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B5" w:rsidRPr="00512AB5" w:rsidRDefault="00CF72E2" w:rsidP="00512AB5">
      <w:pPr>
        <w:jc w:val="center"/>
        <w:rPr>
          <w:rFonts w:eastAsiaTheme="minorEastAsia" w:hAnsi="Georgia"/>
          <w:color w:val="FF0000"/>
          <w:kern w:val="24"/>
          <w:sz w:val="52"/>
          <w:szCs w:val="80"/>
          <w:lang w:val="en-GB"/>
        </w:rPr>
      </w:pPr>
      <w:r w:rsidRPr="00512AB5">
        <w:rPr>
          <w:rFonts w:eastAsiaTheme="minorEastAsia" w:hAnsi="Georgia"/>
          <w:color w:val="FF0000"/>
          <w:kern w:val="24"/>
          <w:sz w:val="52"/>
          <w:szCs w:val="80"/>
          <w:lang w:val="en-GB"/>
        </w:rPr>
        <w:t>Managing my Income and Expenditure Day to Day</w:t>
      </w:r>
    </w:p>
    <w:p w:rsidR="00512AB5" w:rsidRDefault="00512AB5" w:rsidP="00CF72E2">
      <w:pPr>
        <w:rPr>
          <w:rFonts w:eastAsiaTheme="minorEastAsia" w:hAnsi="Georgia"/>
          <w:b/>
          <w:color w:val="5B9BD5" w:themeColor="accent1"/>
          <w:kern w:val="24"/>
          <w:sz w:val="40"/>
          <w:szCs w:val="80"/>
          <w:lang w:val="en-GB"/>
        </w:rPr>
      </w:pPr>
      <w:r w:rsidRPr="00512AB5">
        <w:rPr>
          <w:rFonts w:eastAsiaTheme="minorEastAsia" w:hAnsi="Georgia"/>
          <w:b/>
          <w:color w:val="5B9BD5" w:themeColor="accent1"/>
          <w:kern w:val="24"/>
          <w:sz w:val="40"/>
          <w:szCs w:val="80"/>
          <w:lang w:val="en-GB"/>
        </w:rPr>
        <w:t xml:space="preserve">Unfortunately in life, we do not have unlimited access to income and must be wise when choosing our expenditure. It is therefore important to make sensible financial </w:t>
      </w:r>
      <w:r w:rsidR="001C709E">
        <w:rPr>
          <w:rFonts w:eastAsiaTheme="minorEastAsia" w:hAnsi="Georgia"/>
          <w:b/>
          <w:color w:val="5B9BD5" w:themeColor="accent1"/>
          <w:kern w:val="24"/>
          <w:sz w:val="40"/>
          <w:szCs w:val="80"/>
          <w:lang w:val="en-GB"/>
        </w:rPr>
        <w:t>choices throughout our life so that we have enough money for when we</w:t>
      </w:r>
      <w:r w:rsidRPr="00512AB5">
        <w:rPr>
          <w:rFonts w:eastAsiaTheme="minorEastAsia" w:hAnsi="Georgia"/>
          <w:b/>
          <w:color w:val="5B9BD5" w:themeColor="accent1"/>
          <w:kern w:val="24"/>
          <w:sz w:val="40"/>
          <w:szCs w:val="80"/>
          <w:lang w:val="en-GB"/>
        </w:rPr>
        <w:t xml:space="preserve"> need it</w:t>
      </w:r>
    </w:p>
    <w:p w:rsidR="00512AB5" w:rsidRDefault="005746B9" w:rsidP="005746B9">
      <w:pPr>
        <w:ind w:firstLine="720"/>
        <w:rPr>
          <w:rFonts w:eastAsiaTheme="minorEastAsia" w:hAnsi="Georgia"/>
          <w:b/>
          <w:color w:val="5B9BD5" w:themeColor="accent1"/>
          <w:kern w:val="24"/>
          <w:sz w:val="40"/>
          <w:szCs w:val="80"/>
          <w:lang w:val="en-GB"/>
        </w:rPr>
      </w:pPr>
      <w:r>
        <w:rPr>
          <w:rFonts w:ascii="Arial" w:hAnsi="Arial" w:cs="Arial"/>
          <w:noProof/>
          <w:sz w:val="20"/>
          <w:szCs w:val="20"/>
          <w:lang w:eastAsia="en-IE"/>
        </w:rPr>
        <w:drawing>
          <wp:inline distT="0" distB="0" distL="0" distR="0" wp14:anchorId="3BC61658" wp14:editId="39540543">
            <wp:extent cx="1826895" cy="1661727"/>
            <wp:effectExtent l="0" t="0" r="1905" b="0"/>
            <wp:docPr id="6" name="Picture 4" descr="Image result for managing money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naging money eu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143" cy="1681054"/>
                    </a:xfrm>
                    <a:prstGeom prst="rect">
                      <a:avLst/>
                    </a:prstGeom>
                    <a:noFill/>
                    <a:ln>
                      <a:noFill/>
                    </a:ln>
                  </pic:spPr>
                </pic:pic>
              </a:graphicData>
            </a:graphic>
          </wp:inline>
        </w:drawing>
      </w:r>
      <w:r>
        <w:rPr>
          <w:rFonts w:eastAsiaTheme="minorEastAsia" w:hAnsi="Georgia"/>
          <w:b/>
          <w:color w:val="5B9BD5" w:themeColor="accent1"/>
          <w:kern w:val="24"/>
          <w:sz w:val="40"/>
          <w:szCs w:val="80"/>
          <w:lang w:val="en-GB"/>
        </w:rPr>
        <w:t xml:space="preserve"> </w:t>
      </w:r>
      <w:r w:rsidR="00512AB5">
        <w:rPr>
          <w:rFonts w:ascii="Arial" w:hAnsi="Arial" w:cs="Arial"/>
          <w:noProof/>
          <w:sz w:val="20"/>
          <w:szCs w:val="20"/>
          <w:lang w:eastAsia="en-IE"/>
        </w:rPr>
        <w:drawing>
          <wp:inline distT="0" distB="0" distL="0" distR="0" wp14:anchorId="1CC84A2C" wp14:editId="525D3413">
            <wp:extent cx="2228850" cy="1650365"/>
            <wp:effectExtent l="0" t="0" r="0" b="6985"/>
            <wp:docPr id="2" name="Picture 1" descr="Image result for thinking about money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about money eu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186" cy="1654316"/>
                    </a:xfrm>
                    <a:prstGeom prst="rect">
                      <a:avLst/>
                    </a:prstGeom>
                    <a:noFill/>
                    <a:ln>
                      <a:noFill/>
                    </a:ln>
                  </pic:spPr>
                </pic:pic>
              </a:graphicData>
            </a:graphic>
          </wp:inline>
        </w:drawing>
      </w:r>
    </w:p>
    <w:p w:rsidR="00512AB5" w:rsidRPr="005746B9" w:rsidRDefault="005746B9" w:rsidP="00512AB5">
      <w:pPr>
        <w:rPr>
          <w:rFonts w:eastAsiaTheme="minorEastAsia" w:hAnsi="Georgia"/>
          <w:b/>
          <w:color w:val="ED7D31" w:themeColor="accent2"/>
          <w:kern w:val="24"/>
          <w:sz w:val="40"/>
          <w:szCs w:val="80"/>
          <w:lang w:val="en-GB"/>
        </w:rPr>
      </w:pPr>
      <w:r w:rsidRPr="005746B9">
        <w:rPr>
          <w:rFonts w:eastAsiaTheme="minorEastAsia" w:hAnsi="Georgia"/>
          <w:b/>
          <w:color w:val="ED7D31" w:themeColor="accent2"/>
          <w:kern w:val="24"/>
          <w:sz w:val="40"/>
          <w:szCs w:val="80"/>
          <w:lang w:val="en-GB"/>
        </w:rPr>
        <w:t>In Business Studies, we will learn how to manage finances</w:t>
      </w:r>
      <w:r w:rsidR="001C709E">
        <w:rPr>
          <w:rFonts w:eastAsiaTheme="minorEastAsia" w:hAnsi="Georgia"/>
          <w:b/>
          <w:color w:val="ED7D31" w:themeColor="accent2"/>
          <w:kern w:val="24"/>
          <w:sz w:val="40"/>
          <w:szCs w:val="80"/>
          <w:lang w:val="en-GB"/>
        </w:rPr>
        <w:t xml:space="preserve"> properly and this will help us throughout our lives to:</w:t>
      </w:r>
    </w:p>
    <w:p w:rsidR="005746B9" w:rsidRPr="005746B9" w:rsidRDefault="005746B9" w:rsidP="005746B9">
      <w:pPr>
        <w:pStyle w:val="ListParagraph"/>
        <w:numPr>
          <w:ilvl w:val="0"/>
          <w:numId w:val="3"/>
        </w:numPr>
        <w:rPr>
          <w:rFonts w:eastAsiaTheme="minorEastAsia" w:hAnsi="Georgia"/>
          <w:b/>
          <w:color w:val="5B9BD5" w:themeColor="accent1"/>
          <w:kern w:val="24"/>
          <w:sz w:val="36"/>
          <w:szCs w:val="80"/>
          <w:lang w:val="en-GB"/>
        </w:rPr>
      </w:pPr>
      <w:r w:rsidRPr="005746B9">
        <w:rPr>
          <w:rFonts w:eastAsiaTheme="minorEastAsia" w:hAnsi="Georgia"/>
          <w:b/>
          <w:color w:val="5B9BD5" w:themeColor="accent1"/>
          <w:kern w:val="24"/>
          <w:sz w:val="36"/>
          <w:szCs w:val="80"/>
          <w:lang w:val="en-GB"/>
        </w:rPr>
        <w:t>Make smart purchases and don</w:t>
      </w:r>
      <w:r w:rsidRPr="005746B9">
        <w:rPr>
          <w:rFonts w:eastAsiaTheme="minorEastAsia" w:hAnsi="Georgia"/>
          <w:b/>
          <w:color w:val="5B9BD5" w:themeColor="accent1"/>
          <w:kern w:val="24"/>
          <w:sz w:val="36"/>
          <w:szCs w:val="80"/>
          <w:lang w:val="en-GB"/>
        </w:rPr>
        <w:t>’</w:t>
      </w:r>
      <w:r w:rsidR="001C709E">
        <w:rPr>
          <w:rFonts w:eastAsiaTheme="minorEastAsia" w:hAnsi="Georgia"/>
          <w:b/>
          <w:color w:val="5B9BD5" w:themeColor="accent1"/>
          <w:kern w:val="24"/>
          <w:sz w:val="36"/>
          <w:szCs w:val="80"/>
          <w:lang w:val="en-GB"/>
        </w:rPr>
        <w:t>t waste</w:t>
      </w:r>
      <w:r w:rsidRPr="005746B9">
        <w:rPr>
          <w:rFonts w:eastAsiaTheme="minorEastAsia" w:hAnsi="Georgia"/>
          <w:b/>
          <w:color w:val="5B9BD5" w:themeColor="accent1"/>
          <w:kern w:val="24"/>
          <w:sz w:val="36"/>
          <w:szCs w:val="80"/>
          <w:lang w:val="en-GB"/>
        </w:rPr>
        <w:t xml:space="preserve"> money</w:t>
      </w:r>
    </w:p>
    <w:p w:rsidR="005746B9" w:rsidRPr="005746B9" w:rsidRDefault="005746B9" w:rsidP="005746B9">
      <w:pPr>
        <w:pStyle w:val="ListParagraph"/>
        <w:numPr>
          <w:ilvl w:val="0"/>
          <w:numId w:val="3"/>
        </w:numPr>
        <w:rPr>
          <w:rFonts w:eastAsiaTheme="minorEastAsia" w:hAnsi="Georgia"/>
          <w:b/>
          <w:color w:val="5B9BD5" w:themeColor="accent1"/>
          <w:kern w:val="24"/>
          <w:sz w:val="36"/>
          <w:szCs w:val="80"/>
          <w:lang w:val="en-GB"/>
        </w:rPr>
      </w:pPr>
      <w:r w:rsidRPr="005746B9">
        <w:rPr>
          <w:rFonts w:eastAsiaTheme="minorEastAsia" w:hAnsi="Georgia"/>
          <w:b/>
          <w:color w:val="5B9BD5" w:themeColor="accent1"/>
          <w:kern w:val="24"/>
          <w:sz w:val="36"/>
          <w:szCs w:val="80"/>
          <w:lang w:val="en-GB"/>
        </w:rPr>
        <w:t xml:space="preserve">Grow </w:t>
      </w:r>
      <w:r w:rsidR="001C709E">
        <w:rPr>
          <w:rFonts w:eastAsiaTheme="minorEastAsia" w:hAnsi="Georgia"/>
          <w:b/>
          <w:color w:val="5B9BD5" w:themeColor="accent1"/>
          <w:kern w:val="24"/>
          <w:sz w:val="36"/>
          <w:szCs w:val="80"/>
          <w:lang w:val="en-GB"/>
        </w:rPr>
        <w:t xml:space="preserve">our </w:t>
      </w:r>
      <w:r w:rsidRPr="005746B9">
        <w:rPr>
          <w:rFonts w:eastAsiaTheme="minorEastAsia" w:hAnsi="Georgia"/>
          <w:b/>
          <w:color w:val="5B9BD5" w:themeColor="accent1"/>
          <w:kern w:val="24"/>
          <w:sz w:val="36"/>
          <w:szCs w:val="80"/>
          <w:lang w:val="en-GB"/>
        </w:rPr>
        <w:t>income</w:t>
      </w:r>
    </w:p>
    <w:p w:rsidR="005746B9" w:rsidRPr="005746B9" w:rsidRDefault="005746B9" w:rsidP="005746B9">
      <w:pPr>
        <w:pStyle w:val="ListParagraph"/>
        <w:numPr>
          <w:ilvl w:val="0"/>
          <w:numId w:val="3"/>
        </w:numPr>
        <w:rPr>
          <w:rFonts w:eastAsiaTheme="minorEastAsia" w:hAnsi="Georgia"/>
          <w:b/>
          <w:color w:val="5B9BD5" w:themeColor="accent1"/>
          <w:kern w:val="24"/>
          <w:sz w:val="36"/>
          <w:szCs w:val="80"/>
          <w:lang w:val="en-GB"/>
        </w:rPr>
      </w:pPr>
      <w:r w:rsidRPr="005746B9">
        <w:rPr>
          <w:rFonts w:eastAsiaTheme="minorEastAsia" w:hAnsi="Georgia"/>
          <w:b/>
          <w:color w:val="5B9BD5" w:themeColor="accent1"/>
          <w:kern w:val="24"/>
          <w:sz w:val="36"/>
          <w:szCs w:val="80"/>
          <w:lang w:val="en-GB"/>
        </w:rPr>
        <w:t>Borrow wisely</w:t>
      </w:r>
    </w:p>
    <w:p w:rsidR="005746B9" w:rsidRPr="005746B9" w:rsidRDefault="001C709E" w:rsidP="005746B9">
      <w:pPr>
        <w:pStyle w:val="ListParagraph"/>
        <w:numPr>
          <w:ilvl w:val="0"/>
          <w:numId w:val="3"/>
        </w:numPr>
        <w:rPr>
          <w:rFonts w:eastAsiaTheme="minorEastAsia" w:hAnsi="Georgia"/>
          <w:b/>
          <w:color w:val="5B9BD5" w:themeColor="accent1"/>
          <w:kern w:val="24"/>
          <w:sz w:val="36"/>
          <w:szCs w:val="80"/>
          <w:lang w:val="en-GB"/>
        </w:rPr>
      </w:pPr>
      <w:r>
        <w:rPr>
          <w:rFonts w:eastAsiaTheme="minorEastAsia" w:hAnsi="Georgia"/>
          <w:b/>
          <w:color w:val="5B9BD5" w:themeColor="accent1"/>
          <w:kern w:val="24"/>
          <w:sz w:val="36"/>
          <w:szCs w:val="80"/>
          <w:lang w:val="en-GB"/>
        </w:rPr>
        <w:t>Reduce</w:t>
      </w:r>
      <w:r w:rsidR="005746B9" w:rsidRPr="005746B9">
        <w:rPr>
          <w:rFonts w:eastAsiaTheme="minorEastAsia" w:hAnsi="Georgia"/>
          <w:b/>
          <w:color w:val="5B9BD5" w:themeColor="accent1"/>
          <w:kern w:val="24"/>
          <w:sz w:val="36"/>
          <w:szCs w:val="80"/>
          <w:lang w:val="en-GB"/>
        </w:rPr>
        <w:t xml:space="preserve"> tax bills</w:t>
      </w:r>
    </w:p>
    <w:p w:rsidR="005746B9" w:rsidRPr="005746B9" w:rsidRDefault="005746B9" w:rsidP="005746B9">
      <w:pPr>
        <w:pStyle w:val="ListParagraph"/>
        <w:numPr>
          <w:ilvl w:val="0"/>
          <w:numId w:val="3"/>
        </w:numPr>
        <w:rPr>
          <w:rFonts w:eastAsiaTheme="minorEastAsia" w:hAnsi="Georgia"/>
          <w:b/>
          <w:color w:val="5B9BD5" w:themeColor="accent1"/>
          <w:kern w:val="24"/>
          <w:sz w:val="36"/>
          <w:szCs w:val="80"/>
          <w:lang w:val="en-GB"/>
        </w:rPr>
      </w:pPr>
      <w:r w:rsidRPr="005746B9">
        <w:rPr>
          <w:rFonts w:eastAsiaTheme="minorEastAsia" w:hAnsi="Georgia"/>
          <w:b/>
          <w:color w:val="5B9BD5" w:themeColor="accent1"/>
          <w:kern w:val="24"/>
          <w:sz w:val="36"/>
          <w:szCs w:val="80"/>
          <w:lang w:val="en-GB"/>
        </w:rPr>
        <w:t>Understand services available from banks</w:t>
      </w:r>
    </w:p>
    <w:p w:rsidR="005746B9" w:rsidRDefault="005746B9" w:rsidP="00CF72E2">
      <w:pPr>
        <w:rPr>
          <w:rFonts w:eastAsiaTheme="minorEastAsia" w:hAnsi="Georgia"/>
          <w:b/>
          <w:color w:val="ED7D31" w:themeColor="accent2"/>
          <w:kern w:val="24"/>
          <w:sz w:val="40"/>
          <w:szCs w:val="80"/>
          <w:lang w:val="en-GB"/>
        </w:rPr>
      </w:pPr>
    </w:p>
    <w:p w:rsidR="005746B9" w:rsidRDefault="005746B9" w:rsidP="00CF72E2">
      <w:pPr>
        <w:rPr>
          <w:rFonts w:eastAsiaTheme="minorEastAsia" w:hAnsi="Georgia"/>
          <w:b/>
          <w:color w:val="ED7D31" w:themeColor="accent2"/>
          <w:kern w:val="24"/>
          <w:sz w:val="40"/>
          <w:szCs w:val="80"/>
          <w:lang w:val="en-GB"/>
        </w:rPr>
      </w:pPr>
    </w:p>
    <w:p w:rsidR="005746B9" w:rsidRPr="005746B9" w:rsidRDefault="005746B9" w:rsidP="005746B9">
      <w:pPr>
        <w:rPr>
          <w:rFonts w:eastAsiaTheme="minorEastAsia" w:hAnsi="Georgia"/>
          <w:b/>
          <w:color w:val="70AD47" w:themeColor="accent6"/>
          <w:kern w:val="24"/>
          <w:sz w:val="40"/>
          <w:szCs w:val="80"/>
          <w:lang w:val="en-GB"/>
        </w:rPr>
      </w:pPr>
    </w:p>
    <w:p w:rsidR="00512AB5" w:rsidRPr="00512AB5" w:rsidRDefault="00512AB5" w:rsidP="00CF72E2">
      <w:pPr>
        <w:rPr>
          <w:rFonts w:eastAsiaTheme="minorEastAsia" w:hAnsi="Georgia"/>
          <w:b/>
          <w:color w:val="ED7D31" w:themeColor="accent2"/>
          <w:kern w:val="24"/>
          <w:sz w:val="40"/>
          <w:szCs w:val="80"/>
          <w:lang w:val="en-GB"/>
        </w:rPr>
      </w:pPr>
      <w:r w:rsidRPr="00512AB5">
        <w:rPr>
          <w:rFonts w:eastAsiaTheme="minorEastAsia" w:hAnsi="Georgia"/>
          <w:b/>
          <w:color w:val="ED7D31" w:themeColor="accent2"/>
          <w:kern w:val="24"/>
          <w:sz w:val="40"/>
          <w:szCs w:val="80"/>
          <w:lang w:val="en-GB"/>
        </w:rPr>
        <w:lastRenderedPageBreak/>
        <w:t xml:space="preserve">As we keep </w:t>
      </w:r>
      <w:r w:rsidR="00CF72E2" w:rsidRPr="00512AB5">
        <w:rPr>
          <w:rFonts w:eastAsiaTheme="minorEastAsia" w:hAnsi="Georgia"/>
          <w:b/>
          <w:color w:val="ED7D31" w:themeColor="accent2"/>
          <w:kern w:val="24"/>
          <w:sz w:val="40"/>
          <w:szCs w:val="80"/>
          <w:lang w:val="en-GB"/>
        </w:rPr>
        <w:t>a record of our income and expend</w:t>
      </w:r>
      <w:r w:rsidRPr="00512AB5">
        <w:rPr>
          <w:rFonts w:eastAsiaTheme="minorEastAsia" w:hAnsi="Georgia"/>
          <w:b/>
          <w:color w:val="ED7D31" w:themeColor="accent2"/>
          <w:kern w:val="24"/>
          <w:sz w:val="40"/>
          <w:szCs w:val="80"/>
          <w:lang w:val="en-GB"/>
        </w:rPr>
        <w:t>iture, we usually use the money we have to spend on</w:t>
      </w:r>
      <w:r w:rsidRPr="00512AB5">
        <w:rPr>
          <w:rFonts w:eastAsiaTheme="minorEastAsia" w:hAnsi="Georgia"/>
          <w:b/>
          <w:i/>
          <w:color w:val="FF0000"/>
          <w:kern w:val="24"/>
          <w:sz w:val="40"/>
          <w:szCs w:val="80"/>
          <w:lang w:val="en-GB"/>
        </w:rPr>
        <w:t xml:space="preserve"> needs</w:t>
      </w:r>
      <w:r w:rsidRPr="00512AB5">
        <w:rPr>
          <w:rFonts w:eastAsiaTheme="minorEastAsia" w:hAnsi="Georgia"/>
          <w:b/>
          <w:color w:val="FF0000"/>
          <w:kern w:val="24"/>
          <w:sz w:val="40"/>
          <w:szCs w:val="80"/>
          <w:lang w:val="en-GB"/>
        </w:rPr>
        <w:t xml:space="preserve"> </w:t>
      </w:r>
      <w:r w:rsidRPr="00512AB5">
        <w:rPr>
          <w:rFonts w:eastAsiaTheme="minorEastAsia" w:hAnsi="Georgia"/>
          <w:b/>
          <w:color w:val="ED7D31" w:themeColor="accent2"/>
          <w:kern w:val="24"/>
          <w:sz w:val="40"/>
          <w:szCs w:val="80"/>
          <w:lang w:val="en-GB"/>
        </w:rPr>
        <w:t xml:space="preserve">and </w:t>
      </w:r>
      <w:r w:rsidRPr="00512AB5">
        <w:rPr>
          <w:rFonts w:eastAsiaTheme="minorEastAsia" w:hAnsi="Georgia"/>
          <w:b/>
          <w:i/>
          <w:color w:val="FF0000"/>
          <w:kern w:val="24"/>
          <w:sz w:val="40"/>
          <w:szCs w:val="80"/>
          <w:lang w:val="en-GB"/>
        </w:rPr>
        <w:t>wants</w:t>
      </w:r>
    </w:p>
    <w:p w:rsidR="00CF72E2" w:rsidRPr="00512AB5" w:rsidRDefault="00CF72E2" w:rsidP="00512AB5">
      <w:pPr>
        <w:rPr>
          <w:rFonts w:ascii="Times New Roman" w:eastAsia="Times New Roman" w:hAnsi="Times New Roman" w:cs="Times New Roman"/>
          <w:color w:val="A04DA3"/>
          <w:sz w:val="48"/>
          <w:szCs w:val="24"/>
        </w:rPr>
      </w:pPr>
      <w:r w:rsidRPr="00CF72E2">
        <w:rPr>
          <w:rFonts w:eastAsiaTheme="minorEastAsia" w:hAnsi="Georgia"/>
          <w:color w:val="FF0000"/>
          <w:kern w:val="24"/>
          <w:sz w:val="48"/>
          <w:szCs w:val="80"/>
          <w:lang w:val="en-GB"/>
        </w:rPr>
        <w:t xml:space="preserve">Needs: </w:t>
      </w:r>
      <w:r w:rsidRPr="00CF72E2">
        <w:rPr>
          <w:rFonts w:eastAsiaTheme="minorEastAsia" w:hAnsi="Georgia"/>
          <w:color w:val="000000" w:themeColor="text1"/>
          <w:kern w:val="24"/>
          <w:sz w:val="48"/>
          <w:szCs w:val="80"/>
          <w:lang w:val="en-GB"/>
        </w:rPr>
        <w:t xml:space="preserve">Essential items required to survive. </w:t>
      </w:r>
      <w:r w:rsidR="00512AB5">
        <w:rPr>
          <w:rFonts w:eastAsiaTheme="minorEastAsia" w:hAnsi="Georgia"/>
          <w:color w:val="000000" w:themeColor="text1"/>
          <w:kern w:val="24"/>
          <w:sz w:val="48"/>
          <w:szCs w:val="80"/>
          <w:lang w:val="en-GB"/>
        </w:rPr>
        <w:t>Examples would be food and water</w:t>
      </w:r>
    </w:p>
    <w:p w:rsidR="00CF72E2" w:rsidRDefault="00CF72E2" w:rsidP="00CF72E2">
      <w:pPr>
        <w:rPr>
          <w:rFonts w:eastAsiaTheme="minorEastAsia" w:hAnsi="Georgia"/>
          <w:color w:val="000000" w:themeColor="text1"/>
          <w:kern w:val="24"/>
          <w:sz w:val="48"/>
          <w:szCs w:val="80"/>
          <w:lang w:val="en-GB"/>
        </w:rPr>
      </w:pPr>
      <w:r w:rsidRPr="00CF72E2">
        <w:rPr>
          <w:rFonts w:eastAsiaTheme="minorEastAsia" w:hAnsi="Georgia"/>
          <w:color w:val="FF0000"/>
          <w:kern w:val="24"/>
          <w:sz w:val="48"/>
          <w:szCs w:val="80"/>
          <w:lang w:val="en-GB"/>
        </w:rPr>
        <w:t>Wants</w:t>
      </w:r>
      <w:r w:rsidRPr="00CF72E2">
        <w:rPr>
          <w:rFonts w:eastAsiaTheme="minorEastAsia" w:hAnsi="Georgia"/>
          <w:color w:val="000000" w:themeColor="text1"/>
          <w:kern w:val="24"/>
          <w:sz w:val="48"/>
          <w:szCs w:val="80"/>
          <w:lang w:val="en-GB"/>
        </w:rPr>
        <w:t>: Items in addition to our needs, such as designer clothes</w:t>
      </w:r>
      <w:r w:rsidR="00512AB5">
        <w:rPr>
          <w:rFonts w:eastAsiaTheme="minorEastAsia" w:hAnsi="Georgia"/>
          <w:color w:val="000000" w:themeColor="text1"/>
          <w:kern w:val="24"/>
          <w:sz w:val="48"/>
          <w:szCs w:val="80"/>
          <w:lang w:val="en-GB"/>
        </w:rPr>
        <w:t>, I-Pads</w:t>
      </w:r>
    </w:p>
    <w:p w:rsidR="00512AB5" w:rsidRPr="00CF72E2" w:rsidRDefault="00512AB5" w:rsidP="00512AB5">
      <w:pPr>
        <w:jc w:val="center"/>
        <w:rPr>
          <w:color w:val="A04DA3"/>
          <w:sz w:val="48"/>
        </w:rPr>
      </w:pPr>
      <w:r>
        <w:rPr>
          <w:noProof/>
          <w:lang w:eastAsia="en-IE"/>
        </w:rPr>
        <w:drawing>
          <wp:inline distT="0" distB="0" distL="0" distR="0" wp14:anchorId="1475F7B4" wp14:editId="23A8AA16">
            <wp:extent cx="5153660" cy="40100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2238" cy="4032261"/>
                    </a:xfrm>
                    <a:prstGeom prst="rect">
                      <a:avLst/>
                    </a:prstGeom>
                  </pic:spPr>
                </pic:pic>
              </a:graphicData>
            </a:graphic>
          </wp:inline>
        </w:drawing>
      </w:r>
    </w:p>
    <w:p w:rsidR="00CF72E2" w:rsidRDefault="00CF72E2"/>
    <w:p w:rsidR="00CF72E2" w:rsidRPr="00A94E64" w:rsidRDefault="00CF72E2" w:rsidP="00CF72E2">
      <w:pPr>
        <w:rPr>
          <w:rFonts w:eastAsiaTheme="minorEastAsia" w:hAnsi="Georgia"/>
          <w:color w:val="70AD47" w:themeColor="accent6"/>
          <w:kern w:val="24"/>
          <w:sz w:val="48"/>
          <w:szCs w:val="56"/>
          <w:lang w:val="en-GB"/>
        </w:rPr>
      </w:pPr>
      <w:r w:rsidRPr="00A94E64">
        <w:rPr>
          <w:rFonts w:eastAsiaTheme="minorEastAsia" w:hAnsi="Georgia"/>
          <w:color w:val="70AD47" w:themeColor="accent6"/>
          <w:kern w:val="24"/>
          <w:sz w:val="48"/>
          <w:szCs w:val="56"/>
          <w:lang w:val="en-GB"/>
        </w:rPr>
        <w:t>Spend a few minutes in pairs discussing your needs and wants as 1</w:t>
      </w:r>
      <w:proofErr w:type="spellStart"/>
      <w:r w:rsidRPr="00A94E64">
        <w:rPr>
          <w:rFonts w:eastAsiaTheme="minorEastAsia" w:hAnsi="Georgia"/>
          <w:color w:val="70AD47" w:themeColor="accent6"/>
          <w:kern w:val="24"/>
          <w:position w:val="17"/>
          <w:sz w:val="48"/>
          <w:szCs w:val="56"/>
          <w:vertAlign w:val="superscript"/>
          <w:lang w:val="en-GB"/>
        </w:rPr>
        <w:t>st</w:t>
      </w:r>
      <w:proofErr w:type="spellEnd"/>
      <w:r w:rsidRPr="00A94E64">
        <w:rPr>
          <w:rFonts w:eastAsiaTheme="minorEastAsia" w:hAnsi="Georgia"/>
          <w:color w:val="70AD47" w:themeColor="accent6"/>
          <w:kern w:val="24"/>
          <w:sz w:val="48"/>
          <w:szCs w:val="56"/>
          <w:lang w:val="en-GB"/>
        </w:rPr>
        <w:t xml:space="preserve"> Year Business Students at </w:t>
      </w:r>
      <w:proofErr w:type="spellStart"/>
      <w:r w:rsidRPr="00A94E64">
        <w:rPr>
          <w:rFonts w:eastAsiaTheme="minorEastAsia" w:hAnsi="Georgia"/>
          <w:color w:val="70AD47" w:themeColor="accent6"/>
          <w:kern w:val="24"/>
          <w:sz w:val="48"/>
          <w:szCs w:val="56"/>
          <w:lang w:val="en-GB"/>
        </w:rPr>
        <w:t>Col</w:t>
      </w:r>
      <w:r w:rsidRPr="00A94E64">
        <w:rPr>
          <w:rFonts w:eastAsiaTheme="minorEastAsia" w:hAnsi="Georgia"/>
          <w:color w:val="70AD47" w:themeColor="accent6"/>
          <w:kern w:val="24"/>
          <w:sz w:val="48"/>
          <w:szCs w:val="56"/>
          <w:lang w:val="en-GB"/>
        </w:rPr>
        <w:t>á</w:t>
      </w:r>
      <w:r w:rsidRPr="00A94E64">
        <w:rPr>
          <w:rFonts w:eastAsiaTheme="minorEastAsia" w:hAnsi="Georgia"/>
          <w:color w:val="70AD47" w:themeColor="accent6"/>
          <w:kern w:val="24"/>
          <w:sz w:val="48"/>
          <w:szCs w:val="56"/>
          <w:lang w:val="en-GB"/>
        </w:rPr>
        <w:t>iste</w:t>
      </w:r>
      <w:proofErr w:type="spellEnd"/>
      <w:r w:rsidRPr="00A94E64">
        <w:rPr>
          <w:rFonts w:eastAsiaTheme="minorEastAsia" w:hAnsi="Georgia"/>
          <w:color w:val="70AD47" w:themeColor="accent6"/>
          <w:kern w:val="24"/>
          <w:sz w:val="48"/>
          <w:szCs w:val="56"/>
          <w:lang w:val="en-GB"/>
        </w:rPr>
        <w:t xml:space="preserve"> Na </w:t>
      </w:r>
      <w:proofErr w:type="spellStart"/>
      <w:r w:rsidRPr="00A94E64">
        <w:rPr>
          <w:rFonts w:eastAsiaTheme="minorEastAsia" w:hAnsi="Georgia"/>
          <w:color w:val="70AD47" w:themeColor="accent6"/>
          <w:kern w:val="24"/>
          <w:sz w:val="48"/>
          <w:szCs w:val="56"/>
          <w:lang w:val="en-GB"/>
        </w:rPr>
        <w:t>M</w:t>
      </w:r>
      <w:r w:rsidRPr="00A94E64">
        <w:rPr>
          <w:rFonts w:eastAsiaTheme="minorEastAsia" w:hAnsi="Georgia"/>
          <w:color w:val="70AD47" w:themeColor="accent6"/>
          <w:kern w:val="24"/>
          <w:sz w:val="48"/>
          <w:szCs w:val="56"/>
          <w:lang w:val="en-GB"/>
        </w:rPr>
        <w:t>í</w:t>
      </w:r>
      <w:proofErr w:type="spellEnd"/>
      <w:r w:rsidRPr="00A94E64">
        <w:rPr>
          <w:rFonts w:eastAsiaTheme="minorEastAsia" w:hAnsi="Georgia"/>
          <w:color w:val="70AD47" w:themeColor="accent6"/>
          <w:kern w:val="24"/>
          <w:sz w:val="48"/>
          <w:szCs w:val="56"/>
          <w:lang w:val="en-GB"/>
        </w:rPr>
        <w:t xml:space="preserve"> and draw up a list</w:t>
      </w:r>
    </w:p>
    <w:p w:rsidR="00A94E64" w:rsidRDefault="00A94E64" w:rsidP="00A94E64">
      <w:pPr>
        <w:jc w:val="center"/>
        <w:rPr>
          <w:rFonts w:eastAsiaTheme="minorEastAsia" w:hAnsi="Georgia"/>
          <w:b/>
          <w:color w:val="FF0000"/>
          <w:kern w:val="24"/>
          <w:sz w:val="40"/>
          <w:szCs w:val="80"/>
          <w:lang w:val="en-GB"/>
        </w:rPr>
      </w:pPr>
      <w:r w:rsidRPr="005746B9">
        <w:rPr>
          <w:rFonts w:eastAsiaTheme="minorEastAsia" w:hAnsi="Georgia"/>
          <w:b/>
          <w:color w:val="FF0000"/>
          <w:kern w:val="24"/>
          <w:sz w:val="40"/>
          <w:szCs w:val="80"/>
          <w:lang w:val="en-GB"/>
        </w:rPr>
        <w:lastRenderedPageBreak/>
        <w:t>Financial Life Cycle</w:t>
      </w:r>
    </w:p>
    <w:p w:rsidR="00A94E64" w:rsidRDefault="00A94E64" w:rsidP="00A94E64">
      <w:pPr>
        <w:jc w:val="center"/>
        <w:rPr>
          <w:rFonts w:eastAsiaTheme="minorEastAsia" w:hAnsi="Georgia"/>
          <w:b/>
          <w:color w:val="FF0000"/>
          <w:kern w:val="24"/>
          <w:sz w:val="40"/>
          <w:szCs w:val="80"/>
          <w:lang w:val="en-GB"/>
        </w:rPr>
      </w:pPr>
      <w:r>
        <w:rPr>
          <w:rFonts w:ascii="Arial" w:hAnsi="Arial" w:cs="Arial"/>
          <w:noProof/>
          <w:sz w:val="20"/>
          <w:szCs w:val="20"/>
          <w:lang w:eastAsia="en-IE"/>
        </w:rPr>
        <w:drawing>
          <wp:inline distT="0" distB="0" distL="0" distR="0" wp14:anchorId="041E704E" wp14:editId="1EC7195C">
            <wp:extent cx="5731510" cy="4298633"/>
            <wp:effectExtent l="0" t="0" r="2540" b="6985"/>
            <wp:docPr id="8" name="Picture 8" descr="Image result for financial life cycl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ancial life cycle m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94E64" w:rsidRDefault="00A94E64" w:rsidP="00A94E64">
      <w:pPr>
        <w:rPr>
          <w:rFonts w:eastAsiaTheme="minorEastAsia" w:hAnsi="Georgia"/>
          <w:b/>
          <w:color w:val="70AD47" w:themeColor="accent6"/>
          <w:kern w:val="24"/>
          <w:sz w:val="40"/>
          <w:szCs w:val="80"/>
          <w:lang w:val="en-GB"/>
        </w:rPr>
      </w:pPr>
      <w:r w:rsidRPr="005746B9">
        <w:rPr>
          <w:rFonts w:eastAsiaTheme="minorEastAsia" w:hAnsi="Georgia"/>
          <w:b/>
          <w:color w:val="70AD47" w:themeColor="accent6"/>
          <w:kern w:val="24"/>
          <w:sz w:val="40"/>
          <w:szCs w:val="80"/>
          <w:lang w:val="en-GB"/>
        </w:rPr>
        <w:t>A financial life cycle is a series of stages which most people pass through during their lives. Each stage is different in terms of financial goa</w:t>
      </w:r>
      <w:r>
        <w:rPr>
          <w:rFonts w:eastAsiaTheme="minorEastAsia" w:hAnsi="Georgia"/>
          <w:b/>
          <w:color w:val="70AD47" w:themeColor="accent6"/>
          <w:kern w:val="24"/>
          <w:sz w:val="40"/>
          <w:szCs w:val="80"/>
          <w:lang w:val="en-GB"/>
        </w:rPr>
        <w:t>ls, income, spending, and risk</w:t>
      </w:r>
    </w:p>
    <w:p w:rsidR="0023324D" w:rsidRDefault="0023324D" w:rsidP="0023324D">
      <w:pPr>
        <w:jc w:val="center"/>
        <w:rPr>
          <w:rFonts w:eastAsiaTheme="minorEastAsia" w:hAnsi="Georgia"/>
          <w:color w:val="000000" w:themeColor="text1"/>
          <w:kern w:val="24"/>
          <w:sz w:val="48"/>
          <w:szCs w:val="56"/>
          <w:lang w:val="en-GB"/>
        </w:rPr>
      </w:pPr>
      <w:r w:rsidRPr="005746B9">
        <w:rPr>
          <w:rFonts w:eastAsiaTheme="minorEastAsia" w:hAnsi="Georgia"/>
          <w:b/>
          <w:color w:val="FF0000"/>
          <w:kern w:val="24"/>
          <w:sz w:val="40"/>
          <w:szCs w:val="80"/>
          <w:lang w:val="en-GB"/>
        </w:rPr>
        <w:t>Financial Life Cycle</w:t>
      </w:r>
    </w:p>
    <w:p w:rsidR="00512AB5" w:rsidRPr="0023324D" w:rsidRDefault="00A94E64" w:rsidP="00CF72E2">
      <w:pPr>
        <w:rPr>
          <w:rFonts w:eastAsiaTheme="minorEastAsia" w:hAnsi="Georgia"/>
          <w:color w:val="FF0000"/>
          <w:kern w:val="24"/>
          <w:sz w:val="36"/>
          <w:szCs w:val="56"/>
          <w:lang w:val="en-GB"/>
        </w:rPr>
      </w:pPr>
      <w:r w:rsidRPr="0023324D">
        <w:rPr>
          <w:rFonts w:eastAsiaTheme="minorEastAsia" w:hAnsi="Georgia"/>
          <w:color w:val="FF0000"/>
          <w:kern w:val="24"/>
          <w:sz w:val="36"/>
          <w:szCs w:val="56"/>
          <w:lang w:val="en-GB"/>
        </w:rPr>
        <w:t>Stage 1- Childhood (0-12)</w:t>
      </w:r>
    </w:p>
    <w:p w:rsidR="00A94E64" w:rsidRPr="0023324D" w:rsidRDefault="00A94E64" w:rsidP="00CF72E2">
      <w:pPr>
        <w:rPr>
          <w:rFonts w:eastAsiaTheme="minorEastAsia" w:hAnsi="Georgia"/>
          <w:color w:val="000000" w:themeColor="text1"/>
          <w:kern w:val="24"/>
          <w:sz w:val="36"/>
          <w:szCs w:val="56"/>
          <w:lang w:val="en-GB"/>
        </w:rPr>
      </w:pPr>
      <w:r w:rsidRPr="0023324D">
        <w:rPr>
          <w:rFonts w:eastAsiaTheme="minorEastAsia" w:hAnsi="Georgia"/>
          <w:color w:val="000000" w:themeColor="text1"/>
          <w:kern w:val="24"/>
          <w:sz w:val="36"/>
          <w:szCs w:val="56"/>
          <w:lang w:val="en-GB"/>
        </w:rPr>
        <w:t>We live at home, our parents/guardians look after us. We have little income</w:t>
      </w:r>
      <w:r w:rsidR="001C709E">
        <w:rPr>
          <w:rFonts w:eastAsiaTheme="minorEastAsia" w:hAnsi="Georgia"/>
          <w:color w:val="000000" w:themeColor="text1"/>
          <w:kern w:val="24"/>
          <w:sz w:val="36"/>
          <w:szCs w:val="56"/>
          <w:lang w:val="en-GB"/>
        </w:rPr>
        <w:t>, other than gifts or pocket money</w:t>
      </w:r>
    </w:p>
    <w:p w:rsidR="0023324D" w:rsidRPr="0023324D" w:rsidRDefault="0023324D" w:rsidP="00CF72E2">
      <w:pPr>
        <w:rPr>
          <w:rFonts w:eastAsiaTheme="minorEastAsia" w:hAnsi="Georgia"/>
          <w:color w:val="000000" w:themeColor="text1"/>
          <w:kern w:val="24"/>
          <w:sz w:val="36"/>
          <w:szCs w:val="56"/>
          <w:lang w:val="en-GB"/>
        </w:rPr>
      </w:pPr>
    </w:p>
    <w:p w:rsidR="001C709E" w:rsidRDefault="001C709E" w:rsidP="00CF72E2">
      <w:pPr>
        <w:rPr>
          <w:rFonts w:eastAsiaTheme="minorEastAsia" w:hAnsi="Georgia"/>
          <w:color w:val="FF0000"/>
          <w:kern w:val="24"/>
          <w:sz w:val="36"/>
          <w:szCs w:val="56"/>
          <w:lang w:val="en-GB"/>
        </w:rPr>
      </w:pPr>
    </w:p>
    <w:p w:rsidR="00A94E64" w:rsidRPr="0023324D" w:rsidRDefault="00A94E64" w:rsidP="00CF72E2">
      <w:pPr>
        <w:rPr>
          <w:rFonts w:eastAsiaTheme="minorEastAsia" w:hAnsi="Georgia"/>
          <w:color w:val="FF0000"/>
          <w:kern w:val="24"/>
          <w:sz w:val="36"/>
          <w:szCs w:val="56"/>
          <w:lang w:val="en-GB"/>
        </w:rPr>
      </w:pPr>
      <w:r w:rsidRPr="0023324D">
        <w:rPr>
          <w:rFonts w:eastAsiaTheme="minorEastAsia" w:hAnsi="Georgia"/>
          <w:color w:val="FF0000"/>
          <w:kern w:val="24"/>
          <w:sz w:val="36"/>
          <w:szCs w:val="56"/>
          <w:lang w:val="en-GB"/>
        </w:rPr>
        <w:lastRenderedPageBreak/>
        <w:t>Stage 2- Teenage and young adult (13-20)</w:t>
      </w:r>
    </w:p>
    <w:p w:rsidR="00A94E64" w:rsidRPr="0023324D" w:rsidRDefault="00A94E64" w:rsidP="00CF72E2">
      <w:pPr>
        <w:rPr>
          <w:rFonts w:eastAsiaTheme="minorEastAsia" w:hAnsi="Georgia"/>
          <w:color w:val="000000" w:themeColor="text1"/>
          <w:kern w:val="24"/>
          <w:sz w:val="36"/>
          <w:szCs w:val="56"/>
          <w:lang w:val="en-GB"/>
        </w:rPr>
      </w:pPr>
      <w:r w:rsidRPr="0023324D">
        <w:rPr>
          <w:rFonts w:eastAsiaTheme="minorEastAsia" w:hAnsi="Georgia"/>
          <w:color w:val="000000" w:themeColor="text1"/>
          <w:kern w:val="24"/>
          <w:sz w:val="36"/>
          <w:szCs w:val="56"/>
          <w:lang w:val="en-GB"/>
        </w:rPr>
        <w:t>We still live at home, we might have additional income through pocket money</w:t>
      </w:r>
      <w:r w:rsidR="001C709E">
        <w:rPr>
          <w:rFonts w:eastAsiaTheme="minorEastAsia" w:hAnsi="Georgia"/>
          <w:color w:val="000000" w:themeColor="text1"/>
          <w:kern w:val="24"/>
          <w:sz w:val="36"/>
          <w:szCs w:val="56"/>
          <w:lang w:val="en-GB"/>
        </w:rPr>
        <w:t>/gifts</w:t>
      </w:r>
      <w:r w:rsidRPr="0023324D">
        <w:rPr>
          <w:rFonts w:eastAsiaTheme="minorEastAsia" w:hAnsi="Georgia"/>
          <w:color w:val="000000" w:themeColor="text1"/>
          <w:kern w:val="24"/>
          <w:sz w:val="36"/>
          <w:szCs w:val="56"/>
          <w:lang w:val="en-GB"/>
        </w:rPr>
        <w:t xml:space="preserve"> or part-time jobs</w:t>
      </w:r>
    </w:p>
    <w:p w:rsidR="0023324D" w:rsidRPr="0023324D" w:rsidRDefault="0023324D" w:rsidP="00CF72E2">
      <w:pPr>
        <w:rPr>
          <w:rFonts w:eastAsiaTheme="minorEastAsia" w:hAnsi="Georgia"/>
          <w:color w:val="000000" w:themeColor="text1"/>
          <w:kern w:val="24"/>
          <w:sz w:val="36"/>
          <w:szCs w:val="56"/>
          <w:lang w:val="en-GB"/>
        </w:rPr>
      </w:pPr>
    </w:p>
    <w:p w:rsidR="00A94E64" w:rsidRPr="0023324D" w:rsidRDefault="00A94E64" w:rsidP="00CF72E2">
      <w:pPr>
        <w:rPr>
          <w:rFonts w:eastAsiaTheme="minorEastAsia" w:hAnsi="Georgia"/>
          <w:color w:val="FF0000"/>
          <w:kern w:val="24"/>
          <w:sz w:val="36"/>
          <w:szCs w:val="56"/>
          <w:lang w:val="en-GB"/>
        </w:rPr>
      </w:pPr>
      <w:r w:rsidRPr="0023324D">
        <w:rPr>
          <w:rFonts w:eastAsiaTheme="minorEastAsia" w:hAnsi="Georgia"/>
          <w:color w:val="FF0000"/>
          <w:kern w:val="24"/>
          <w:sz w:val="36"/>
          <w:szCs w:val="56"/>
          <w:lang w:val="en-GB"/>
        </w:rPr>
        <w:t>Stage 3- Start a career</w:t>
      </w:r>
      <w:r w:rsidR="001C709E">
        <w:rPr>
          <w:rFonts w:eastAsiaTheme="minorEastAsia" w:hAnsi="Georgia"/>
          <w:color w:val="FF0000"/>
          <w:kern w:val="24"/>
          <w:sz w:val="36"/>
          <w:szCs w:val="56"/>
          <w:lang w:val="en-GB"/>
        </w:rPr>
        <w:t>/getting a place to live</w:t>
      </w:r>
      <w:r w:rsidRPr="0023324D">
        <w:rPr>
          <w:rFonts w:eastAsiaTheme="minorEastAsia" w:hAnsi="Georgia"/>
          <w:color w:val="FF0000"/>
          <w:kern w:val="24"/>
          <w:sz w:val="36"/>
          <w:szCs w:val="56"/>
          <w:lang w:val="en-GB"/>
        </w:rPr>
        <w:t xml:space="preserve"> (20-30)</w:t>
      </w:r>
    </w:p>
    <w:p w:rsidR="00A94E64" w:rsidRPr="0023324D" w:rsidRDefault="00A94E64" w:rsidP="00CF72E2">
      <w:pPr>
        <w:rPr>
          <w:rFonts w:eastAsiaTheme="minorEastAsia" w:hAnsi="Georgia"/>
          <w:color w:val="000000" w:themeColor="text1"/>
          <w:kern w:val="24"/>
          <w:sz w:val="36"/>
          <w:szCs w:val="56"/>
          <w:lang w:val="en-GB"/>
        </w:rPr>
      </w:pPr>
      <w:r w:rsidRPr="0023324D">
        <w:rPr>
          <w:rFonts w:eastAsiaTheme="minorEastAsia" w:hAnsi="Georgia"/>
          <w:color w:val="000000" w:themeColor="text1"/>
          <w:kern w:val="24"/>
          <w:sz w:val="36"/>
          <w:szCs w:val="56"/>
          <w:lang w:val="en-GB"/>
        </w:rPr>
        <w:t>Most people have finished college and have their first full time jobs in their early 20</w:t>
      </w:r>
      <w:r w:rsidRPr="0023324D">
        <w:rPr>
          <w:rFonts w:eastAsiaTheme="minorEastAsia" w:hAnsi="Georgia"/>
          <w:color w:val="000000" w:themeColor="text1"/>
          <w:kern w:val="24"/>
          <w:sz w:val="36"/>
          <w:szCs w:val="56"/>
          <w:lang w:val="en-GB"/>
        </w:rPr>
        <w:t>’</w:t>
      </w:r>
      <w:r w:rsidRPr="0023324D">
        <w:rPr>
          <w:rFonts w:eastAsiaTheme="minorEastAsia" w:hAnsi="Georgia"/>
          <w:color w:val="000000" w:themeColor="text1"/>
          <w:kern w:val="24"/>
          <w:sz w:val="36"/>
          <w:szCs w:val="56"/>
          <w:lang w:val="en-GB"/>
        </w:rPr>
        <w:t xml:space="preserve">s and start to pay income tax. With regular income, you can start to buy </w:t>
      </w:r>
      <w:r w:rsidR="001C709E">
        <w:rPr>
          <w:rFonts w:eastAsiaTheme="minorEastAsia" w:hAnsi="Georgia"/>
          <w:color w:val="000000" w:themeColor="text1"/>
          <w:kern w:val="24"/>
          <w:sz w:val="36"/>
          <w:szCs w:val="56"/>
          <w:lang w:val="en-GB"/>
        </w:rPr>
        <w:t xml:space="preserve">the </w:t>
      </w:r>
      <w:r w:rsidRPr="0023324D">
        <w:rPr>
          <w:rFonts w:eastAsiaTheme="minorEastAsia" w:hAnsi="Georgia"/>
          <w:color w:val="000000" w:themeColor="text1"/>
          <w:kern w:val="24"/>
          <w:sz w:val="36"/>
          <w:szCs w:val="56"/>
          <w:lang w:val="en-GB"/>
        </w:rPr>
        <w:t>things you need and want. During this time, most people move out of the family home and get a place for themselves</w:t>
      </w:r>
    </w:p>
    <w:p w:rsidR="0023324D" w:rsidRPr="0023324D" w:rsidRDefault="0023324D" w:rsidP="00CF72E2">
      <w:pPr>
        <w:rPr>
          <w:rFonts w:eastAsiaTheme="minorEastAsia" w:hAnsi="Georgia"/>
          <w:color w:val="000000" w:themeColor="text1"/>
          <w:kern w:val="24"/>
          <w:sz w:val="36"/>
          <w:szCs w:val="56"/>
          <w:lang w:val="en-GB"/>
        </w:rPr>
      </w:pPr>
    </w:p>
    <w:p w:rsidR="00A94E64" w:rsidRPr="0023324D" w:rsidRDefault="00A94E64" w:rsidP="00CF72E2">
      <w:pPr>
        <w:rPr>
          <w:rFonts w:eastAsiaTheme="minorEastAsia" w:hAnsi="Georgia"/>
          <w:color w:val="000000" w:themeColor="text1"/>
          <w:kern w:val="24"/>
          <w:sz w:val="36"/>
          <w:szCs w:val="56"/>
          <w:lang w:val="en-GB"/>
        </w:rPr>
      </w:pPr>
      <w:r w:rsidRPr="0023324D">
        <w:rPr>
          <w:rFonts w:eastAsiaTheme="minorEastAsia" w:hAnsi="Georgia"/>
          <w:color w:val="FF0000"/>
          <w:kern w:val="24"/>
          <w:sz w:val="36"/>
          <w:szCs w:val="56"/>
          <w:lang w:val="en-GB"/>
        </w:rPr>
        <w:t>Stage 4- Growing a career/family (30-65)</w:t>
      </w:r>
    </w:p>
    <w:p w:rsidR="00A94E64" w:rsidRPr="0023324D" w:rsidRDefault="00A94E64" w:rsidP="00CF72E2">
      <w:pPr>
        <w:rPr>
          <w:rFonts w:eastAsiaTheme="minorEastAsia" w:hAnsi="Georgia"/>
          <w:color w:val="000000" w:themeColor="text1"/>
          <w:kern w:val="24"/>
          <w:sz w:val="36"/>
          <w:szCs w:val="56"/>
          <w:lang w:val="en-GB"/>
        </w:rPr>
      </w:pPr>
      <w:r w:rsidRPr="0023324D">
        <w:rPr>
          <w:rFonts w:eastAsiaTheme="minorEastAsia" w:hAnsi="Georgia"/>
          <w:color w:val="000000" w:themeColor="text1"/>
          <w:kern w:val="24"/>
          <w:sz w:val="36"/>
          <w:szCs w:val="56"/>
          <w:lang w:val="en-GB"/>
        </w:rPr>
        <w:t>Having children and the expenses that go with that, this is usually the stage where people will earn most of their income</w:t>
      </w:r>
    </w:p>
    <w:p w:rsidR="0023324D" w:rsidRPr="0023324D" w:rsidRDefault="0023324D" w:rsidP="00CF72E2">
      <w:pPr>
        <w:rPr>
          <w:rFonts w:eastAsiaTheme="minorEastAsia" w:hAnsi="Georgia"/>
          <w:color w:val="000000" w:themeColor="text1"/>
          <w:kern w:val="24"/>
          <w:sz w:val="36"/>
          <w:szCs w:val="56"/>
          <w:lang w:val="en-GB"/>
        </w:rPr>
      </w:pPr>
    </w:p>
    <w:p w:rsidR="0023324D" w:rsidRPr="0023324D" w:rsidRDefault="0023324D" w:rsidP="00CF72E2">
      <w:pPr>
        <w:rPr>
          <w:rFonts w:eastAsiaTheme="minorEastAsia" w:hAnsi="Georgia"/>
          <w:color w:val="FF0000"/>
          <w:kern w:val="24"/>
          <w:sz w:val="36"/>
          <w:szCs w:val="56"/>
          <w:lang w:val="en-GB"/>
        </w:rPr>
      </w:pPr>
      <w:r>
        <w:rPr>
          <w:rFonts w:eastAsiaTheme="minorEastAsia" w:hAnsi="Georgia"/>
          <w:color w:val="FF0000"/>
          <w:kern w:val="24"/>
          <w:sz w:val="36"/>
          <w:szCs w:val="56"/>
          <w:lang w:val="en-GB"/>
        </w:rPr>
        <w:t>Stage 5- Retirement (65+)</w:t>
      </w:r>
    </w:p>
    <w:p w:rsidR="0023324D" w:rsidRPr="001C709E" w:rsidRDefault="0023324D" w:rsidP="001C709E">
      <w:pPr>
        <w:rPr>
          <w:rFonts w:eastAsiaTheme="minorEastAsia" w:hAnsi="Georgia"/>
          <w:color w:val="000000" w:themeColor="text1"/>
          <w:kern w:val="24"/>
          <w:sz w:val="36"/>
          <w:szCs w:val="56"/>
          <w:lang w:val="en-GB"/>
        </w:rPr>
      </w:pPr>
      <w:r w:rsidRPr="0023324D">
        <w:rPr>
          <w:rFonts w:eastAsiaTheme="minorEastAsia" w:hAnsi="Georgia"/>
          <w:color w:val="000000" w:themeColor="text1"/>
          <w:kern w:val="24"/>
          <w:sz w:val="36"/>
          <w:szCs w:val="56"/>
          <w:lang w:val="en-GB"/>
        </w:rPr>
        <w:t>Most people don</w:t>
      </w:r>
      <w:r w:rsidRPr="0023324D">
        <w:rPr>
          <w:rFonts w:eastAsiaTheme="minorEastAsia" w:hAnsi="Georgia"/>
          <w:color w:val="000000" w:themeColor="text1"/>
          <w:kern w:val="24"/>
          <w:sz w:val="36"/>
          <w:szCs w:val="56"/>
          <w:lang w:val="en-GB"/>
        </w:rPr>
        <w:t>’</w:t>
      </w:r>
      <w:r w:rsidRPr="0023324D">
        <w:rPr>
          <w:rFonts w:eastAsiaTheme="minorEastAsia" w:hAnsi="Georgia"/>
          <w:color w:val="000000" w:themeColor="text1"/>
          <w:kern w:val="24"/>
          <w:sz w:val="36"/>
          <w:szCs w:val="56"/>
          <w:lang w:val="en-GB"/>
        </w:rPr>
        <w:t>t work their entire adult lives and will retire. This is why having a pension plan is important- which people will have paid into during their adult working life</w:t>
      </w:r>
    </w:p>
    <w:p w:rsidR="0023324D" w:rsidRPr="0023324D" w:rsidRDefault="0023324D" w:rsidP="0023324D">
      <w:pPr>
        <w:jc w:val="center"/>
        <w:rPr>
          <w:rFonts w:eastAsiaTheme="minorEastAsia" w:hAnsi="Georgia"/>
          <w:color w:val="FF0000"/>
          <w:kern w:val="24"/>
          <w:sz w:val="44"/>
          <w:szCs w:val="56"/>
          <w:lang w:val="en-GB"/>
        </w:rPr>
      </w:pPr>
      <w:r w:rsidRPr="0023324D">
        <w:rPr>
          <w:rFonts w:eastAsiaTheme="minorEastAsia" w:hAnsi="Georgia"/>
          <w:color w:val="FF0000"/>
          <w:kern w:val="24"/>
          <w:sz w:val="44"/>
          <w:szCs w:val="56"/>
          <w:lang w:val="en-GB"/>
        </w:rPr>
        <w:t>The Analysed Cash Book</w:t>
      </w:r>
    </w:p>
    <w:p w:rsidR="0023324D" w:rsidRPr="0023324D" w:rsidRDefault="0023324D" w:rsidP="0023324D">
      <w:pPr>
        <w:rPr>
          <w:b/>
          <w:color w:val="5B9BD5" w:themeColor="accent1"/>
          <w:sz w:val="32"/>
          <w:szCs w:val="28"/>
        </w:rPr>
      </w:pPr>
      <w:r w:rsidRPr="0023324D">
        <w:rPr>
          <w:b/>
          <w:color w:val="5B9BD5" w:themeColor="accent1"/>
          <w:sz w:val="32"/>
          <w:szCs w:val="28"/>
        </w:rPr>
        <w:t>The analysed cash book allows us to record our actual income and expenditure that happens in a given period (example a week in March) b</w:t>
      </w:r>
      <w:r w:rsidR="0031480D">
        <w:rPr>
          <w:b/>
          <w:color w:val="5B9BD5" w:themeColor="accent1"/>
          <w:sz w:val="32"/>
          <w:szCs w:val="28"/>
        </w:rPr>
        <w:t xml:space="preserve">y preparing household accounts. </w:t>
      </w:r>
    </w:p>
    <w:p w:rsidR="0023324D" w:rsidRPr="001C709E" w:rsidRDefault="0023324D" w:rsidP="0023324D">
      <w:pPr>
        <w:jc w:val="center"/>
        <w:rPr>
          <w:i/>
          <w:color w:val="FF0000"/>
          <w:sz w:val="32"/>
          <w:szCs w:val="24"/>
        </w:rPr>
      </w:pPr>
      <w:r w:rsidRPr="001C709E">
        <w:rPr>
          <w:i/>
          <w:color w:val="FF0000"/>
          <w:sz w:val="32"/>
          <w:szCs w:val="24"/>
        </w:rPr>
        <w:t>When completing cash accounts we:</w:t>
      </w:r>
    </w:p>
    <w:p w:rsidR="0023324D" w:rsidRPr="001C709E" w:rsidRDefault="0023324D" w:rsidP="0023324D">
      <w:pPr>
        <w:pStyle w:val="ListParagraph"/>
        <w:numPr>
          <w:ilvl w:val="0"/>
          <w:numId w:val="4"/>
        </w:numPr>
        <w:spacing w:after="160" w:line="259" w:lineRule="auto"/>
        <w:jc w:val="center"/>
        <w:rPr>
          <w:sz w:val="32"/>
        </w:rPr>
      </w:pPr>
      <w:r w:rsidRPr="001C709E">
        <w:rPr>
          <w:sz w:val="32"/>
        </w:rPr>
        <w:t xml:space="preserve">Record money </w:t>
      </w:r>
      <w:r w:rsidRPr="001C709E">
        <w:rPr>
          <w:b/>
          <w:i/>
          <w:sz w:val="32"/>
        </w:rPr>
        <w:t>coming in</w:t>
      </w:r>
      <w:r w:rsidRPr="001C709E">
        <w:rPr>
          <w:sz w:val="32"/>
        </w:rPr>
        <w:t xml:space="preserve"> on the left side and call it a</w:t>
      </w:r>
      <w:r w:rsidRPr="001C709E">
        <w:rPr>
          <w:b/>
          <w:sz w:val="32"/>
        </w:rPr>
        <w:t xml:space="preserve"> DEBIT</w:t>
      </w:r>
    </w:p>
    <w:p w:rsidR="0023324D" w:rsidRPr="001C709E" w:rsidRDefault="0023324D" w:rsidP="0023324D">
      <w:pPr>
        <w:pStyle w:val="ListParagraph"/>
        <w:numPr>
          <w:ilvl w:val="0"/>
          <w:numId w:val="4"/>
        </w:numPr>
        <w:spacing w:after="160" w:line="259" w:lineRule="auto"/>
        <w:jc w:val="center"/>
        <w:rPr>
          <w:sz w:val="32"/>
        </w:rPr>
      </w:pPr>
      <w:r w:rsidRPr="001C709E">
        <w:rPr>
          <w:sz w:val="32"/>
        </w:rPr>
        <w:lastRenderedPageBreak/>
        <w:t xml:space="preserve">Record money </w:t>
      </w:r>
      <w:r w:rsidRPr="001C709E">
        <w:rPr>
          <w:b/>
          <w:i/>
          <w:sz w:val="32"/>
        </w:rPr>
        <w:t>going out</w:t>
      </w:r>
      <w:r w:rsidRPr="001C709E">
        <w:rPr>
          <w:sz w:val="32"/>
        </w:rPr>
        <w:t xml:space="preserve"> on the right side and call it a </w:t>
      </w:r>
      <w:r w:rsidRPr="001C709E">
        <w:rPr>
          <w:b/>
          <w:sz w:val="32"/>
        </w:rPr>
        <w:t>CREDIT</w:t>
      </w:r>
    </w:p>
    <w:p w:rsidR="0023324D" w:rsidRPr="00B8315B" w:rsidRDefault="0023324D" w:rsidP="0023324D">
      <w:pPr>
        <w:ind w:left="720"/>
        <w:jc w:val="center"/>
        <w:rPr>
          <w:b/>
          <w:color w:val="70AD47" w:themeColor="accent6"/>
          <w:sz w:val="28"/>
          <w:szCs w:val="28"/>
        </w:rPr>
      </w:pPr>
      <w:r w:rsidRPr="00B8315B">
        <w:rPr>
          <w:b/>
          <w:color w:val="70AD47" w:themeColor="accent6"/>
          <w:sz w:val="28"/>
          <w:szCs w:val="28"/>
        </w:rPr>
        <w:t xml:space="preserve">Our accounts are recorded in a T- Account style </w:t>
      </w:r>
    </w:p>
    <w:p w:rsidR="0023324D" w:rsidRDefault="0023324D" w:rsidP="0023324D">
      <w:pPr>
        <w:rPr>
          <w:i/>
          <w:color w:val="FF0000"/>
          <w:sz w:val="32"/>
          <w:szCs w:val="24"/>
        </w:rPr>
      </w:pPr>
      <w:r>
        <w:rPr>
          <w:i/>
          <w:color w:val="FF0000"/>
          <w:sz w:val="32"/>
          <w:szCs w:val="24"/>
        </w:rPr>
        <w:t xml:space="preserve">              </w:t>
      </w:r>
      <w:r>
        <w:rPr>
          <w:rFonts w:ascii="Arial" w:hAnsi="Arial" w:cs="Arial"/>
          <w:noProof/>
          <w:color w:val="000000"/>
          <w:lang w:eastAsia="en-IE"/>
        </w:rPr>
        <w:drawing>
          <wp:inline distT="0" distB="0" distL="0" distR="0" wp14:anchorId="067B3209" wp14:editId="3F3B35FF">
            <wp:extent cx="551796" cy="441436"/>
            <wp:effectExtent l="0" t="0" r="1270" b="0"/>
            <wp:docPr id="9" name="Picture 9" descr="http://ts2.mm.bing.net/th?id=H.459879026288283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598790262882839&amp;pid=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383" cy="449905"/>
                    </a:xfrm>
                    <a:prstGeom prst="rect">
                      <a:avLst/>
                    </a:prstGeom>
                    <a:noFill/>
                    <a:ln>
                      <a:noFill/>
                    </a:ln>
                  </pic:spPr>
                </pic:pic>
              </a:graphicData>
            </a:graphic>
          </wp:inline>
        </w:drawing>
      </w:r>
      <w:r>
        <w:rPr>
          <w:i/>
          <w:color w:val="FF0000"/>
          <w:sz w:val="32"/>
          <w:szCs w:val="24"/>
        </w:rPr>
        <w:tab/>
      </w:r>
      <w:r>
        <w:rPr>
          <w:i/>
          <w:color w:val="FF0000"/>
          <w:sz w:val="32"/>
          <w:szCs w:val="24"/>
        </w:rPr>
        <w:tab/>
      </w:r>
      <w:r>
        <w:rPr>
          <w:i/>
          <w:color w:val="FF0000"/>
          <w:sz w:val="32"/>
          <w:szCs w:val="24"/>
        </w:rPr>
        <w:tab/>
      </w:r>
      <w:r>
        <w:rPr>
          <w:i/>
          <w:color w:val="FF0000"/>
          <w:sz w:val="32"/>
          <w:szCs w:val="24"/>
        </w:rPr>
        <w:tab/>
      </w:r>
      <w:r>
        <w:rPr>
          <w:i/>
          <w:color w:val="FF0000"/>
          <w:sz w:val="32"/>
          <w:szCs w:val="24"/>
        </w:rPr>
        <w:tab/>
      </w:r>
      <w:r>
        <w:rPr>
          <w:i/>
          <w:color w:val="FF0000"/>
          <w:sz w:val="32"/>
          <w:szCs w:val="24"/>
        </w:rPr>
        <w:tab/>
      </w:r>
      <w:r>
        <w:rPr>
          <w:rFonts w:ascii="Arial" w:hAnsi="Arial" w:cs="Arial"/>
          <w:noProof/>
          <w:color w:val="000000"/>
          <w:lang w:eastAsia="en-IE"/>
        </w:rPr>
        <w:drawing>
          <wp:inline distT="0" distB="0" distL="0" distR="0" wp14:anchorId="5D93505A" wp14:editId="777E68EE">
            <wp:extent cx="407576" cy="338855"/>
            <wp:effectExtent l="0" t="0" r="0" b="4445"/>
            <wp:docPr id="11" name="Picture 11" descr="http://slavemag.com/wp-content/uploads/2013/01/facebook-logo-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emag.com/wp-content/uploads/2013/01/facebook-logo-thumbs-u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32141" cy="359278"/>
                    </a:xfrm>
                    <a:prstGeom prst="rect">
                      <a:avLst/>
                    </a:prstGeom>
                    <a:noFill/>
                    <a:ln>
                      <a:noFill/>
                    </a:ln>
                  </pic:spPr>
                </pic:pic>
              </a:graphicData>
            </a:graphic>
          </wp:inline>
        </w:drawing>
      </w:r>
    </w:p>
    <w:p w:rsidR="0023324D" w:rsidRDefault="0023324D" w:rsidP="0023324D">
      <w:pPr>
        <w:rPr>
          <w:i/>
          <w:color w:val="FF0000"/>
          <w:sz w:val="24"/>
          <w:szCs w:val="24"/>
        </w:rPr>
      </w:pPr>
      <w:r>
        <w:rPr>
          <w:i/>
          <w:color w:val="FF0000"/>
          <w:sz w:val="32"/>
          <w:szCs w:val="24"/>
        </w:rPr>
        <w:t xml:space="preserve">  </w:t>
      </w:r>
      <w:r w:rsidRPr="00B8315B">
        <w:rPr>
          <w:i/>
          <w:color w:val="FF0000"/>
          <w:sz w:val="32"/>
          <w:szCs w:val="24"/>
        </w:rPr>
        <w:t>Debit (+)</w:t>
      </w:r>
      <w:r>
        <w:rPr>
          <w:i/>
          <w:color w:val="FF0000"/>
          <w:sz w:val="32"/>
          <w:szCs w:val="24"/>
        </w:rPr>
        <w:t xml:space="preserve"> </w:t>
      </w:r>
      <w:r>
        <w:rPr>
          <w:i/>
          <w:color w:val="FF0000"/>
          <w:sz w:val="24"/>
          <w:szCs w:val="24"/>
        </w:rPr>
        <w:t xml:space="preserve">this is anything we receive.          </w:t>
      </w:r>
      <w:r w:rsidRPr="00A93D35">
        <w:rPr>
          <w:i/>
          <w:color w:val="FF0000"/>
          <w:sz w:val="40"/>
          <w:szCs w:val="24"/>
        </w:rPr>
        <w:t xml:space="preserve">Credit </w:t>
      </w:r>
      <w:r>
        <w:rPr>
          <w:i/>
          <w:color w:val="FF0000"/>
          <w:sz w:val="40"/>
          <w:szCs w:val="24"/>
        </w:rPr>
        <w:t>(-)</w:t>
      </w:r>
      <w:r w:rsidRPr="00A93D35">
        <w:rPr>
          <w:i/>
          <w:color w:val="FF0000"/>
          <w:sz w:val="24"/>
          <w:szCs w:val="24"/>
        </w:rPr>
        <w:t xml:space="preserve"> </w:t>
      </w:r>
      <w:r>
        <w:rPr>
          <w:i/>
          <w:color w:val="FF0000"/>
          <w:sz w:val="24"/>
          <w:szCs w:val="24"/>
        </w:rPr>
        <w:t>this is anything we pay out.</w:t>
      </w:r>
    </w:p>
    <w:p w:rsidR="0023324D" w:rsidRPr="000222E9" w:rsidRDefault="0023324D" w:rsidP="0023324D">
      <w:pPr>
        <w:rPr>
          <w:i/>
          <w:color w:val="FF0000"/>
          <w:sz w:val="24"/>
          <w:szCs w:val="24"/>
        </w:rPr>
      </w:pPr>
      <w:r w:rsidRPr="00A93D35">
        <w:rPr>
          <w:b/>
          <w:i/>
          <w:color w:val="70AD47" w:themeColor="accent6"/>
          <w:sz w:val="28"/>
          <w:szCs w:val="24"/>
        </w:rPr>
        <w:t>Let’s take a look at a basic cash book for a family for the week 01-08 of March.</w:t>
      </w:r>
    </w:p>
    <w:p w:rsidR="0023324D" w:rsidRDefault="0023324D" w:rsidP="0023324D">
      <w:pPr>
        <w:rPr>
          <w:b/>
          <w:i/>
          <w:u w:val="single"/>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2458720</wp:posOffset>
                </wp:positionH>
                <wp:positionV relativeFrom="paragraph">
                  <wp:posOffset>254000</wp:posOffset>
                </wp:positionV>
                <wp:extent cx="25400" cy="1854835"/>
                <wp:effectExtent l="10795" t="12065" r="1143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185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86594" id="_x0000_t32" coordsize="21600,21600" o:spt="32" o:oned="t" path="m,l21600,21600e" filled="f">
                <v:path arrowok="t" fillok="f" o:connecttype="none"/>
                <o:lock v:ext="edit" shapetype="t"/>
              </v:shapetype>
              <v:shape id="Straight Arrow Connector 12" o:spid="_x0000_s1026" type="#_x0000_t32" style="position:absolute;margin-left:193.6pt;margin-top:20pt;width:2pt;height:14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"/>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227965</wp:posOffset>
                </wp:positionV>
                <wp:extent cx="4891405" cy="26035"/>
                <wp:effectExtent l="9525" t="5080" r="13970"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140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E1E19" id="Straight Arrow Connector 10" o:spid="_x0000_s1026" type="#_x0000_t32" style="position:absolute;margin-left:36pt;margin-top:17.95pt;width:385.15pt;height:2.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vyMAIAAFoEAAAOAAAAZHJzL2Uyb0RvYy54bWysVMFu2zAMvQ/YPwi+p7ZTJ0u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"/>
            </w:pict>
          </mc:Fallback>
        </mc:AlternateContent>
      </w:r>
      <w:r>
        <w:tab/>
      </w:r>
      <w:r w:rsidRPr="000E77E9">
        <w:rPr>
          <w:b/>
          <w:i/>
          <w:u w:val="single"/>
        </w:rPr>
        <w:t>Debit: Money Coming In</w:t>
      </w:r>
      <w:r>
        <w:rPr>
          <w:b/>
          <w:i/>
          <w:u w:val="single"/>
        </w:rPr>
        <w:t xml:space="preserve"> </w:t>
      </w:r>
      <w:r w:rsidRPr="00E347D9">
        <w:rPr>
          <w:b/>
          <w:i/>
          <w:sz w:val="28"/>
          <w:szCs w:val="28"/>
          <w:u w:val="single"/>
        </w:rPr>
        <w:t>+</w:t>
      </w:r>
      <w:r>
        <w:tab/>
      </w:r>
      <w:r>
        <w:tab/>
      </w:r>
      <w:r>
        <w:tab/>
      </w:r>
      <w:r>
        <w:tab/>
      </w:r>
      <w:r w:rsidRPr="000E77E9">
        <w:rPr>
          <w:b/>
          <w:i/>
          <w:u w:val="single"/>
        </w:rPr>
        <w:t>Credit: Money Going Out</w:t>
      </w:r>
      <w:r>
        <w:rPr>
          <w:b/>
          <w:i/>
          <w:u w:val="single"/>
        </w:rPr>
        <w:t xml:space="preserve"> </w:t>
      </w:r>
      <w:r w:rsidRPr="00E347D9">
        <w:rPr>
          <w:b/>
          <w:i/>
          <w:sz w:val="28"/>
          <w:szCs w:val="28"/>
          <w:u w:val="single"/>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1179"/>
        <w:gridCol w:w="317"/>
        <w:gridCol w:w="991"/>
        <w:gridCol w:w="1289"/>
        <w:gridCol w:w="1347"/>
        <w:gridCol w:w="385"/>
        <w:gridCol w:w="1134"/>
      </w:tblGrid>
      <w:tr w:rsidR="0023324D" w:rsidTr="00B658FF">
        <w:tc>
          <w:tcPr>
            <w:tcW w:w="758" w:type="dxa"/>
          </w:tcPr>
          <w:p w:rsidR="0023324D" w:rsidRPr="00E347D9" w:rsidRDefault="0023324D" w:rsidP="00B658FF">
            <w:pPr>
              <w:rPr>
                <w:b/>
                <w:i/>
                <w:color w:val="FF0000"/>
                <w:u w:val="single"/>
              </w:rPr>
            </w:pPr>
            <w:r w:rsidRPr="00E347D9">
              <w:rPr>
                <w:b/>
                <w:i/>
                <w:color w:val="FF0000"/>
                <w:u w:val="single"/>
              </w:rPr>
              <w:t xml:space="preserve">Date </w:t>
            </w:r>
          </w:p>
        </w:tc>
        <w:tc>
          <w:tcPr>
            <w:tcW w:w="1179" w:type="dxa"/>
          </w:tcPr>
          <w:p w:rsidR="0023324D" w:rsidRPr="00E347D9" w:rsidRDefault="0023324D" w:rsidP="00B658FF">
            <w:pPr>
              <w:rPr>
                <w:b/>
                <w:i/>
                <w:color w:val="FF0000"/>
                <w:u w:val="single"/>
              </w:rPr>
            </w:pPr>
            <w:r w:rsidRPr="00E347D9">
              <w:rPr>
                <w:b/>
                <w:i/>
                <w:color w:val="FF0000"/>
                <w:u w:val="single"/>
              </w:rPr>
              <w:t>Details</w:t>
            </w:r>
          </w:p>
        </w:tc>
        <w:tc>
          <w:tcPr>
            <w:tcW w:w="317" w:type="dxa"/>
          </w:tcPr>
          <w:p w:rsidR="0023324D" w:rsidRPr="00E347D9" w:rsidRDefault="0023324D" w:rsidP="00B658FF">
            <w:pPr>
              <w:rPr>
                <w:b/>
                <w:i/>
                <w:color w:val="FF0000"/>
                <w:u w:val="single"/>
              </w:rPr>
            </w:pPr>
            <w:r w:rsidRPr="00E347D9">
              <w:rPr>
                <w:b/>
                <w:i/>
                <w:color w:val="FF0000"/>
                <w:u w:val="single"/>
              </w:rPr>
              <w:t>F</w:t>
            </w:r>
          </w:p>
        </w:tc>
        <w:tc>
          <w:tcPr>
            <w:tcW w:w="991" w:type="dxa"/>
          </w:tcPr>
          <w:p w:rsidR="0023324D" w:rsidRPr="00E347D9" w:rsidRDefault="0023324D" w:rsidP="00B658FF">
            <w:pPr>
              <w:rPr>
                <w:b/>
                <w:i/>
                <w:color w:val="FF0000"/>
                <w:u w:val="single"/>
              </w:rPr>
            </w:pPr>
            <w:r w:rsidRPr="00E347D9">
              <w:rPr>
                <w:b/>
                <w:i/>
                <w:color w:val="FF0000"/>
                <w:u w:val="single"/>
              </w:rPr>
              <w:t>Total</w:t>
            </w:r>
          </w:p>
        </w:tc>
        <w:tc>
          <w:tcPr>
            <w:tcW w:w="1289" w:type="dxa"/>
          </w:tcPr>
          <w:p w:rsidR="0023324D" w:rsidRPr="00E347D9" w:rsidRDefault="0023324D" w:rsidP="00B658FF">
            <w:pPr>
              <w:rPr>
                <w:b/>
                <w:i/>
                <w:color w:val="FF0000"/>
                <w:u w:val="single"/>
              </w:rPr>
            </w:pPr>
            <w:r w:rsidRPr="00E347D9">
              <w:rPr>
                <w:b/>
                <w:i/>
                <w:color w:val="FF0000"/>
                <w:u w:val="single"/>
              </w:rPr>
              <w:t>Date</w:t>
            </w:r>
          </w:p>
        </w:tc>
        <w:tc>
          <w:tcPr>
            <w:tcW w:w="1347" w:type="dxa"/>
          </w:tcPr>
          <w:p w:rsidR="0023324D" w:rsidRPr="00E347D9" w:rsidRDefault="0023324D" w:rsidP="00B658FF">
            <w:pPr>
              <w:rPr>
                <w:b/>
                <w:i/>
                <w:color w:val="FF0000"/>
                <w:u w:val="single"/>
              </w:rPr>
            </w:pPr>
            <w:r w:rsidRPr="00E347D9">
              <w:rPr>
                <w:b/>
                <w:i/>
                <w:color w:val="FF0000"/>
                <w:u w:val="single"/>
              </w:rPr>
              <w:t>Details</w:t>
            </w:r>
          </w:p>
        </w:tc>
        <w:tc>
          <w:tcPr>
            <w:tcW w:w="385" w:type="dxa"/>
          </w:tcPr>
          <w:p w:rsidR="0023324D" w:rsidRPr="00E347D9" w:rsidRDefault="0023324D" w:rsidP="00B658FF">
            <w:pPr>
              <w:rPr>
                <w:b/>
                <w:i/>
                <w:color w:val="FF0000"/>
                <w:u w:val="single"/>
              </w:rPr>
            </w:pPr>
            <w:r w:rsidRPr="00E347D9">
              <w:rPr>
                <w:b/>
                <w:i/>
                <w:color w:val="FF0000"/>
                <w:u w:val="single"/>
              </w:rPr>
              <w:t>F</w:t>
            </w:r>
          </w:p>
        </w:tc>
        <w:tc>
          <w:tcPr>
            <w:tcW w:w="1134" w:type="dxa"/>
          </w:tcPr>
          <w:p w:rsidR="0023324D" w:rsidRPr="00E347D9" w:rsidRDefault="0023324D" w:rsidP="00B658FF">
            <w:pPr>
              <w:rPr>
                <w:b/>
                <w:i/>
                <w:color w:val="FF0000"/>
                <w:u w:val="single"/>
              </w:rPr>
            </w:pPr>
            <w:r w:rsidRPr="00E347D9">
              <w:rPr>
                <w:b/>
                <w:i/>
                <w:color w:val="FF0000"/>
                <w:u w:val="single"/>
              </w:rPr>
              <w:t>Total</w:t>
            </w:r>
          </w:p>
        </w:tc>
      </w:tr>
      <w:tr w:rsidR="0023324D" w:rsidTr="00B658FF">
        <w:tc>
          <w:tcPr>
            <w:tcW w:w="758" w:type="dxa"/>
          </w:tcPr>
          <w:p w:rsidR="0023324D" w:rsidRPr="00E347D9" w:rsidRDefault="0023324D" w:rsidP="00B658FF">
            <w:pPr>
              <w:rPr>
                <w:i/>
              </w:rPr>
            </w:pPr>
            <w:r w:rsidRPr="00E347D9">
              <w:rPr>
                <w:i/>
              </w:rPr>
              <w:t>01/03</w:t>
            </w:r>
          </w:p>
        </w:tc>
        <w:tc>
          <w:tcPr>
            <w:tcW w:w="1179" w:type="dxa"/>
          </w:tcPr>
          <w:p w:rsidR="0023324D" w:rsidRPr="00E347D9" w:rsidRDefault="0023324D" w:rsidP="00B658FF">
            <w:pPr>
              <w:rPr>
                <w:i/>
              </w:rPr>
            </w:pPr>
            <w:r w:rsidRPr="00E347D9">
              <w:rPr>
                <w:i/>
              </w:rPr>
              <w:t>Wages</w:t>
            </w:r>
          </w:p>
        </w:tc>
        <w:tc>
          <w:tcPr>
            <w:tcW w:w="317" w:type="dxa"/>
          </w:tcPr>
          <w:p w:rsidR="0023324D" w:rsidRPr="00E347D9" w:rsidRDefault="0023324D" w:rsidP="00B658FF">
            <w:pPr>
              <w:rPr>
                <w:i/>
              </w:rPr>
            </w:pPr>
          </w:p>
        </w:tc>
        <w:tc>
          <w:tcPr>
            <w:tcW w:w="991" w:type="dxa"/>
          </w:tcPr>
          <w:p w:rsidR="0023324D" w:rsidRPr="00E347D9" w:rsidRDefault="0023324D" w:rsidP="00B658FF">
            <w:pPr>
              <w:rPr>
                <w:i/>
              </w:rPr>
            </w:pPr>
            <w:r w:rsidRPr="00E347D9">
              <w:rPr>
                <w:i/>
              </w:rPr>
              <w:t>600</w:t>
            </w:r>
          </w:p>
        </w:tc>
        <w:tc>
          <w:tcPr>
            <w:tcW w:w="1289" w:type="dxa"/>
          </w:tcPr>
          <w:p w:rsidR="0023324D" w:rsidRPr="00E347D9" w:rsidRDefault="0023324D" w:rsidP="00B658FF">
            <w:pPr>
              <w:rPr>
                <w:i/>
              </w:rPr>
            </w:pPr>
            <w:r w:rsidRPr="00E347D9">
              <w:rPr>
                <w:i/>
              </w:rPr>
              <w:t>02/03</w:t>
            </w:r>
          </w:p>
        </w:tc>
        <w:tc>
          <w:tcPr>
            <w:tcW w:w="1347" w:type="dxa"/>
          </w:tcPr>
          <w:p w:rsidR="0023324D" w:rsidRPr="00E347D9" w:rsidRDefault="0023324D" w:rsidP="00B658FF">
            <w:pPr>
              <w:rPr>
                <w:i/>
              </w:rPr>
            </w:pPr>
            <w:r w:rsidRPr="00E347D9">
              <w:rPr>
                <w:i/>
              </w:rPr>
              <w:t>Groceries</w:t>
            </w:r>
          </w:p>
        </w:tc>
        <w:tc>
          <w:tcPr>
            <w:tcW w:w="385" w:type="dxa"/>
          </w:tcPr>
          <w:p w:rsidR="0023324D" w:rsidRPr="00E347D9" w:rsidRDefault="0023324D" w:rsidP="00B658FF">
            <w:pPr>
              <w:rPr>
                <w:i/>
              </w:rPr>
            </w:pPr>
          </w:p>
        </w:tc>
        <w:tc>
          <w:tcPr>
            <w:tcW w:w="1134" w:type="dxa"/>
          </w:tcPr>
          <w:p w:rsidR="0023324D" w:rsidRPr="00E347D9" w:rsidRDefault="0023324D" w:rsidP="00B658FF">
            <w:pPr>
              <w:rPr>
                <w:i/>
              </w:rPr>
            </w:pPr>
            <w:r w:rsidRPr="00E347D9">
              <w:rPr>
                <w:i/>
              </w:rPr>
              <w:t>60</w:t>
            </w:r>
          </w:p>
        </w:tc>
      </w:tr>
      <w:tr w:rsidR="0023324D" w:rsidTr="00B658FF">
        <w:trPr>
          <w:trHeight w:val="419"/>
        </w:trPr>
        <w:tc>
          <w:tcPr>
            <w:tcW w:w="758" w:type="dxa"/>
          </w:tcPr>
          <w:p w:rsidR="0023324D" w:rsidRPr="00E347D9" w:rsidRDefault="0023324D" w:rsidP="00B658FF">
            <w:pPr>
              <w:rPr>
                <w:i/>
              </w:rPr>
            </w:pPr>
            <w:r w:rsidRPr="00E347D9">
              <w:rPr>
                <w:i/>
              </w:rPr>
              <w:t>06/03</w:t>
            </w:r>
          </w:p>
        </w:tc>
        <w:tc>
          <w:tcPr>
            <w:tcW w:w="1179" w:type="dxa"/>
          </w:tcPr>
          <w:p w:rsidR="0023324D" w:rsidRPr="00E347D9" w:rsidRDefault="0023324D" w:rsidP="00B658FF">
            <w:pPr>
              <w:rPr>
                <w:i/>
              </w:rPr>
            </w:pPr>
            <w:r w:rsidRPr="00E347D9">
              <w:rPr>
                <w:i/>
              </w:rPr>
              <w:t>Child Benefit</w:t>
            </w:r>
          </w:p>
        </w:tc>
        <w:tc>
          <w:tcPr>
            <w:tcW w:w="317" w:type="dxa"/>
          </w:tcPr>
          <w:p w:rsidR="0023324D" w:rsidRPr="00E347D9" w:rsidRDefault="0023324D" w:rsidP="00B658FF">
            <w:pPr>
              <w:rPr>
                <w:i/>
              </w:rPr>
            </w:pPr>
          </w:p>
        </w:tc>
        <w:tc>
          <w:tcPr>
            <w:tcW w:w="991" w:type="dxa"/>
          </w:tcPr>
          <w:p w:rsidR="0023324D" w:rsidRPr="00E347D9" w:rsidRDefault="0023324D" w:rsidP="00B658FF">
            <w:pPr>
              <w:rPr>
                <w:i/>
              </w:rPr>
            </w:pPr>
            <w:r w:rsidRPr="00E347D9">
              <w:rPr>
                <w:i/>
              </w:rPr>
              <w:t>350</w:t>
            </w:r>
          </w:p>
        </w:tc>
        <w:tc>
          <w:tcPr>
            <w:tcW w:w="1289" w:type="dxa"/>
          </w:tcPr>
          <w:p w:rsidR="0023324D" w:rsidRPr="00E347D9" w:rsidRDefault="0023324D" w:rsidP="00B658FF">
            <w:pPr>
              <w:rPr>
                <w:i/>
              </w:rPr>
            </w:pPr>
            <w:r w:rsidRPr="00E347D9">
              <w:rPr>
                <w:i/>
              </w:rPr>
              <w:t>04/03</w:t>
            </w:r>
          </w:p>
        </w:tc>
        <w:tc>
          <w:tcPr>
            <w:tcW w:w="1347" w:type="dxa"/>
          </w:tcPr>
          <w:p w:rsidR="0023324D" w:rsidRPr="00E347D9" w:rsidRDefault="0023324D" w:rsidP="00B658FF">
            <w:pPr>
              <w:rPr>
                <w:i/>
              </w:rPr>
            </w:pPr>
            <w:proofErr w:type="spellStart"/>
            <w:r w:rsidRPr="00E347D9">
              <w:rPr>
                <w:i/>
              </w:rPr>
              <w:t>Esb</w:t>
            </w:r>
            <w:proofErr w:type="spellEnd"/>
          </w:p>
        </w:tc>
        <w:tc>
          <w:tcPr>
            <w:tcW w:w="385" w:type="dxa"/>
          </w:tcPr>
          <w:p w:rsidR="0023324D" w:rsidRPr="00E347D9" w:rsidRDefault="0023324D" w:rsidP="00B658FF">
            <w:pPr>
              <w:rPr>
                <w:i/>
              </w:rPr>
            </w:pPr>
          </w:p>
        </w:tc>
        <w:tc>
          <w:tcPr>
            <w:tcW w:w="1134" w:type="dxa"/>
          </w:tcPr>
          <w:p w:rsidR="0023324D" w:rsidRPr="00E347D9" w:rsidRDefault="0023324D" w:rsidP="00B658FF">
            <w:pPr>
              <w:rPr>
                <w:i/>
              </w:rPr>
            </w:pPr>
            <w:r w:rsidRPr="00E347D9">
              <w:rPr>
                <w:i/>
              </w:rPr>
              <w:t>150</w:t>
            </w:r>
          </w:p>
        </w:tc>
      </w:tr>
      <w:tr w:rsidR="0023324D" w:rsidTr="00B658FF">
        <w:tc>
          <w:tcPr>
            <w:tcW w:w="758" w:type="dxa"/>
          </w:tcPr>
          <w:p w:rsidR="0023324D" w:rsidRPr="00E347D9" w:rsidRDefault="0023324D" w:rsidP="00B658FF">
            <w:pPr>
              <w:rPr>
                <w:i/>
              </w:rPr>
            </w:pPr>
            <w:r w:rsidRPr="00E347D9">
              <w:rPr>
                <w:i/>
              </w:rPr>
              <w:t>08/03</w:t>
            </w:r>
          </w:p>
        </w:tc>
        <w:tc>
          <w:tcPr>
            <w:tcW w:w="1179" w:type="dxa"/>
          </w:tcPr>
          <w:p w:rsidR="0023324D" w:rsidRPr="00E347D9" w:rsidRDefault="0023324D" w:rsidP="00B658FF">
            <w:pPr>
              <w:rPr>
                <w:i/>
              </w:rPr>
            </w:pPr>
            <w:r w:rsidRPr="00E347D9">
              <w:rPr>
                <w:i/>
              </w:rPr>
              <w:t>Wages</w:t>
            </w:r>
          </w:p>
        </w:tc>
        <w:tc>
          <w:tcPr>
            <w:tcW w:w="317" w:type="dxa"/>
          </w:tcPr>
          <w:p w:rsidR="0023324D" w:rsidRPr="00E347D9" w:rsidRDefault="0023324D" w:rsidP="00B658FF">
            <w:pPr>
              <w:rPr>
                <w:i/>
              </w:rPr>
            </w:pPr>
          </w:p>
        </w:tc>
        <w:tc>
          <w:tcPr>
            <w:tcW w:w="991" w:type="dxa"/>
          </w:tcPr>
          <w:p w:rsidR="0023324D" w:rsidRPr="00E347D9" w:rsidRDefault="0023324D" w:rsidP="00B658FF">
            <w:pPr>
              <w:rPr>
                <w:i/>
              </w:rPr>
            </w:pPr>
            <w:r w:rsidRPr="00E347D9">
              <w:rPr>
                <w:i/>
              </w:rPr>
              <w:t>600</w:t>
            </w:r>
          </w:p>
        </w:tc>
        <w:tc>
          <w:tcPr>
            <w:tcW w:w="1289" w:type="dxa"/>
          </w:tcPr>
          <w:p w:rsidR="0023324D" w:rsidRPr="00E347D9" w:rsidRDefault="0023324D" w:rsidP="00B658FF">
            <w:pPr>
              <w:rPr>
                <w:i/>
              </w:rPr>
            </w:pPr>
            <w:r w:rsidRPr="00E347D9">
              <w:rPr>
                <w:i/>
              </w:rPr>
              <w:t>07/03</w:t>
            </w:r>
          </w:p>
        </w:tc>
        <w:tc>
          <w:tcPr>
            <w:tcW w:w="1347" w:type="dxa"/>
          </w:tcPr>
          <w:p w:rsidR="0023324D" w:rsidRPr="00E347D9" w:rsidRDefault="0023324D" w:rsidP="00B658FF">
            <w:pPr>
              <w:rPr>
                <w:i/>
              </w:rPr>
            </w:pPr>
            <w:r w:rsidRPr="00E347D9">
              <w:rPr>
                <w:i/>
              </w:rPr>
              <w:t>Mortgage</w:t>
            </w:r>
          </w:p>
        </w:tc>
        <w:tc>
          <w:tcPr>
            <w:tcW w:w="385" w:type="dxa"/>
          </w:tcPr>
          <w:p w:rsidR="0023324D" w:rsidRPr="00E347D9" w:rsidRDefault="0023324D" w:rsidP="00B658FF">
            <w:pPr>
              <w:rPr>
                <w:i/>
              </w:rPr>
            </w:pPr>
          </w:p>
        </w:tc>
        <w:tc>
          <w:tcPr>
            <w:tcW w:w="1134" w:type="dxa"/>
          </w:tcPr>
          <w:p w:rsidR="0023324D" w:rsidRPr="00E347D9" w:rsidRDefault="0023324D" w:rsidP="00B658FF">
            <w:pPr>
              <w:rPr>
                <w:i/>
              </w:rPr>
            </w:pPr>
            <w:r w:rsidRPr="00E347D9">
              <w:rPr>
                <w:i/>
              </w:rPr>
              <w:t>300</w:t>
            </w:r>
          </w:p>
        </w:tc>
      </w:tr>
      <w:tr w:rsidR="0023324D" w:rsidTr="00B658FF">
        <w:tc>
          <w:tcPr>
            <w:tcW w:w="758" w:type="dxa"/>
          </w:tcPr>
          <w:p w:rsidR="0023324D" w:rsidRPr="00E347D9" w:rsidRDefault="0023324D" w:rsidP="00B658FF">
            <w:pPr>
              <w:rPr>
                <w:i/>
              </w:rPr>
            </w:pPr>
          </w:p>
        </w:tc>
        <w:tc>
          <w:tcPr>
            <w:tcW w:w="1179" w:type="dxa"/>
          </w:tcPr>
          <w:p w:rsidR="0023324D" w:rsidRPr="00E347D9" w:rsidRDefault="0023324D" w:rsidP="00B658FF">
            <w:pPr>
              <w:rPr>
                <w:i/>
              </w:rPr>
            </w:pPr>
          </w:p>
        </w:tc>
        <w:tc>
          <w:tcPr>
            <w:tcW w:w="317" w:type="dxa"/>
          </w:tcPr>
          <w:p w:rsidR="0023324D" w:rsidRPr="00E347D9" w:rsidRDefault="0023324D" w:rsidP="00B658FF">
            <w:pPr>
              <w:rPr>
                <w:i/>
              </w:rPr>
            </w:pPr>
          </w:p>
        </w:tc>
        <w:tc>
          <w:tcPr>
            <w:tcW w:w="991" w:type="dxa"/>
          </w:tcPr>
          <w:p w:rsidR="0023324D" w:rsidRPr="00E347D9" w:rsidRDefault="0023324D" w:rsidP="00B658FF">
            <w:pPr>
              <w:rPr>
                <w:i/>
              </w:rPr>
            </w:pPr>
          </w:p>
        </w:tc>
        <w:tc>
          <w:tcPr>
            <w:tcW w:w="1289" w:type="dxa"/>
          </w:tcPr>
          <w:p w:rsidR="0023324D" w:rsidRPr="00E347D9" w:rsidRDefault="0023324D" w:rsidP="00B658FF">
            <w:pPr>
              <w:rPr>
                <w:b/>
                <w:i/>
              </w:rPr>
            </w:pPr>
            <w:r w:rsidRPr="00E347D9">
              <w:rPr>
                <w:b/>
                <w:i/>
              </w:rPr>
              <w:t>08/03</w:t>
            </w:r>
          </w:p>
        </w:tc>
        <w:tc>
          <w:tcPr>
            <w:tcW w:w="1347" w:type="dxa"/>
          </w:tcPr>
          <w:p w:rsidR="0023324D" w:rsidRPr="00E347D9" w:rsidRDefault="0023324D" w:rsidP="00B658FF">
            <w:pPr>
              <w:rPr>
                <w:b/>
                <w:i/>
              </w:rPr>
            </w:pPr>
            <w:r w:rsidRPr="00E347D9">
              <w:rPr>
                <w:b/>
                <w:i/>
              </w:rPr>
              <w:t>Balance C/D</w:t>
            </w:r>
          </w:p>
        </w:tc>
        <w:tc>
          <w:tcPr>
            <w:tcW w:w="385" w:type="dxa"/>
          </w:tcPr>
          <w:p w:rsidR="0023324D" w:rsidRPr="00E347D9" w:rsidRDefault="0023324D" w:rsidP="00B658FF">
            <w:pPr>
              <w:rPr>
                <w:b/>
                <w:i/>
              </w:rPr>
            </w:pPr>
          </w:p>
        </w:tc>
        <w:tc>
          <w:tcPr>
            <w:tcW w:w="1134" w:type="dxa"/>
          </w:tcPr>
          <w:p w:rsidR="0023324D" w:rsidRPr="00E347D9" w:rsidRDefault="0023324D" w:rsidP="00B658FF">
            <w:pPr>
              <w:rPr>
                <w:b/>
                <w:i/>
              </w:rPr>
            </w:pPr>
            <w:r w:rsidRPr="00E347D9">
              <w:rPr>
                <w:b/>
                <w:i/>
              </w:rPr>
              <w:t>1040</w:t>
            </w:r>
          </w:p>
        </w:tc>
      </w:tr>
      <w:tr w:rsidR="0023324D" w:rsidTr="00B658FF">
        <w:tc>
          <w:tcPr>
            <w:tcW w:w="758" w:type="dxa"/>
          </w:tcPr>
          <w:p w:rsidR="0023324D" w:rsidRPr="00E347D9" w:rsidRDefault="0023324D" w:rsidP="00B658FF">
            <w:pPr>
              <w:rPr>
                <w:i/>
              </w:rPr>
            </w:pPr>
          </w:p>
        </w:tc>
        <w:tc>
          <w:tcPr>
            <w:tcW w:w="1179" w:type="dxa"/>
          </w:tcPr>
          <w:p w:rsidR="0023324D" w:rsidRPr="00E347D9" w:rsidRDefault="0023324D" w:rsidP="00B658FF">
            <w:pPr>
              <w:rPr>
                <w:i/>
              </w:rPr>
            </w:pPr>
          </w:p>
        </w:tc>
        <w:tc>
          <w:tcPr>
            <w:tcW w:w="317" w:type="dxa"/>
          </w:tcPr>
          <w:p w:rsidR="0023324D" w:rsidRPr="00E347D9" w:rsidRDefault="0023324D" w:rsidP="00B658FF">
            <w:pPr>
              <w:rPr>
                <w:i/>
              </w:rPr>
            </w:pPr>
          </w:p>
        </w:tc>
        <w:tc>
          <w:tcPr>
            <w:tcW w:w="991" w:type="dxa"/>
          </w:tcPr>
          <w:p w:rsidR="0023324D" w:rsidRPr="00E347D9" w:rsidRDefault="0023324D" w:rsidP="00B658FF">
            <w:pPr>
              <w:rPr>
                <w:i/>
              </w:rPr>
            </w:pPr>
          </w:p>
        </w:tc>
        <w:tc>
          <w:tcPr>
            <w:tcW w:w="1289" w:type="dxa"/>
          </w:tcPr>
          <w:p w:rsidR="0023324D" w:rsidRPr="00E347D9" w:rsidRDefault="0023324D" w:rsidP="00B658FF">
            <w:pPr>
              <w:rPr>
                <w:i/>
              </w:rPr>
            </w:pPr>
          </w:p>
        </w:tc>
        <w:tc>
          <w:tcPr>
            <w:tcW w:w="1347" w:type="dxa"/>
          </w:tcPr>
          <w:p w:rsidR="0023324D" w:rsidRPr="00E347D9" w:rsidRDefault="0023324D" w:rsidP="00B658FF">
            <w:pPr>
              <w:rPr>
                <w:i/>
              </w:rPr>
            </w:pPr>
          </w:p>
        </w:tc>
        <w:tc>
          <w:tcPr>
            <w:tcW w:w="385" w:type="dxa"/>
          </w:tcPr>
          <w:p w:rsidR="0023324D" w:rsidRPr="00E347D9" w:rsidRDefault="0023324D" w:rsidP="00B658FF">
            <w:pPr>
              <w:rPr>
                <w:i/>
              </w:rPr>
            </w:pPr>
          </w:p>
        </w:tc>
        <w:tc>
          <w:tcPr>
            <w:tcW w:w="1134" w:type="dxa"/>
          </w:tcPr>
          <w:p w:rsidR="0023324D" w:rsidRPr="00E347D9" w:rsidRDefault="0023324D" w:rsidP="00B658FF">
            <w:pPr>
              <w:rPr>
                <w:i/>
              </w:rPr>
            </w:pPr>
          </w:p>
        </w:tc>
      </w:tr>
      <w:tr w:rsidR="0023324D" w:rsidTr="00B658FF">
        <w:tc>
          <w:tcPr>
            <w:tcW w:w="758" w:type="dxa"/>
          </w:tcPr>
          <w:p w:rsidR="0023324D" w:rsidRPr="00E347D9" w:rsidRDefault="0023324D" w:rsidP="00B658FF">
            <w:pPr>
              <w:rPr>
                <w:i/>
              </w:rPr>
            </w:pPr>
          </w:p>
        </w:tc>
        <w:tc>
          <w:tcPr>
            <w:tcW w:w="1179" w:type="dxa"/>
          </w:tcPr>
          <w:p w:rsidR="0023324D" w:rsidRPr="00E347D9" w:rsidRDefault="0023324D" w:rsidP="00B658FF">
            <w:pPr>
              <w:rPr>
                <w:i/>
              </w:rPr>
            </w:pPr>
          </w:p>
        </w:tc>
        <w:tc>
          <w:tcPr>
            <w:tcW w:w="317" w:type="dxa"/>
          </w:tcPr>
          <w:p w:rsidR="0023324D" w:rsidRPr="00E347D9" w:rsidRDefault="0023324D" w:rsidP="00B658FF">
            <w:pPr>
              <w:rPr>
                <w:i/>
              </w:rPr>
            </w:pPr>
          </w:p>
        </w:tc>
        <w:tc>
          <w:tcPr>
            <w:tcW w:w="991" w:type="dxa"/>
          </w:tcPr>
          <w:p w:rsidR="0023324D" w:rsidRPr="00E347D9" w:rsidRDefault="0023324D" w:rsidP="00B658FF">
            <w:pPr>
              <w:rPr>
                <w:i/>
              </w:rPr>
            </w:pPr>
            <w:r>
              <w:rPr>
                <w:i/>
              </w:rPr>
              <w:t>1050</w:t>
            </w:r>
          </w:p>
        </w:tc>
        <w:tc>
          <w:tcPr>
            <w:tcW w:w="1289" w:type="dxa"/>
          </w:tcPr>
          <w:p w:rsidR="0023324D" w:rsidRPr="00E347D9" w:rsidRDefault="0023324D" w:rsidP="00B658FF">
            <w:pPr>
              <w:rPr>
                <w:i/>
              </w:rPr>
            </w:pPr>
          </w:p>
        </w:tc>
        <w:tc>
          <w:tcPr>
            <w:tcW w:w="1347" w:type="dxa"/>
          </w:tcPr>
          <w:p w:rsidR="0023324D" w:rsidRPr="00E347D9" w:rsidRDefault="0023324D" w:rsidP="00B658FF">
            <w:pPr>
              <w:rPr>
                <w:i/>
              </w:rPr>
            </w:pPr>
          </w:p>
        </w:tc>
        <w:tc>
          <w:tcPr>
            <w:tcW w:w="385" w:type="dxa"/>
          </w:tcPr>
          <w:p w:rsidR="0023324D" w:rsidRPr="00E347D9" w:rsidRDefault="0023324D" w:rsidP="00B658FF">
            <w:pPr>
              <w:rPr>
                <w:i/>
              </w:rPr>
            </w:pPr>
          </w:p>
        </w:tc>
        <w:tc>
          <w:tcPr>
            <w:tcW w:w="1134" w:type="dxa"/>
          </w:tcPr>
          <w:p w:rsidR="0023324D" w:rsidRPr="00E347D9" w:rsidRDefault="0023324D" w:rsidP="00B658FF">
            <w:pPr>
              <w:rPr>
                <w:i/>
              </w:rPr>
            </w:pPr>
            <w:r w:rsidRPr="00E347D9">
              <w:rPr>
                <w:i/>
              </w:rPr>
              <w:t>1550</w:t>
            </w:r>
          </w:p>
        </w:tc>
      </w:tr>
      <w:tr w:rsidR="0023324D" w:rsidTr="00B658FF">
        <w:tc>
          <w:tcPr>
            <w:tcW w:w="758" w:type="dxa"/>
          </w:tcPr>
          <w:p w:rsidR="0023324D" w:rsidRDefault="0023324D" w:rsidP="00B658FF">
            <w:pPr>
              <w:rPr>
                <w:b/>
                <w:i/>
              </w:rPr>
            </w:pPr>
          </w:p>
          <w:p w:rsidR="0023324D" w:rsidRPr="00E347D9" w:rsidRDefault="0023324D" w:rsidP="00B658FF">
            <w:pPr>
              <w:rPr>
                <w:b/>
                <w:i/>
              </w:rPr>
            </w:pPr>
            <w:r w:rsidRPr="00E347D9">
              <w:rPr>
                <w:b/>
                <w:i/>
              </w:rPr>
              <w:t>09/03</w:t>
            </w:r>
          </w:p>
        </w:tc>
        <w:tc>
          <w:tcPr>
            <w:tcW w:w="1179" w:type="dxa"/>
          </w:tcPr>
          <w:p w:rsidR="0023324D" w:rsidRDefault="0023324D" w:rsidP="00B658FF">
            <w:pPr>
              <w:rPr>
                <w:b/>
                <w:i/>
              </w:rPr>
            </w:pPr>
          </w:p>
          <w:p w:rsidR="0023324D" w:rsidRPr="00E347D9" w:rsidRDefault="0023324D" w:rsidP="00B658FF">
            <w:pPr>
              <w:rPr>
                <w:b/>
                <w:i/>
              </w:rPr>
            </w:pPr>
            <w:r w:rsidRPr="00E347D9">
              <w:rPr>
                <w:b/>
                <w:i/>
              </w:rPr>
              <w:t>Balance B/D</w:t>
            </w:r>
          </w:p>
        </w:tc>
        <w:tc>
          <w:tcPr>
            <w:tcW w:w="317" w:type="dxa"/>
          </w:tcPr>
          <w:p w:rsidR="0023324D" w:rsidRPr="00E347D9" w:rsidRDefault="0023324D" w:rsidP="00B658FF">
            <w:pPr>
              <w:rPr>
                <w:b/>
                <w:i/>
              </w:rPr>
            </w:pPr>
          </w:p>
        </w:tc>
        <w:tc>
          <w:tcPr>
            <w:tcW w:w="991" w:type="dxa"/>
          </w:tcPr>
          <w:p w:rsidR="0023324D" w:rsidRDefault="0023324D" w:rsidP="00B658FF">
            <w:pPr>
              <w:rPr>
                <w:b/>
                <w:i/>
              </w:rPr>
            </w:pPr>
          </w:p>
          <w:p w:rsidR="0023324D" w:rsidRPr="00E347D9" w:rsidRDefault="0023324D" w:rsidP="00B658FF">
            <w:pPr>
              <w:rPr>
                <w:b/>
                <w:i/>
              </w:rPr>
            </w:pPr>
            <w:r w:rsidRPr="00E347D9">
              <w:rPr>
                <w:b/>
                <w:i/>
              </w:rPr>
              <w:t>1040</w:t>
            </w:r>
          </w:p>
        </w:tc>
        <w:tc>
          <w:tcPr>
            <w:tcW w:w="1289" w:type="dxa"/>
          </w:tcPr>
          <w:p w:rsidR="0023324D" w:rsidRPr="00E347D9" w:rsidRDefault="0023324D" w:rsidP="00B658FF">
            <w:pPr>
              <w:rPr>
                <w:i/>
              </w:rPr>
            </w:pPr>
          </w:p>
        </w:tc>
        <w:tc>
          <w:tcPr>
            <w:tcW w:w="1347" w:type="dxa"/>
          </w:tcPr>
          <w:p w:rsidR="0023324D" w:rsidRPr="00E347D9" w:rsidRDefault="0023324D" w:rsidP="00B658FF">
            <w:pPr>
              <w:rPr>
                <w:i/>
              </w:rPr>
            </w:pPr>
          </w:p>
        </w:tc>
        <w:tc>
          <w:tcPr>
            <w:tcW w:w="385" w:type="dxa"/>
          </w:tcPr>
          <w:p w:rsidR="0023324D" w:rsidRPr="00E347D9" w:rsidRDefault="0023324D" w:rsidP="00B658FF">
            <w:pPr>
              <w:rPr>
                <w:i/>
              </w:rPr>
            </w:pPr>
          </w:p>
        </w:tc>
        <w:tc>
          <w:tcPr>
            <w:tcW w:w="1134" w:type="dxa"/>
          </w:tcPr>
          <w:p w:rsidR="0023324D" w:rsidRPr="00E347D9" w:rsidRDefault="0023324D" w:rsidP="00B658FF">
            <w:pPr>
              <w:rPr>
                <w:i/>
              </w:rPr>
            </w:pPr>
          </w:p>
        </w:tc>
      </w:tr>
    </w:tbl>
    <w:p w:rsidR="0023324D" w:rsidRPr="00E347D9" w:rsidRDefault="0023324D" w:rsidP="0023324D">
      <w:pPr>
        <w:rPr>
          <w:b/>
          <w:i/>
          <w:u w:val="single"/>
        </w:rPr>
      </w:pPr>
    </w:p>
    <w:p w:rsidR="0023324D" w:rsidRPr="00BE605D" w:rsidRDefault="0023324D" w:rsidP="0023324D">
      <w:pPr>
        <w:ind w:left="720"/>
        <w:rPr>
          <w:b/>
          <w:color w:val="5B9BD5" w:themeColor="accent1"/>
          <w:sz w:val="28"/>
          <w:szCs w:val="28"/>
        </w:rPr>
      </w:pPr>
      <w:r w:rsidRPr="00BE605D">
        <w:rPr>
          <w:b/>
          <w:color w:val="5B9BD5" w:themeColor="accent1"/>
          <w:sz w:val="28"/>
          <w:szCs w:val="28"/>
        </w:rPr>
        <w:t xml:space="preserve">Here you can see that all money received is on the debit side, and all payments or money going out is on the credit side. The </w:t>
      </w:r>
      <w:r w:rsidRPr="00BE605D">
        <w:rPr>
          <w:b/>
          <w:color w:val="000000" w:themeColor="text1"/>
          <w:sz w:val="28"/>
          <w:szCs w:val="28"/>
        </w:rPr>
        <w:t xml:space="preserve">balance </w:t>
      </w:r>
      <w:proofErr w:type="gramStart"/>
      <w:r w:rsidRPr="00BE605D">
        <w:rPr>
          <w:b/>
          <w:color w:val="000000" w:themeColor="text1"/>
          <w:sz w:val="28"/>
          <w:szCs w:val="28"/>
        </w:rPr>
        <w:t>c/d</w:t>
      </w:r>
      <w:proofErr w:type="gramEnd"/>
      <w:r w:rsidRPr="00BE605D">
        <w:rPr>
          <w:b/>
          <w:color w:val="000000" w:themeColor="text1"/>
          <w:sz w:val="28"/>
          <w:szCs w:val="28"/>
        </w:rPr>
        <w:t xml:space="preserve"> </w:t>
      </w:r>
      <w:r w:rsidRPr="00BE605D">
        <w:rPr>
          <w:b/>
          <w:color w:val="5B9BD5" w:themeColor="accent1"/>
          <w:sz w:val="28"/>
          <w:szCs w:val="28"/>
        </w:rPr>
        <w:t xml:space="preserve">figure is the amount left over (closing cash for that time period). It is calculated by subtracting the total in the debit column from the total in the credit column and is then used to balance this account. </w:t>
      </w:r>
    </w:p>
    <w:p w:rsidR="0023324D" w:rsidRPr="00BE605D" w:rsidRDefault="0023324D" w:rsidP="0023324D">
      <w:pPr>
        <w:ind w:left="720"/>
        <w:rPr>
          <w:b/>
          <w:i/>
          <w:color w:val="0070C0"/>
          <w:sz w:val="28"/>
          <w:szCs w:val="28"/>
          <w:u w:val="single"/>
        </w:rPr>
      </w:pPr>
      <w:r w:rsidRPr="00BE605D">
        <w:rPr>
          <w:b/>
          <w:color w:val="5B9BD5" w:themeColor="accent1"/>
          <w:sz w:val="28"/>
          <w:szCs w:val="28"/>
        </w:rPr>
        <w:t xml:space="preserve">As you are familiar with from doing budgets, this </w:t>
      </w:r>
      <w:r w:rsidRPr="00BE605D">
        <w:rPr>
          <w:b/>
          <w:i/>
          <w:color w:val="5B9BD5" w:themeColor="accent1"/>
          <w:sz w:val="28"/>
          <w:szCs w:val="28"/>
          <w:highlight w:val="yellow"/>
          <w:u w:val="single"/>
        </w:rPr>
        <w:t xml:space="preserve">closing cash </w:t>
      </w:r>
      <w:r>
        <w:rPr>
          <w:b/>
          <w:i/>
          <w:color w:val="5B9BD5" w:themeColor="accent1"/>
          <w:sz w:val="28"/>
          <w:szCs w:val="28"/>
          <w:highlight w:val="yellow"/>
          <w:u w:val="single"/>
        </w:rPr>
        <w:t>(balance c/d</w:t>
      </w:r>
      <w:proofErr w:type="gramStart"/>
      <w:r>
        <w:rPr>
          <w:b/>
          <w:i/>
          <w:color w:val="5B9BD5" w:themeColor="accent1"/>
          <w:sz w:val="28"/>
          <w:szCs w:val="28"/>
          <w:highlight w:val="yellow"/>
          <w:u w:val="single"/>
        </w:rPr>
        <w:t>)</w:t>
      </w:r>
      <w:r w:rsidRPr="00BE605D">
        <w:rPr>
          <w:b/>
          <w:i/>
          <w:color w:val="5B9BD5" w:themeColor="accent1"/>
          <w:sz w:val="28"/>
          <w:szCs w:val="28"/>
          <w:highlight w:val="yellow"/>
          <w:u w:val="single"/>
        </w:rPr>
        <w:t>will</w:t>
      </w:r>
      <w:proofErr w:type="gramEnd"/>
      <w:r w:rsidRPr="00BE605D">
        <w:rPr>
          <w:b/>
          <w:i/>
          <w:color w:val="5B9BD5" w:themeColor="accent1"/>
          <w:sz w:val="28"/>
          <w:szCs w:val="28"/>
          <w:highlight w:val="yellow"/>
          <w:u w:val="single"/>
        </w:rPr>
        <w:t xml:space="preserve"> be the next month’s opening </w:t>
      </w:r>
      <w:r w:rsidRPr="00E347D9">
        <w:rPr>
          <w:b/>
          <w:i/>
          <w:color w:val="5B9BD5" w:themeColor="accent1"/>
          <w:sz w:val="28"/>
          <w:szCs w:val="28"/>
          <w:highlight w:val="yellow"/>
          <w:u w:val="single"/>
        </w:rPr>
        <w:t>cash (balance b/d)</w:t>
      </w:r>
      <w:r w:rsidRPr="00E347D9">
        <w:rPr>
          <w:b/>
          <w:i/>
          <w:color w:val="0070C0"/>
          <w:sz w:val="28"/>
          <w:szCs w:val="28"/>
          <w:highlight w:val="yellow"/>
          <w:u w:val="single"/>
        </w:rPr>
        <w:t>.</w:t>
      </w: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1C709E" w:rsidRDefault="001C709E" w:rsidP="0031480D">
      <w:pPr>
        <w:jc w:val="center"/>
        <w:rPr>
          <w:b/>
          <w:color w:val="FF0000"/>
          <w:u w:val="single"/>
        </w:rPr>
      </w:pPr>
    </w:p>
    <w:p w:rsidR="0031480D" w:rsidRPr="001C709E" w:rsidRDefault="0031480D" w:rsidP="0031480D">
      <w:pPr>
        <w:jc w:val="center"/>
        <w:rPr>
          <w:b/>
          <w:color w:val="FF0000"/>
          <w:sz w:val="36"/>
        </w:rPr>
      </w:pPr>
      <w:r w:rsidRPr="001C709E">
        <w:rPr>
          <w:b/>
          <w:color w:val="FF0000"/>
          <w:sz w:val="36"/>
        </w:rPr>
        <w:lastRenderedPageBreak/>
        <w:t>Balance the following Cash</w:t>
      </w:r>
      <w:r w:rsidR="001C709E" w:rsidRPr="001C709E">
        <w:rPr>
          <w:b/>
          <w:color w:val="FF0000"/>
          <w:sz w:val="36"/>
        </w:rPr>
        <w:t xml:space="preserve"> Accounts</w:t>
      </w:r>
    </w:p>
    <w:p w:rsidR="0031480D" w:rsidRDefault="0031480D" w:rsidP="0031480D">
      <w:pPr>
        <w:pStyle w:val="ListParagraph"/>
        <w:numPr>
          <w:ilvl w:val="0"/>
          <w:numId w:val="5"/>
        </w:numPr>
        <w:spacing w:after="160" w:line="259" w:lineRule="auto"/>
        <w:jc w:val="center"/>
      </w:pPr>
      <w:r>
        <w:t>Week ending 08/04</w:t>
      </w:r>
    </w:p>
    <w:tbl>
      <w:tblPr>
        <w:tblStyle w:val="TableGrid"/>
        <w:tblW w:w="0" w:type="auto"/>
        <w:tblLook w:val="04A0" w:firstRow="1" w:lastRow="0" w:firstColumn="1" w:lastColumn="0" w:noHBand="0" w:noVBand="1"/>
      </w:tblPr>
      <w:tblGrid>
        <w:gridCol w:w="1146"/>
        <w:gridCol w:w="1186"/>
        <w:gridCol w:w="498"/>
        <w:gridCol w:w="1418"/>
        <w:gridCol w:w="1276"/>
        <w:gridCol w:w="1365"/>
        <w:gridCol w:w="565"/>
        <w:gridCol w:w="1472"/>
      </w:tblGrid>
      <w:tr w:rsidR="0031480D" w:rsidTr="00B658FF">
        <w:tc>
          <w:tcPr>
            <w:tcW w:w="1146" w:type="dxa"/>
          </w:tcPr>
          <w:p w:rsidR="0031480D" w:rsidRDefault="0031480D" w:rsidP="00B658FF">
            <w:pPr>
              <w:jc w:val="center"/>
            </w:pPr>
            <w:r>
              <w:t>Date</w:t>
            </w:r>
          </w:p>
        </w:tc>
        <w:tc>
          <w:tcPr>
            <w:tcW w:w="1186" w:type="dxa"/>
          </w:tcPr>
          <w:p w:rsidR="0031480D" w:rsidRDefault="0031480D" w:rsidP="00B658FF">
            <w:pPr>
              <w:jc w:val="center"/>
            </w:pPr>
            <w:r>
              <w:t>Details</w:t>
            </w:r>
          </w:p>
        </w:tc>
        <w:tc>
          <w:tcPr>
            <w:tcW w:w="498" w:type="dxa"/>
          </w:tcPr>
          <w:p w:rsidR="0031480D" w:rsidRDefault="0031480D" w:rsidP="00B658FF">
            <w:pPr>
              <w:jc w:val="center"/>
            </w:pPr>
            <w:r>
              <w:t>F</w:t>
            </w:r>
          </w:p>
        </w:tc>
        <w:tc>
          <w:tcPr>
            <w:tcW w:w="1418" w:type="dxa"/>
          </w:tcPr>
          <w:p w:rsidR="0031480D" w:rsidRDefault="0031480D" w:rsidP="00B658FF">
            <w:pPr>
              <w:jc w:val="center"/>
            </w:pPr>
            <w:r>
              <w:t>Total</w:t>
            </w:r>
          </w:p>
        </w:tc>
        <w:tc>
          <w:tcPr>
            <w:tcW w:w="1276" w:type="dxa"/>
          </w:tcPr>
          <w:p w:rsidR="0031480D" w:rsidRDefault="0031480D" w:rsidP="00B658FF">
            <w:pPr>
              <w:jc w:val="center"/>
            </w:pPr>
            <w:r>
              <w:t xml:space="preserve">Date </w:t>
            </w:r>
          </w:p>
        </w:tc>
        <w:tc>
          <w:tcPr>
            <w:tcW w:w="1365" w:type="dxa"/>
          </w:tcPr>
          <w:p w:rsidR="0031480D" w:rsidRDefault="0031480D" w:rsidP="00B658FF">
            <w:pPr>
              <w:jc w:val="center"/>
            </w:pPr>
            <w:r>
              <w:t xml:space="preserve">Details </w:t>
            </w:r>
          </w:p>
        </w:tc>
        <w:tc>
          <w:tcPr>
            <w:tcW w:w="565" w:type="dxa"/>
          </w:tcPr>
          <w:p w:rsidR="0031480D" w:rsidRDefault="0031480D" w:rsidP="00B658FF">
            <w:pPr>
              <w:jc w:val="center"/>
            </w:pPr>
            <w:r>
              <w:t>F</w:t>
            </w:r>
          </w:p>
        </w:tc>
        <w:tc>
          <w:tcPr>
            <w:tcW w:w="1472" w:type="dxa"/>
          </w:tcPr>
          <w:p w:rsidR="0031480D" w:rsidRDefault="0031480D" w:rsidP="00B658FF">
            <w:pPr>
              <w:jc w:val="center"/>
            </w:pPr>
            <w:r>
              <w:t>Total</w:t>
            </w:r>
          </w:p>
        </w:tc>
      </w:tr>
      <w:tr w:rsidR="0031480D" w:rsidTr="00B658FF">
        <w:tc>
          <w:tcPr>
            <w:tcW w:w="1146" w:type="dxa"/>
          </w:tcPr>
          <w:p w:rsidR="0031480D" w:rsidRDefault="0031480D" w:rsidP="00B658FF">
            <w:pPr>
              <w:jc w:val="center"/>
            </w:pPr>
            <w:r>
              <w:t>2014</w:t>
            </w: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r>
              <w:t>€</w:t>
            </w:r>
          </w:p>
        </w:tc>
        <w:tc>
          <w:tcPr>
            <w:tcW w:w="1276" w:type="dxa"/>
          </w:tcPr>
          <w:p w:rsidR="0031480D" w:rsidRDefault="0031480D" w:rsidP="00B658FF">
            <w:pPr>
              <w:jc w:val="center"/>
            </w:pPr>
          </w:p>
        </w:tc>
        <w:tc>
          <w:tcPr>
            <w:tcW w:w="1365" w:type="dxa"/>
          </w:tcPr>
          <w:p w:rsidR="0031480D" w:rsidRDefault="0031480D" w:rsidP="00B658FF">
            <w:pPr>
              <w:jc w:val="center"/>
            </w:pPr>
          </w:p>
        </w:tc>
        <w:tc>
          <w:tcPr>
            <w:tcW w:w="565" w:type="dxa"/>
          </w:tcPr>
          <w:p w:rsidR="0031480D" w:rsidRDefault="0031480D" w:rsidP="00B658FF">
            <w:pPr>
              <w:jc w:val="center"/>
            </w:pPr>
          </w:p>
        </w:tc>
        <w:tc>
          <w:tcPr>
            <w:tcW w:w="1472" w:type="dxa"/>
          </w:tcPr>
          <w:p w:rsidR="0031480D" w:rsidRDefault="0031480D" w:rsidP="00B658FF">
            <w:pPr>
              <w:jc w:val="center"/>
            </w:pPr>
            <w:r>
              <w:t>€</w:t>
            </w:r>
          </w:p>
        </w:tc>
      </w:tr>
      <w:tr w:rsidR="0031480D" w:rsidTr="00B658FF">
        <w:tc>
          <w:tcPr>
            <w:tcW w:w="1146" w:type="dxa"/>
          </w:tcPr>
          <w:p w:rsidR="0031480D" w:rsidRDefault="0031480D" w:rsidP="00B658FF">
            <w:pPr>
              <w:jc w:val="center"/>
            </w:pPr>
            <w:r>
              <w:t>April 1</w:t>
            </w:r>
          </w:p>
        </w:tc>
        <w:tc>
          <w:tcPr>
            <w:tcW w:w="1186" w:type="dxa"/>
          </w:tcPr>
          <w:p w:rsidR="0031480D" w:rsidRDefault="0031480D" w:rsidP="00B658FF">
            <w:pPr>
              <w:jc w:val="center"/>
            </w:pPr>
            <w:r>
              <w:t>Balance b/d</w:t>
            </w:r>
          </w:p>
        </w:tc>
        <w:tc>
          <w:tcPr>
            <w:tcW w:w="498" w:type="dxa"/>
          </w:tcPr>
          <w:p w:rsidR="0031480D" w:rsidRDefault="0031480D" w:rsidP="00B658FF">
            <w:pPr>
              <w:jc w:val="center"/>
            </w:pPr>
          </w:p>
        </w:tc>
        <w:tc>
          <w:tcPr>
            <w:tcW w:w="1418" w:type="dxa"/>
          </w:tcPr>
          <w:p w:rsidR="0031480D" w:rsidRDefault="0031480D" w:rsidP="00B658FF">
            <w:pPr>
              <w:jc w:val="center"/>
            </w:pPr>
            <w:r>
              <w:t>225</w:t>
            </w:r>
          </w:p>
        </w:tc>
        <w:tc>
          <w:tcPr>
            <w:tcW w:w="1276" w:type="dxa"/>
          </w:tcPr>
          <w:p w:rsidR="0031480D" w:rsidRDefault="0031480D" w:rsidP="00B658FF">
            <w:pPr>
              <w:jc w:val="center"/>
            </w:pPr>
            <w:r>
              <w:t>April 5</w:t>
            </w:r>
          </w:p>
        </w:tc>
        <w:tc>
          <w:tcPr>
            <w:tcW w:w="1365" w:type="dxa"/>
          </w:tcPr>
          <w:p w:rsidR="0031480D" w:rsidRDefault="0031480D" w:rsidP="00B658FF">
            <w:pPr>
              <w:jc w:val="center"/>
            </w:pPr>
            <w:r>
              <w:t>Groceries</w:t>
            </w:r>
          </w:p>
        </w:tc>
        <w:tc>
          <w:tcPr>
            <w:tcW w:w="565" w:type="dxa"/>
          </w:tcPr>
          <w:p w:rsidR="0031480D" w:rsidRDefault="0031480D" w:rsidP="00B658FF">
            <w:pPr>
              <w:jc w:val="center"/>
            </w:pPr>
          </w:p>
        </w:tc>
        <w:tc>
          <w:tcPr>
            <w:tcW w:w="1472" w:type="dxa"/>
          </w:tcPr>
          <w:p w:rsidR="0031480D" w:rsidRDefault="0031480D" w:rsidP="00B658FF">
            <w:pPr>
              <w:jc w:val="center"/>
            </w:pPr>
            <w:r>
              <w:t>95</w:t>
            </w:r>
          </w:p>
        </w:tc>
      </w:tr>
      <w:tr w:rsidR="0031480D" w:rsidTr="00B658FF">
        <w:tc>
          <w:tcPr>
            <w:tcW w:w="1146" w:type="dxa"/>
          </w:tcPr>
          <w:p w:rsidR="0031480D" w:rsidRDefault="0031480D" w:rsidP="00B658FF">
            <w:pPr>
              <w:jc w:val="center"/>
            </w:pPr>
            <w:r>
              <w:t>April 4</w:t>
            </w:r>
          </w:p>
        </w:tc>
        <w:tc>
          <w:tcPr>
            <w:tcW w:w="1186" w:type="dxa"/>
          </w:tcPr>
          <w:p w:rsidR="0031480D" w:rsidRDefault="0031480D" w:rsidP="00B658FF">
            <w:pPr>
              <w:jc w:val="center"/>
            </w:pPr>
            <w:r>
              <w:t>Wages</w:t>
            </w:r>
          </w:p>
        </w:tc>
        <w:tc>
          <w:tcPr>
            <w:tcW w:w="498" w:type="dxa"/>
          </w:tcPr>
          <w:p w:rsidR="0031480D" w:rsidRDefault="0031480D" w:rsidP="00B658FF">
            <w:pPr>
              <w:jc w:val="center"/>
            </w:pPr>
          </w:p>
        </w:tc>
        <w:tc>
          <w:tcPr>
            <w:tcW w:w="1418" w:type="dxa"/>
          </w:tcPr>
          <w:p w:rsidR="0031480D" w:rsidRDefault="0031480D" w:rsidP="00B658FF">
            <w:pPr>
              <w:jc w:val="center"/>
            </w:pPr>
            <w:r>
              <w:t>370</w:t>
            </w:r>
          </w:p>
        </w:tc>
        <w:tc>
          <w:tcPr>
            <w:tcW w:w="1276" w:type="dxa"/>
          </w:tcPr>
          <w:p w:rsidR="0031480D" w:rsidRDefault="0031480D" w:rsidP="00B658FF">
            <w:pPr>
              <w:jc w:val="center"/>
            </w:pPr>
            <w:r>
              <w:t>April 6</w:t>
            </w:r>
          </w:p>
        </w:tc>
        <w:tc>
          <w:tcPr>
            <w:tcW w:w="1365" w:type="dxa"/>
          </w:tcPr>
          <w:p w:rsidR="0031480D" w:rsidRDefault="0031480D" w:rsidP="00B658FF">
            <w:pPr>
              <w:jc w:val="center"/>
            </w:pPr>
            <w:r>
              <w:t>Electricity</w:t>
            </w:r>
          </w:p>
        </w:tc>
        <w:tc>
          <w:tcPr>
            <w:tcW w:w="565" w:type="dxa"/>
          </w:tcPr>
          <w:p w:rsidR="0031480D" w:rsidRDefault="0031480D" w:rsidP="00B658FF">
            <w:pPr>
              <w:jc w:val="center"/>
            </w:pPr>
          </w:p>
        </w:tc>
        <w:tc>
          <w:tcPr>
            <w:tcW w:w="1472" w:type="dxa"/>
          </w:tcPr>
          <w:p w:rsidR="0031480D" w:rsidRDefault="0031480D" w:rsidP="00B658FF">
            <w:pPr>
              <w:jc w:val="center"/>
            </w:pPr>
            <w:r>
              <w:t>110</w: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r>
              <w:t>April 7</w:t>
            </w:r>
          </w:p>
        </w:tc>
        <w:tc>
          <w:tcPr>
            <w:tcW w:w="1365" w:type="dxa"/>
          </w:tcPr>
          <w:p w:rsidR="0031480D" w:rsidRDefault="0031480D" w:rsidP="00B658FF">
            <w:pPr>
              <w:jc w:val="center"/>
            </w:pPr>
            <w:r>
              <w:t>Clothes</w:t>
            </w:r>
          </w:p>
        </w:tc>
        <w:tc>
          <w:tcPr>
            <w:tcW w:w="565" w:type="dxa"/>
          </w:tcPr>
          <w:p w:rsidR="0031480D" w:rsidRDefault="0031480D" w:rsidP="00B658FF">
            <w:pPr>
              <w:jc w:val="center"/>
            </w:pPr>
          </w:p>
        </w:tc>
        <w:tc>
          <w:tcPr>
            <w:tcW w:w="1472" w:type="dxa"/>
          </w:tcPr>
          <w:p w:rsidR="0031480D" w:rsidRDefault="0031480D" w:rsidP="00B658FF">
            <w:pPr>
              <w:jc w:val="center"/>
            </w:pPr>
            <w:r>
              <w:t>100</w: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r>
              <w:rPr>
                <w:noProof/>
                <w:lang w:eastAsia="en-IE"/>
              </w:rPr>
              <mc:AlternateContent>
                <mc:Choice Requires="wps">
                  <w:drawing>
                    <wp:anchor distT="0" distB="0" distL="114300" distR="114300" simplePos="0" relativeHeight="251663360" behindDoc="0" locked="0" layoutInCell="1" allowOverlap="1" wp14:anchorId="0CCBAB15" wp14:editId="7C6EF4BB">
                      <wp:simplePos x="0" y="0"/>
                      <wp:positionH relativeFrom="column">
                        <wp:posOffset>-77909</wp:posOffset>
                      </wp:positionH>
                      <wp:positionV relativeFrom="paragraph">
                        <wp:posOffset>165735</wp:posOffset>
                      </wp:positionV>
                      <wp:extent cx="927279" cy="12879"/>
                      <wp:effectExtent l="0" t="0" r="25400" b="25400"/>
                      <wp:wrapNone/>
                      <wp:docPr id="13" name="Straight Connector 13"/>
                      <wp:cNvGraphicFramePr/>
                      <a:graphic xmlns:a="http://schemas.openxmlformats.org/drawingml/2006/main">
                        <a:graphicData uri="http://schemas.microsoft.com/office/word/2010/wordprocessingShape">
                          <wps:wsp>
                            <wps:cNvCnPr/>
                            <wps:spPr>
                              <a:xfrm flipV="1">
                                <a:off x="0" y="0"/>
                                <a:ext cx="927279" cy="1287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97207F6"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15pt,13.05pt" to="6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" strokecolor="#5b9bd5" strokeweight=".5pt">
                      <v:stroke joinstyle="miter"/>
                    </v:line>
                  </w:pict>
                </mc:Fallback>
              </mc:AlternateContent>
            </w:r>
          </w:p>
        </w:tc>
        <w:tc>
          <w:tcPr>
            <w:tcW w:w="1276" w:type="dxa"/>
          </w:tcPr>
          <w:p w:rsidR="0031480D" w:rsidRDefault="0031480D" w:rsidP="00B658FF">
            <w:pPr>
              <w:jc w:val="center"/>
            </w:pPr>
          </w:p>
        </w:tc>
        <w:tc>
          <w:tcPr>
            <w:tcW w:w="1365" w:type="dxa"/>
          </w:tcPr>
          <w:p w:rsidR="0031480D" w:rsidRDefault="0031480D" w:rsidP="00B658FF">
            <w:pPr>
              <w:jc w:val="center"/>
            </w:pPr>
          </w:p>
        </w:tc>
        <w:tc>
          <w:tcPr>
            <w:tcW w:w="565" w:type="dxa"/>
          </w:tcPr>
          <w:p w:rsidR="0031480D" w:rsidRDefault="0031480D" w:rsidP="00B658FF">
            <w:pPr>
              <w:jc w:val="center"/>
            </w:pPr>
          </w:p>
        </w:tc>
        <w:tc>
          <w:tcPr>
            <w:tcW w:w="1472" w:type="dxa"/>
          </w:tcPr>
          <w:p w:rsidR="0031480D" w:rsidRDefault="0031480D" w:rsidP="00B658FF">
            <w:pPr>
              <w:jc w:val="center"/>
            </w:pP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r>
              <w:rPr>
                <w:noProof/>
                <w:lang w:eastAsia="en-IE"/>
              </w:rPr>
              <mc:AlternateContent>
                <mc:Choice Requires="wps">
                  <w:drawing>
                    <wp:anchor distT="0" distB="0" distL="114300" distR="114300" simplePos="0" relativeHeight="251662336" behindDoc="0" locked="0" layoutInCell="1" allowOverlap="1" wp14:anchorId="47AF9B4D" wp14:editId="36E5AC12">
                      <wp:simplePos x="0" y="0"/>
                      <wp:positionH relativeFrom="column">
                        <wp:posOffset>-78284</wp:posOffset>
                      </wp:positionH>
                      <wp:positionV relativeFrom="paragraph">
                        <wp:posOffset>173320</wp:posOffset>
                      </wp:positionV>
                      <wp:extent cx="927279" cy="12879"/>
                      <wp:effectExtent l="0" t="0" r="25400" b="25400"/>
                      <wp:wrapNone/>
                      <wp:docPr id="14" name="Straight Connector 14"/>
                      <wp:cNvGraphicFramePr/>
                      <a:graphic xmlns:a="http://schemas.openxmlformats.org/drawingml/2006/main">
                        <a:graphicData uri="http://schemas.microsoft.com/office/word/2010/wordprocessingShape">
                          <wps:wsp>
                            <wps:cNvCnPr/>
                            <wps:spPr>
                              <a:xfrm flipV="1">
                                <a:off x="0" y="0"/>
                                <a:ext cx="927279" cy="12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C5C1C" id="Straight Connector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15pt,13.65pt" to="6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" strokecolor="#5b9bd5 [3204]" strokeweight=".5pt">
                      <v:stroke joinstyle="miter"/>
                    </v:line>
                  </w:pict>
                </mc:Fallback>
              </mc:AlternateContent>
            </w:r>
          </w:p>
        </w:tc>
        <w:tc>
          <w:tcPr>
            <w:tcW w:w="1276" w:type="dxa"/>
          </w:tcPr>
          <w:p w:rsidR="0031480D" w:rsidRDefault="0031480D" w:rsidP="00B658FF">
            <w:pPr>
              <w:jc w:val="center"/>
            </w:pPr>
          </w:p>
        </w:tc>
        <w:tc>
          <w:tcPr>
            <w:tcW w:w="1365" w:type="dxa"/>
          </w:tcPr>
          <w:p w:rsidR="0031480D" w:rsidRDefault="0031480D" w:rsidP="00B658FF">
            <w:pPr>
              <w:jc w:val="center"/>
            </w:pPr>
          </w:p>
        </w:tc>
        <w:tc>
          <w:tcPr>
            <w:tcW w:w="565" w:type="dxa"/>
          </w:tcPr>
          <w:p w:rsidR="0031480D" w:rsidRDefault="0031480D" w:rsidP="00B658FF">
            <w:pPr>
              <w:jc w:val="center"/>
            </w:pPr>
          </w:p>
        </w:tc>
        <w:tc>
          <w:tcPr>
            <w:tcW w:w="1472" w:type="dxa"/>
          </w:tcPr>
          <w:p w:rsidR="0031480D" w:rsidRDefault="0031480D" w:rsidP="00B658FF">
            <w:pPr>
              <w:jc w:val="center"/>
            </w:pPr>
            <w:r>
              <w:rPr>
                <w:noProof/>
                <w:lang w:eastAsia="en-IE"/>
              </w:rPr>
              <mc:AlternateContent>
                <mc:Choice Requires="wps">
                  <w:drawing>
                    <wp:anchor distT="0" distB="0" distL="114300" distR="114300" simplePos="0" relativeHeight="251665408" behindDoc="0" locked="0" layoutInCell="1" allowOverlap="1" wp14:anchorId="2406F2E0" wp14:editId="39A04807">
                      <wp:simplePos x="0" y="0"/>
                      <wp:positionH relativeFrom="column">
                        <wp:posOffset>-57418</wp:posOffset>
                      </wp:positionH>
                      <wp:positionV relativeFrom="paragraph">
                        <wp:posOffset>-5169</wp:posOffset>
                      </wp:positionV>
                      <wp:extent cx="927279" cy="12879"/>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927279" cy="1287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D5CD21"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pt,-.4pt" to="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" strokecolor="#5b9bd5" strokeweight=".5pt">
                      <v:stroke joinstyle="miter"/>
                    </v:line>
                  </w:pict>
                </mc:Fallback>
              </mc:AlternateConten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p>
        </w:tc>
        <w:tc>
          <w:tcPr>
            <w:tcW w:w="1365" w:type="dxa"/>
          </w:tcPr>
          <w:p w:rsidR="0031480D" w:rsidRDefault="0031480D" w:rsidP="00B658FF">
            <w:pPr>
              <w:jc w:val="center"/>
            </w:pPr>
          </w:p>
        </w:tc>
        <w:tc>
          <w:tcPr>
            <w:tcW w:w="565" w:type="dxa"/>
          </w:tcPr>
          <w:p w:rsidR="0031480D" w:rsidRDefault="0031480D" w:rsidP="00B658FF">
            <w:pPr>
              <w:jc w:val="center"/>
            </w:pPr>
          </w:p>
        </w:tc>
        <w:tc>
          <w:tcPr>
            <w:tcW w:w="1472" w:type="dxa"/>
          </w:tcPr>
          <w:p w:rsidR="0031480D" w:rsidRDefault="0031480D" w:rsidP="00B658FF">
            <w:pPr>
              <w:jc w:val="center"/>
            </w:pPr>
            <w:r>
              <w:rPr>
                <w:noProof/>
                <w:lang w:eastAsia="en-IE"/>
              </w:rPr>
              <mc:AlternateContent>
                <mc:Choice Requires="wps">
                  <w:drawing>
                    <wp:anchor distT="0" distB="0" distL="114300" distR="114300" simplePos="0" relativeHeight="251664384" behindDoc="0" locked="0" layoutInCell="1" allowOverlap="1" wp14:anchorId="54F8076A" wp14:editId="4A41434D">
                      <wp:simplePos x="0" y="0"/>
                      <wp:positionH relativeFrom="column">
                        <wp:posOffset>-64886</wp:posOffset>
                      </wp:positionH>
                      <wp:positionV relativeFrom="paragraph">
                        <wp:posOffset>-1395</wp:posOffset>
                      </wp:positionV>
                      <wp:extent cx="927279" cy="12879"/>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927279" cy="1287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D91821"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1pt,-.1pt" to="6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" strokecolor="#5b9bd5" strokeweight=".5pt">
                      <v:stroke joinstyle="miter"/>
                    </v:line>
                  </w:pict>
                </mc:Fallback>
              </mc:AlternateContent>
            </w:r>
          </w:p>
        </w:tc>
      </w:tr>
    </w:tbl>
    <w:p w:rsidR="0031480D" w:rsidRDefault="0031480D" w:rsidP="0031480D">
      <w:pPr>
        <w:jc w:val="center"/>
      </w:pPr>
    </w:p>
    <w:p w:rsidR="0031480D" w:rsidRDefault="0031480D" w:rsidP="0031480D">
      <w:pPr>
        <w:pStyle w:val="ListParagraph"/>
        <w:numPr>
          <w:ilvl w:val="0"/>
          <w:numId w:val="5"/>
        </w:numPr>
        <w:spacing w:after="160" w:line="259" w:lineRule="auto"/>
        <w:jc w:val="center"/>
      </w:pPr>
      <w:r>
        <w:t>Week ending 15/05</w:t>
      </w:r>
    </w:p>
    <w:tbl>
      <w:tblPr>
        <w:tblStyle w:val="TableGrid"/>
        <w:tblW w:w="0" w:type="auto"/>
        <w:tblLook w:val="04A0" w:firstRow="1" w:lastRow="0" w:firstColumn="1" w:lastColumn="0" w:noHBand="0" w:noVBand="1"/>
      </w:tblPr>
      <w:tblGrid>
        <w:gridCol w:w="1146"/>
        <w:gridCol w:w="1186"/>
        <w:gridCol w:w="498"/>
        <w:gridCol w:w="1418"/>
        <w:gridCol w:w="1276"/>
        <w:gridCol w:w="1365"/>
        <w:gridCol w:w="565"/>
        <w:gridCol w:w="1559"/>
      </w:tblGrid>
      <w:tr w:rsidR="0031480D" w:rsidTr="00B658FF">
        <w:tc>
          <w:tcPr>
            <w:tcW w:w="1146" w:type="dxa"/>
          </w:tcPr>
          <w:p w:rsidR="0031480D" w:rsidRDefault="0031480D" w:rsidP="00B658FF">
            <w:pPr>
              <w:jc w:val="center"/>
            </w:pPr>
            <w:r>
              <w:t>Date</w:t>
            </w:r>
          </w:p>
        </w:tc>
        <w:tc>
          <w:tcPr>
            <w:tcW w:w="1186" w:type="dxa"/>
          </w:tcPr>
          <w:p w:rsidR="0031480D" w:rsidRDefault="0031480D" w:rsidP="00B658FF">
            <w:pPr>
              <w:jc w:val="center"/>
            </w:pPr>
            <w:r>
              <w:t>Details</w:t>
            </w:r>
          </w:p>
        </w:tc>
        <w:tc>
          <w:tcPr>
            <w:tcW w:w="498" w:type="dxa"/>
          </w:tcPr>
          <w:p w:rsidR="0031480D" w:rsidRDefault="0031480D" w:rsidP="00B658FF">
            <w:pPr>
              <w:jc w:val="center"/>
            </w:pPr>
            <w:r>
              <w:t>F</w:t>
            </w:r>
          </w:p>
        </w:tc>
        <w:tc>
          <w:tcPr>
            <w:tcW w:w="1418" w:type="dxa"/>
          </w:tcPr>
          <w:p w:rsidR="0031480D" w:rsidRDefault="0031480D" w:rsidP="00B658FF">
            <w:pPr>
              <w:jc w:val="center"/>
            </w:pPr>
            <w:r>
              <w:t>Total</w:t>
            </w:r>
          </w:p>
        </w:tc>
        <w:tc>
          <w:tcPr>
            <w:tcW w:w="1276" w:type="dxa"/>
          </w:tcPr>
          <w:p w:rsidR="0031480D" w:rsidRDefault="0031480D" w:rsidP="00B658FF">
            <w:pPr>
              <w:jc w:val="center"/>
            </w:pPr>
            <w:r>
              <w:t xml:space="preserve">Date </w:t>
            </w:r>
          </w:p>
        </w:tc>
        <w:tc>
          <w:tcPr>
            <w:tcW w:w="1365" w:type="dxa"/>
          </w:tcPr>
          <w:p w:rsidR="0031480D" w:rsidRDefault="0031480D" w:rsidP="00B658FF">
            <w:pPr>
              <w:jc w:val="center"/>
            </w:pPr>
            <w:r>
              <w:t xml:space="preserve">Details </w:t>
            </w:r>
          </w:p>
        </w:tc>
        <w:tc>
          <w:tcPr>
            <w:tcW w:w="336" w:type="dxa"/>
          </w:tcPr>
          <w:p w:rsidR="0031480D" w:rsidRDefault="0031480D" w:rsidP="00B658FF">
            <w:pPr>
              <w:jc w:val="center"/>
            </w:pPr>
            <w:r>
              <w:t>F</w:t>
            </w:r>
          </w:p>
        </w:tc>
        <w:tc>
          <w:tcPr>
            <w:tcW w:w="1559" w:type="dxa"/>
          </w:tcPr>
          <w:p w:rsidR="0031480D" w:rsidRDefault="0031480D" w:rsidP="00B658FF">
            <w:pPr>
              <w:jc w:val="center"/>
            </w:pPr>
            <w:r>
              <w:t>Total</w:t>
            </w:r>
          </w:p>
        </w:tc>
      </w:tr>
      <w:tr w:rsidR="0031480D" w:rsidTr="00B658FF">
        <w:tc>
          <w:tcPr>
            <w:tcW w:w="1146" w:type="dxa"/>
          </w:tcPr>
          <w:p w:rsidR="0031480D" w:rsidRDefault="0031480D" w:rsidP="00B658FF">
            <w:pPr>
              <w:jc w:val="center"/>
            </w:pPr>
            <w:r>
              <w:t>2014</w:t>
            </w: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r>
              <w:t>€</w:t>
            </w:r>
          </w:p>
        </w:tc>
        <w:tc>
          <w:tcPr>
            <w:tcW w:w="1276" w:type="dxa"/>
          </w:tcPr>
          <w:p w:rsidR="0031480D" w:rsidRDefault="0031480D" w:rsidP="00B658FF">
            <w:pPr>
              <w:jc w:val="center"/>
            </w:pPr>
          </w:p>
        </w:tc>
        <w:tc>
          <w:tcPr>
            <w:tcW w:w="1365" w:type="dxa"/>
          </w:tcPr>
          <w:p w:rsidR="0031480D" w:rsidRDefault="0031480D" w:rsidP="00B658FF">
            <w:pPr>
              <w:jc w:val="center"/>
            </w:pPr>
          </w:p>
        </w:tc>
        <w:tc>
          <w:tcPr>
            <w:tcW w:w="336" w:type="dxa"/>
          </w:tcPr>
          <w:p w:rsidR="0031480D" w:rsidRDefault="0031480D" w:rsidP="00B658FF">
            <w:pPr>
              <w:jc w:val="center"/>
            </w:pPr>
          </w:p>
        </w:tc>
        <w:tc>
          <w:tcPr>
            <w:tcW w:w="1559" w:type="dxa"/>
          </w:tcPr>
          <w:p w:rsidR="0031480D" w:rsidRDefault="0031480D" w:rsidP="00B658FF">
            <w:pPr>
              <w:jc w:val="center"/>
            </w:pPr>
            <w:r>
              <w:t>€</w:t>
            </w:r>
          </w:p>
        </w:tc>
      </w:tr>
      <w:tr w:rsidR="0031480D" w:rsidTr="00B658FF">
        <w:tc>
          <w:tcPr>
            <w:tcW w:w="1146" w:type="dxa"/>
          </w:tcPr>
          <w:p w:rsidR="0031480D" w:rsidRDefault="0031480D" w:rsidP="00B658FF">
            <w:pPr>
              <w:jc w:val="center"/>
            </w:pPr>
            <w:r>
              <w:t>May 8</w:t>
            </w:r>
          </w:p>
        </w:tc>
        <w:tc>
          <w:tcPr>
            <w:tcW w:w="1186" w:type="dxa"/>
          </w:tcPr>
          <w:p w:rsidR="0031480D" w:rsidRDefault="0031480D" w:rsidP="00B658FF">
            <w:pPr>
              <w:jc w:val="center"/>
            </w:pPr>
            <w:r>
              <w:t>Balance b/d</w:t>
            </w:r>
          </w:p>
        </w:tc>
        <w:tc>
          <w:tcPr>
            <w:tcW w:w="498" w:type="dxa"/>
          </w:tcPr>
          <w:p w:rsidR="0031480D" w:rsidRDefault="0031480D" w:rsidP="00B658FF">
            <w:pPr>
              <w:jc w:val="center"/>
            </w:pPr>
            <w:r>
              <w:t>R 1</w:t>
            </w:r>
          </w:p>
        </w:tc>
        <w:tc>
          <w:tcPr>
            <w:tcW w:w="1418" w:type="dxa"/>
          </w:tcPr>
          <w:p w:rsidR="0031480D" w:rsidRDefault="0031480D" w:rsidP="00B658FF">
            <w:pPr>
              <w:jc w:val="center"/>
            </w:pPr>
            <w:r>
              <w:t>400</w:t>
            </w:r>
          </w:p>
        </w:tc>
        <w:tc>
          <w:tcPr>
            <w:tcW w:w="1276" w:type="dxa"/>
          </w:tcPr>
          <w:p w:rsidR="0031480D" w:rsidRDefault="0031480D" w:rsidP="00B658FF">
            <w:pPr>
              <w:jc w:val="center"/>
            </w:pPr>
            <w:r>
              <w:t>May  9</w:t>
            </w:r>
          </w:p>
        </w:tc>
        <w:tc>
          <w:tcPr>
            <w:tcW w:w="1365" w:type="dxa"/>
          </w:tcPr>
          <w:p w:rsidR="0031480D" w:rsidRDefault="0031480D" w:rsidP="00B658FF">
            <w:pPr>
              <w:jc w:val="center"/>
            </w:pPr>
            <w:r>
              <w:t>Groceries</w:t>
            </w:r>
          </w:p>
        </w:tc>
        <w:tc>
          <w:tcPr>
            <w:tcW w:w="336" w:type="dxa"/>
          </w:tcPr>
          <w:p w:rsidR="0031480D" w:rsidRDefault="0031480D" w:rsidP="00B658FF">
            <w:pPr>
              <w:jc w:val="center"/>
            </w:pPr>
            <w:r>
              <w:t>Chq 1</w:t>
            </w:r>
          </w:p>
        </w:tc>
        <w:tc>
          <w:tcPr>
            <w:tcW w:w="1559" w:type="dxa"/>
          </w:tcPr>
          <w:p w:rsidR="0031480D" w:rsidRDefault="0031480D" w:rsidP="00B658FF">
            <w:pPr>
              <w:jc w:val="center"/>
            </w:pPr>
            <w:r>
              <w:t>100</w:t>
            </w:r>
          </w:p>
        </w:tc>
      </w:tr>
      <w:tr w:rsidR="0031480D" w:rsidTr="00B658FF">
        <w:tc>
          <w:tcPr>
            <w:tcW w:w="1146" w:type="dxa"/>
          </w:tcPr>
          <w:p w:rsidR="0031480D" w:rsidRDefault="0031480D" w:rsidP="00B658FF">
            <w:pPr>
              <w:jc w:val="center"/>
            </w:pPr>
            <w:r>
              <w:t>May 10</w:t>
            </w:r>
          </w:p>
        </w:tc>
        <w:tc>
          <w:tcPr>
            <w:tcW w:w="1186" w:type="dxa"/>
          </w:tcPr>
          <w:p w:rsidR="0031480D" w:rsidRDefault="0031480D" w:rsidP="00B658FF">
            <w:pPr>
              <w:jc w:val="center"/>
            </w:pPr>
            <w:r>
              <w:t>Salary</w:t>
            </w:r>
          </w:p>
        </w:tc>
        <w:tc>
          <w:tcPr>
            <w:tcW w:w="498" w:type="dxa"/>
          </w:tcPr>
          <w:p w:rsidR="0031480D" w:rsidRDefault="0031480D" w:rsidP="00B658FF">
            <w:pPr>
              <w:jc w:val="center"/>
            </w:pPr>
            <w:r>
              <w:t>R2</w:t>
            </w:r>
          </w:p>
        </w:tc>
        <w:tc>
          <w:tcPr>
            <w:tcW w:w="1418" w:type="dxa"/>
          </w:tcPr>
          <w:p w:rsidR="0031480D" w:rsidRDefault="0031480D" w:rsidP="00B658FF">
            <w:pPr>
              <w:jc w:val="center"/>
            </w:pPr>
            <w:r>
              <w:t>220</w:t>
            </w:r>
          </w:p>
        </w:tc>
        <w:tc>
          <w:tcPr>
            <w:tcW w:w="1276" w:type="dxa"/>
          </w:tcPr>
          <w:p w:rsidR="0031480D" w:rsidRDefault="0031480D" w:rsidP="00B658FF">
            <w:pPr>
              <w:jc w:val="center"/>
            </w:pPr>
            <w:r>
              <w:t>May 11</w:t>
            </w:r>
          </w:p>
        </w:tc>
        <w:tc>
          <w:tcPr>
            <w:tcW w:w="1365" w:type="dxa"/>
          </w:tcPr>
          <w:p w:rsidR="0031480D" w:rsidRDefault="0031480D" w:rsidP="00B658FF">
            <w:pPr>
              <w:jc w:val="center"/>
            </w:pPr>
            <w:r>
              <w:t>Stationary</w:t>
            </w:r>
          </w:p>
        </w:tc>
        <w:tc>
          <w:tcPr>
            <w:tcW w:w="336" w:type="dxa"/>
          </w:tcPr>
          <w:p w:rsidR="0031480D" w:rsidRDefault="0031480D" w:rsidP="00B658FF">
            <w:pPr>
              <w:jc w:val="center"/>
            </w:pPr>
            <w:r>
              <w:t>Chq 2</w:t>
            </w:r>
          </w:p>
        </w:tc>
        <w:tc>
          <w:tcPr>
            <w:tcW w:w="1559" w:type="dxa"/>
          </w:tcPr>
          <w:p w:rsidR="0031480D" w:rsidRDefault="0031480D" w:rsidP="00B658FF">
            <w:pPr>
              <w:jc w:val="center"/>
            </w:pPr>
            <w:r>
              <w:t>25</w: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r>
              <w:t xml:space="preserve">May 13 </w:t>
            </w:r>
          </w:p>
        </w:tc>
        <w:tc>
          <w:tcPr>
            <w:tcW w:w="1365" w:type="dxa"/>
          </w:tcPr>
          <w:p w:rsidR="0031480D" w:rsidRDefault="0031480D" w:rsidP="00B658FF">
            <w:pPr>
              <w:jc w:val="center"/>
            </w:pPr>
            <w:r>
              <w:t>Telephone</w:t>
            </w:r>
          </w:p>
        </w:tc>
        <w:tc>
          <w:tcPr>
            <w:tcW w:w="336" w:type="dxa"/>
          </w:tcPr>
          <w:p w:rsidR="0031480D" w:rsidRDefault="0031480D" w:rsidP="00B658FF">
            <w:pPr>
              <w:jc w:val="center"/>
            </w:pPr>
            <w:r>
              <w:t>Chq 3</w:t>
            </w:r>
          </w:p>
        </w:tc>
        <w:tc>
          <w:tcPr>
            <w:tcW w:w="1559" w:type="dxa"/>
          </w:tcPr>
          <w:p w:rsidR="0031480D" w:rsidRDefault="0031480D" w:rsidP="00B658FF">
            <w:pPr>
              <w:jc w:val="center"/>
            </w:pPr>
            <w:r>
              <w:t>120</w: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r>
              <w:t>May 14</w:t>
            </w:r>
          </w:p>
        </w:tc>
        <w:tc>
          <w:tcPr>
            <w:tcW w:w="1365" w:type="dxa"/>
          </w:tcPr>
          <w:p w:rsidR="0031480D" w:rsidRDefault="0031480D" w:rsidP="00B658FF">
            <w:pPr>
              <w:jc w:val="center"/>
            </w:pPr>
            <w:r>
              <w:t>TV Licence</w:t>
            </w:r>
          </w:p>
        </w:tc>
        <w:tc>
          <w:tcPr>
            <w:tcW w:w="336" w:type="dxa"/>
          </w:tcPr>
          <w:p w:rsidR="0031480D" w:rsidRDefault="0031480D" w:rsidP="00B658FF">
            <w:pPr>
              <w:jc w:val="center"/>
            </w:pPr>
            <w:r>
              <w:t>Chq 4</w:t>
            </w:r>
          </w:p>
        </w:tc>
        <w:tc>
          <w:tcPr>
            <w:tcW w:w="1559" w:type="dxa"/>
          </w:tcPr>
          <w:p w:rsidR="0031480D" w:rsidRDefault="0031480D" w:rsidP="00B658FF">
            <w:pPr>
              <w:jc w:val="center"/>
            </w:pPr>
            <w:r>
              <w:t>200</w:t>
            </w: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p>
        </w:tc>
        <w:tc>
          <w:tcPr>
            <w:tcW w:w="1365" w:type="dxa"/>
          </w:tcPr>
          <w:p w:rsidR="0031480D" w:rsidRDefault="0031480D" w:rsidP="00B658FF">
            <w:pPr>
              <w:jc w:val="center"/>
            </w:pPr>
          </w:p>
        </w:tc>
        <w:tc>
          <w:tcPr>
            <w:tcW w:w="336" w:type="dxa"/>
          </w:tcPr>
          <w:p w:rsidR="0031480D" w:rsidRDefault="0031480D" w:rsidP="00B658FF">
            <w:pPr>
              <w:jc w:val="center"/>
            </w:pPr>
          </w:p>
        </w:tc>
        <w:tc>
          <w:tcPr>
            <w:tcW w:w="1559" w:type="dxa"/>
          </w:tcPr>
          <w:p w:rsidR="0031480D" w:rsidRDefault="0031480D" w:rsidP="00B658FF">
            <w:pPr>
              <w:jc w:val="center"/>
            </w:pP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p>
        </w:tc>
        <w:tc>
          <w:tcPr>
            <w:tcW w:w="1365" w:type="dxa"/>
          </w:tcPr>
          <w:p w:rsidR="0031480D" w:rsidRDefault="0031480D" w:rsidP="00B658FF">
            <w:pPr>
              <w:jc w:val="center"/>
            </w:pPr>
          </w:p>
        </w:tc>
        <w:tc>
          <w:tcPr>
            <w:tcW w:w="336" w:type="dxa"/>
          </w:tcPr>
          <w:p w:rsidR="0031480D" w:rsidRDefault="0031480D" w:rsidP="00B658FF">
            <w:pPr>
              <w:jc w:val="center"/>
            </w:pPr>
          </w:p>
        </w:tc>
        <w:tc>
          <w:tcPr>
            <w:tcW w:w="1559" w:type="dxa"/>
          </w:tcPr>
          <w:p w:rsidR="0031480D" w:rsidRDefault="0031480D" w:rsidP="00B658FF">
            <w:pPr>
              <w:jc w:val="center"/>
            </w:pPr>
          </w:p>
        </w:tc>
      </w:tr>
      <w:tr w:rsidR="0031480D" w:rsidTr="00B658FF">
        <w:tc>
          <w:tcPr>
            <w:tcW w:w="1146" w:type="dxa"/>
          </w:tcPr>
          <w:p w:rsidR="0031480D" w:rsidRDefault="0031480D" w:rsidP="00B658FF">
            <w:pPr>
              <w:jc w:val="center"/>
            </w:pPr>
          </w:p>
        </w:tc>
        <w:tc>
          <w:tcPr>
            <w:tcW w:w="1186" w:type="dxa"/>
          </w:tcPr>
          <w:p w:rsidR="0031480D" w:rsidRDefault="0031480D" w:rsidP="00B658FF">
            <w:pPr>
              <w:jc w:val="center"/>
            </w:pPr>
          </w:p>
        </w:tc>
        <w:tc>
          <w:tcPr>
            <w:tcW w:w="498" w:type="dxa"/>
          </w:tcPr>
          <w:p w:rsidR="0031480D" w:rsidRDefault="0031480D" w:rsidP="00B658FF">
            <w:pPr>
              <w:jc w:val="center"/>
            </w:pPr>
          </w:p>
        </w:tc>
        <w:tc>
          <w:tcPr>
            <w:tcW w:w="1418" w:type="dxa"/>
          </w:tcPr>
          <w:p w:rsidR="0031480D" w:rsidRDefault="0031480D" w:rsidP="00B658FF">
            <w:pPr>
              <w:jc w:val="center"/>
            </w:pPr>
          </w:p>
        </w:tc>
        <w:tc>
          <w:tcPr>
            <w:tcW w:w="1276" w:type="dxa"/>
          </w:tcPr>
          <w:p w:rsidR="0031480D" w:rsidRDefault="0031480D" w:rsidP="00B658FF">
            <w:pPr>
              <w:jc w:val="center"/>
            </w:pPr>
          </w:p>
        </w:tc>
        <w:tc>
          <w:tcPr>
            <w:tcW w:w="1365" w:type="dxa"/>
          </w:tcPr>
          <w:p w:rsidR="0031480D" w:rsidRDefault="0031480D" w:rsidP="00B658FF">
            <w:pPr>
              <w:jc w:val="center"/>
            </w:pPr>
          </w:p>
        </w:tc>
        <w:tc>
          <w:tcPr>
            <w:tcW w:w="336" w:type="dxa"/>
          </w:tcPr>
          <w:p w:rsidR="0031480D" w:rsidRDefault="0031480D" w:rsidP="00B658FF">
            <w:pPr>
              <w:jc w:val="center"/>
            </w:pPr>
          </w:p>
        </w:tc>
        <w:tc>
          <w:tcPr>
            <w:tcW w:w="1559" w:type="dxa"/>
          </w:tcPr>
          <w:p w:rsidR="0031480D" w:rsidRDefault="0031480D" w:rsidP="00B658FF">
            <w:pPr>
              <w:jc w:val="center"/>
            </w:pPr>
          </w:p>
        </w:tc>
      </w:tr>
    </w:tbl>
    <w:p w:rsidR="0031480D" w:rsidRDefault="0031480D" w:rsidP="0031480D">
      <w:pPr>
        <w:jc w:val="center"/>
      </w:pPr>
    </w:p>
    <w:p w:rsidR="0031480D" w:rsidRDefault="0031480D" w:rsidP="0031480D">
      <w:pPr>
        <w:pStyle w:val="ListParagraph"/>
        <w:numPr>
          <w:ilvl w:val="0"/>
          <w:numId w:val="5"/>
        </w:numPr>
        <w:spacing w:after="160" w:line="259" w:lineRule="auto"/>
        <w:jc w:val="center"/>
      </w:pPr>
      <w:r>
        <w:t>Week ending 19/04</w:t>
      </w:r>
    </w:p>
    <w:tbl>
      <w:tblPr>
        <w:tblStyle w:val="TableGrid"/>
        <w:tblW w:w="9032" w:type="dxa"/>
        <w:tblLook w:val="04A0" w:firstRow="1" w:lastRow="0" w:firstColumn="1" w:lastColumn="0" w:noHBand="0" w:noVBand="1"/>
      </w:tblPr>
      <w:tblGrid>
        <w:gridCol w:w="1178"/>
        <w:gridCol w:w="1220"/>
        <w:gridCol w:w="512"/>
        <w:gridCol w:w="1458"/>
        <w:gridCol w:w="1312"/>
        <w:gridCol w:w="1404"/>
        <w:gridCol w:w="345"/>
        <w:gridCol w:w="1603"/>
      </w:tblGrid>
      <w:tr w:rsidR="0031480D" w:rsidTr="00B658FF">
        <w:trPr>
          <w:trHeight w:val="257"/>
        </w:trPr>
        <w:tc>
          <w:tcPr>
            <w:tcW w:w="1178" w:type="dxa"/>
          </w:tcPr>
          <w:p w:rsidR="0031480D" w:rsidRDefault="0031480D" w:rsidP="00B658FF">
            <w:pPr>
              <w:jc w:val="center"/>
            </w:pPr>
            <w:r>
              <w:t>Date</w:t>
            </w:r>
          </w:p>
        </w:tc>
        <w:tc>
          <w:tcPr>
            <w:tcW w:w="1220" w:type="dxa"/>
          </w:tcPr>
          <w:p w:rsidR="0031480D" w:rsidRDefault="0031480D" w:rsidP="00B658FF">
            <w:pPr>
              <w:jc w:val="center"/>
            </w:pPr>
            <w:r>
              <w:t>Details</w:t>
            </w:r>
          </w:p>
        </w:tc>
        <w:tc>
          <w:tcPr>
            <w:tcW w:w="512" w:type="dxa"/>
          </w:tcPr>
          <w:p w:rsidR="0031480D" w:rsidRDefault="0031480D" w:rsidP="00B658FF">
            <w:pPr>
              <w:jc w:val="center"/>
            </w:pPr>
            <w:r>
              <w:t>F</w:t>
            </w:r>
          </w:p>
        </w:tc>
        <w:tc>
          <w:tcPr>
            <w:tcW w:w="1458" w:type="dxa"/>
          </w:tcPr>
          <w:p w:rsidR="0031480D" w:rsidRDefault="0031480D" w:rsidP="00B658FF">
            <w:pPr>
              <w:jc w:val="center"/>
            </w:pPr>
            <w:r>
              <w:t>Total</w:t>
            </w:r>
          </w:p>
        </w:tc>
        <w:tc>
          <w:tcPr>
            <w:tcW w:w="1312" w:type="dxa"/>
          </w:tcPr>
          <w:p w:rsidR="0031480D" w:rsidRDefault="0031480D" w:rsidP="00B658FF">
            <w:pPr>
              <w:jc w:val="center"/>
            </w:pPr>
            <w:r>
              <w:t xml:space="preserve">Date </w:t>
            </w:r>
          </w:p>
        </w:tc>
        <w:tc>
          <w:tcPr>
            <w:tcW w:w="1404" w:type="dxa"/>
          </w:tcPr>
          <w:p w:rsidR="0031480D" w:rsidRDefault="0031480D" w:rsidP="00B658FF">
            <w:pPr>
              <w:jc w:val="center"/>
            </w:pPr>
            <w:r>
              <w:t xml:space="preserve">Details </w:t>
            </w:r>
          </w:p>
        </w:tc>
        <w:tc>
          <w:tcPr>
            <w:tcW w:w="345" w:type="dxa"/>
          </w:tcPr>
          <w:p w:rsidR="0031480D" w:rsidRDefault="0031480D" w:rsidP="00B658FF">
            <w:pPr>
              <w:jc w:val="center"/>
            </w:pPr>
            <w:r>
              <w:t>F</w:t>
            </w:r>
          </w:p>
        </w:tc>
        <w:tc>
          <w:tcPr>
            <w:tcW w:w="1603" w:type="dxa"/>
          </w:tcPr>
          <w:p w:rsidR="0031480D" w:rsidRDefault="0031480D" w:rsidP="00B658FF">
            <w:pPr>
              <w:jc w:val="center"/>
            </w:pPr>
            <w:r>
              <w:t>Total</w:t>
            </w:r>
          </w:p>
        </w:tc>
      </w:tr>
      <w:tr w:rsidR="0031480D" w:rsidTr="00B658FF">
        <w:trPr>
          <w:trHeight w:val="267"/>
        </w:trPr>
        <w:tc>
          <w:tcPr>
            <w:tcW w:w="1178" w:type="dxa"/>
          </w:tcPr>
          <w:p w:rsidR="0031480D" w:rsidRDefault="0031480D" w:rsidP="00B658FF">
            <w:pPr>
              <w:jc w:val="center"/>
            </w:pPr>
            <w:r>
              <w:t>2014</w:t>
            </w:r>
          </w:p>
        </w:tc>
        <w:tc>
          <w:tcPr>
            <w:tcW w:w="1220" w:type="dxa"/>
          </w:tcPr>
          <w:p w:rsidR="0031480D" w:rsidRDefault="0031480D" w:rsidP="00B658FF">
            <w:pPr>
              <w:jc w:val="center"/>
            </w:pPr>
          </w:p>
        </w:tc>
        <w:tc>
          <w:tcPr>
            <w:tcW w:w="512" w:type="dxa"/>
          </w:tcPr>
          <w:p w:rsidR="0031480D" w:rsidRDefault="0031480D" w:rsidP="00B658FF">
            <w:pPr>
              <w:jc w:val="center"/>
            </w:pPr>
          </w:p>
        </w:tc>
        <w:tc>
          <w:tcPr>
            <w:tcW w:w="1458" w:type="dxa"/>
          </w:tcPr>
          <w:p w:rsidR="0031480D" w:rsidRDefault="0031480D" w:rsidP="00B658FF">
            <w:pPr>
              <w:jc w:val="center"/>
            </w:pPr>
          </w:p>
        </w:tc>
        <w:tc>
          <w:tcPr>
            <w:tcW w:w="1312" w:type="dxa"/>
          </w:tcPr>
          <w:p w:rsidR="0031480D" w:rsidRDefault="0031480D" w:rsidP="00B658FF">
            <w:pPr>
              <w:jc w:val="center"/>
            </w:pPr>
          </w:p>
        </w:tc>
        <w:tc>
          <w:tcPr>
            <w:tcW w:w="1404" w:type="dxa"/>
          </w:tcPr>
          <w:p w:rsidR="0031480D" w:rsidRDefault="0031480D" w:rsidP="00B658FF">
            <w:pPr>
              <w:jc w:val="center"/>
            </w:pPr>
          </w:p>
        </w:tc>
        <w:tc>
          <w:tcPr>
            <w:tcW w:w="345" w:type="dxa"/>
          </w:tcPr>
          <w:p w:rsidR="0031480D" w:rsidRDefault="0031480D" w:rsidP="00B658FF">
            <w:pPr>
              <w:jc w:val="center"/>
            </w:pPr>
          </w:p>
        </w:tc>
        <w:tc>
          <w:tcPr>
            <w:tcW w:w="1603" w:type="dxa"/>
          </w:tcPr>
          <w:p w:rsidR="0031480D" w:rsidRDefault="0031480D" w:rsidP="00B658FF">
            <w:pPr>
              <w:jc w:val="center"/>
            </w:pPr>
          </w:p>
        </w:tc>
      </w:tr>
      <w:tr w:rsidR="0031480D" w:rsidTr="00B658FF">
        <w:trPr>
          <w:trHeight w:val="523"/>
        </w:trPr>
        <w:tc>
          <w:tcPr>
            <w:tcW w:w="1178" w:type="dxa"/>
          </w:tcPr>
          <w:p w:rsidR="0031480D" w:rsidRDefault="0031480D" w:rsidP="00B658FF">
            <w:pPr>
              <w:jc w:val="center"/>
            </w:pPr>
            <w:r>
              <w:t>April 12</w:t>
            </w:r>
          </w:p>
        </w:tc>
        <w:tc>
          <w:tcPr>
            <w:tcW w:w="1220" w:type="dxa"/>
          </w:tcPr>
          <w:p w:rsidR="0031480D" w:rsidRDefault="0031480D" w:rsidP="00B658FF">
            <w:pPr>
              <w:jc w:val="center"/>
            </w:pPr>
            <w:r>
              <w:t>Balance b/d</w:t>
            </w:r>
          </w:p>
        </w:tc>
        <w:tc>
          <w:tcPr>
            <w:tcW w:w="512" w:type="dxa"/>
          </w:tcPr>
          <w:p w:rsidR="0031480D" w:rsidRDefault="0031480D" w:rsidP="00B658FF">
            <w:pPr>
              <w:jc w:val="center"/>
            </w:pPr>
          </w:p>
        </w:tc>
        <w:tc>
          <w:tcPr>
            <w:tcW w:w="1458" w:type="dxa"/>
          </w:tcPr>
          <w:p w:rsidR="0031480D" w:rsidRDefault="0031480D" w:rsidP="00B658FF">
            <w:pPr>
              <w:jc w:val="center"/>
            </w:pPr>
            <w:r>
              <w:t>100</w:t>
            </w:r>
          </w:p>
        </w:tc>
        <w:tc>
          <w:tcPr>
            <w:tcW w:w="1312" w:type="dxa"/>
          </w:tcPr>
          <w:p w:rsidR="0031480D" w:rsidRDefault="0031480D" w:rsidP="00B658FF">
            <w:pPr>
              <w:jc w:val="center"/>
            </w:pPr>
            <w:r>
              <w:t>April 5</w:t>
            </w:r>
          </w:p>
        </w:tc>
        <w:tc>
          <w:tcPr>
            <w:tcW w:w="1404" w:type="dxa"/>
          </w:tcPr>
          <w:p w:rsidR="0031480D" w:rsidRDefault="0031480D" w:rsidP="00B658FF">
            <w:pPr>
              <w:jc w:val="center"/>
            </w:pPr>
            <w:r>
              <w:t>Groceries</w:t>
            </w:r>
          </w:p>
        </w:tc>
        <w:tc>
          <w:tcPr>
            <w:tcW w:w="345" w:type="dxa"/>
          </w:tcPr>
          <w:p w:rsidR="0031480D" w:rsidRDefault="0031480D" w:rsidP="00B658FF">
            <w:pPr>
              <w:jc w:val="center"/>
            </w:pPr>
          </w:p>
        </w:tc>
        <w:tc>
          <w:tcPr>
            <w:tcW w:w="1603" w:type="dxa"/>
          </w:tcPr>
          <w:p w:rsidR="0031480D" w:rsidRDefault="0031480D" w:rsidP="00B658FF">
            <w:pPr>
              <w:jc w:val="center"/>
            </w:pPr>
            <w:r>
              <w:t>195</w:t>
            </w:r>
          </w:p>
        </w:tc>
      </w:tr>
      <w:tr w:rsidR="0031480D" w:rsidTr="00B658FF">
        <w:trPr>
          <w:trHeight w:val="257"/>
        </w:trPr>
        <w:tc>
          <w:tcPr>
            <w:tcW w:w="1178" w:type="dxa"/>
          </w:tcPr>
          <w:p w:rsidR="0031480D" w:rsidRDefault="0031480D" w:rsidP="00B658FF">
            <w:pPr>
              <w:jc w:val="center"/>
            </w:pPr>
            <w:r>
              <w:t>April 14</w:t>
            </w:r>
          </w:p>
        </w:tc>
        <w:tc>
          <w:tcPr>
            <w:tcW w:w="1220" w:type="dxa"/>
          </w:tcPr>
          <w:p w:rsidR="0031480D" w:rsidRDefault="0031480D" w:rsidP="00B658FF">
            <w:pPr>
              <w:jc w:val="center"/>
            </w:pPr>
            <w:r>
              <w:t>Wages</w:t>
            </w:r>
          </w:p>
        </w:tc>
        <w:tc>
          <w:tcPr>
            <w:tcW w:w="512" w:type="dxa"/>
          </w:tcPr>
          <w:p w:rsidR="0031480D" w:rsidRDefault="0031480D" w:rsidP="00B658FF">
            <w:pPr>
              <w:jc w:val="center"/>
            </w:pPr>
          </w:p>
        </w:tc>
        <w:tc>
          <w:tcPr>
            <w:tcW w:w="1458" w:type="dxa"/>
          </w:tcPr>
          <w:p w:rsidR="0031480D" w:rsidRDefault="0031480D" w:rsidP="00B658FF">
            <w:pPr>
              <w:jc w:val="center"/>
            </w:pPr>
            <w:r>
              <w:t>270</w:t>
            </w:r>
          </w:p>
        </w:tc>
        <w:tc>
          <w:tcPr>
            <w:tcW w:w="1312" w:type="dxa"/>
          </w:tcPr>
          <w:p w:rsidR="0031480D" w:rsidRDefault="0031480D" w:rsidP="00B658FF">
            <w:pPr>
              <w:jc w:val="center"/>
            </w:pPr>
            <w:r>
              <w:t>April 6</w:t>
            </w:r>
          </w:p>
        </w:tc>
        <w:tc>
          <w:tcPr>
            <w:tcW w:w="1404" w:type="dxa"/>
          </w:tcPr>
          <w:p w:rsidR="0031480D" w:rsidRDefault="0031480D" w:rsidP="00B658FF">
            <w:pPr>
              <w:jc w:val="center"/>
            </w:pPr>
            <w:r>
              <w:t>Electricity</w:t>
            </w:r>
          </w:p>
        </w:tc>
        <w:tc>
          <w:tcPr>
            <w:tcW w:w="345" w:type="dxa"/>
          </w:tcPr>
          <w:p w:rsidR="0031480D" w:rsidRDefault="0031480D" w:rsidP="00B658FF">
            <w:pPr>
              <w:jc w:val="center"/>
            </w:pPr>
          </w:p>
        </w:tc>
        <w:tc>
          <w:tcPr>
            <w:tcW w:w="1603" w:type="dxa"/>
          </w:tcPr>
          <w:p w:rsidR="0031480D" w:rsidRDefault="0031480D" w:rsidP="00B658FF">
            <w:pPr>
              <w:jc w:val="center"/>
            </w:pPr>
            <w:r>
              <w:t>210</w:t>
            </w:r>
          </w:p>
        </w:tc>
      </w:tr>
      <w:tr w:rsidR="0031480D" w:rsidTr="00B658FF">
        <w:trPr>
          <w:trHeight w:val="267"/>
        </w:trPr>
        <w:tc>
          <w:tcPr>
            <w:tcW w:w="1178" w:type="dxa"/>
          </w:tcPr>
          <w:p w:rsidR="0031480D" w:rsidRDefault="0031480D" w:rsidP="00B658FF">
            <w:pPr>
              <w:jc w:val="center"/>
            </w:pPr>
          </w:p>
        </w:tc>
        <w:tc>
          <w:tcPr>
            <w:tcW w:w="1220" w:type="dxa"/>
          </w:tcPr>
          <w:p w:rsidR="0031480D" w:rsidRDefault="0031480D" w:rsidP="00B658FF">
            <w:pPr>
              <w:jc w:val="center"/>
            </w:pPr>
          </w:p>
        </w:tc>
        <w:tc>
          <w:tcPr>
            <w:tcW w:w="512" w:type="dxa"/>
          </w:tcPr>
          <w:p w:rsidR="0031480D" w:rsidRDefault="0031480D" w:rsidP="00B658FF">
            <w:pPr>
              <w:jc w:val="center"/>
            </w:pPr>
          </w:p>
        </w:tc>
        <w:tc>
          <w:tcPr>
            <w:tcW w:w="1458" w:type="dxa"/>
          </w:tcPr>
          <w:p w:rsidR="0031480D" w:rsidRDefault="0031480D" w:rsidP="00B658FF">
            <w:pPr>
              <w:jc w:val="center"/>
            </w:pPr>
          </w:p>
        </w:tc>
        <w:tc>
          <w:tcPr>
            <w:tcW w:w="1312" w:type="dxa"/>
          </w:tcPr>
          <w:p w:rsidR="0031480D" w:rsidRDefault="0031480D" w:rsidP="00B658FF">
            <w:pPr>
              <w:jc w:val="center"/>
            </w:pPr>
            <w:r>
              <w:t>April 7</w:t>
            </w:r>
          </w:p>
        </w:tc>
        <w:tc>
          <w:tcPr>
            <w:tcW w:w="1404" w:type="dxa"/>
          </w:tcPr>
          <w:p w:rsidR="0031480D" w:rsidRDefault="0031480D" w:rsidP="00B658FF">
            <w:pPr>
              <w:jc w:val="center"/>
            </w:pPr>
            <w:r>
              <w:t>Clothes</w:t>
            </w:r>
          </w:p>
        </w:tc>
        <w:tc>
          <w:tcPr>
            <w:tcW w:w="345" w:type="dxa"/>
          </w:tcPr>
          <w:p w:rsidR="0031480D" w:rsidRDefault="0031480D" w:rsidP="00B658FF">
            <w:pPr>
              <w:jc w:val="center"/>
            </w:pPr>
          </w:p>
        </w:tc>
        <w:tc>
          <w:tcPr>
            <w:tcW w:w="1603" w:type="dxa"/>
          </w:tcPr>
          <w:p w:rsidR="0031480D" w:rsidRDefault="0031480D" w:rsidP="00B658FF">
            <w:pPr>
              <w:jc w:val="center"/>
            </w:pPr>
            <w:r>
              <w:t>300</w:t>
            </w:r>
          </w:p>
        </w:tc>
      </w:tr>
      <w:tr w:rsidR="0031480D" w:rsidTr="00B658FF">
        <w:trPr>
          <w:trHeight w:val="257"/>
        </w:trPr>
        <w:tc>
          <w:tcPr>
            <w:tcW w:w="1178" w:type="dxa"/>
          </w:tcPr>
          <w:p w:rsidR="0031480D" w:rsidRDefault="0031480D" w:rsidP="00B658FF">
            <w:pPr>
              <w:jc w:val="center"/>
            </w:pPr>
          </w:p>
        </w:tc>
        <w:tc>
          <w:tcPr>
            <w:tcW w:w="1220" w:type="dxa"/>
          </w:tcPr>
          <w:p w:rsidR="0031480D" w:rsidRDefault="0031480D" w:rsidP="00B658FF">
            <w:pPr>
              <w:jc w:val="center"/>
            </w:pPr>
          </w:p>
        </w:tc>
        <w:tc>
          <w:tcPr>
            <w:tcW w:w="512" w:type="dxa"/>
          </w:tcPr>
          <w:p w:rsidR="0031480D" w:rsidRDefault="0031480D" w:rsidP="00B658FF">
            <w:pPr>
              <w:jc w:val="center"/>
            </w:pPr>
          </w:p>
        </w:tc>
        <w:tc>
          <w:tcPr>
            <w:tcW w:w="1458" w:type="dxa"/>
          </w:tcPr>
          <w:p w:rsidR="0031480D" w:rsidRDefault="0031480D" w:rsidP="00B658FF">
            <w:pPr>
              <w:jc w:val="center"/>
            </w:pPr>
          </w:p>
        </w:tc>
        <w:tc>
          <w:tcPr>
            <w:tcW w:w="1312" w:type="dxa"/>
          </w:tcPr>
          <w:p w:rsidR="0031480D" w:rsidRDefault="0031480D" w:rsidP="00B658FF">
            <w:pPr>
              <w:jc w:val="center"/>
            </w:pPr>
          </w:p>
        </w:tc>
        <w:tc>
          <w:tcPr>
            <w:tcW w:w="1404" w:type="dxa"/>
          </w:tcPr>
          <w:p w:rsidR="0031480D" w:rsidRDefault="0031480D" w:rsidP="00B658FF">
            <w:pPr>
              <w:jc w:val="center"/>
            </w:pPr>
          </w:p>
        </w:tc>
        <w:tc>
          <w:tcPr>
            <w:tcW w:w="345" w:type="dxa"/>
          </w:tcPr>
          <w:p w:rsidR="0031480D" w:rsidRDefault="0031480D" w:rsidP="00B658FF">
            <w:pPr>
              <w:jc w:val="center"/>
            </w:pPr>
          </w:p>
        </w:tc>
        <w:tc>
          <w:tcPr>
            <w:tcW w:w="1603" w:type="dxa"/>
          </w:tcPr>
          <w:p w:rsidR="0031480D" w:rsidRDefault="0031480D" w:rsidP="00B658FF">
            <w:pPr>
              <w:jc w:val="center"/>
            </w:pPr>
          </w:p>
        </w:tc>
      </w:tr>
      <w:tr w:rsidR="0031480D" w:rsidTr="00B658FF">
        <w:trPr>
          <w:trHeight w:val="267"/>
        </w:trPr>
        <w:tc>
          <w:tcPr>
            <w:tcW w:w="1178" w:type="dxa"/>
          </w:tcPr>
          <w:p w:rsidR="0031480D" w:rsidRDefault="0031480D" w:rsidP="00B658FF">
            <w:pPr>
              <w:jc w:val="center"/>
            </w:pPr>
          </w:p>
        </w:tc>
        <w:tc>
          <w:tcPr>
            <w:tcW w:w="1220" w:type="dxa"/>
          </w:tcPr>
          <w:p w:rsidR="0031480D" w:rsidRDefault="0031480D" w:rsidP="00B658FF">
            <w:pPr>
              <w:jc w:val="center"/>
            </w:pPr>
          </w:p>
        </w:tc>
        <w:tc>
          <w:tcPr>
            <w:tcW w:w="512" w:type="dxa"/>
          </w:tcPr>
          <w:p w:rsidR="0031480D" w:rsidRDefault="0031480D" w:rsidP="00B658FF">
            <w:pPr>
              <w:jc w:val="center"/>
            </w:pPr>
          </w:p>
        </w:tc>
        <w:tc>
          <w:tcPr>
            <w:tcW w:w="1458" w:type="dxa"/>
          </w:tcPr>
          <w:p w:rsidR="0031480D" w:rsidRDefault="0031480D" w:rsidP="00B658FF">
            <w:pPr>
              <w:jc w:val="center"/>
            </w:pPr>
          </w:p>
        </w:tc>
        <w:tc>
          <w:tcPr>
            <w:tcW w:w="1312" w:type="dxa"/>
          </w:tcPr>
          <w:p w:rsidR="0031480D" w:rsidRDefault="0031480D" w:rsidP="00B658FF">
            <w:pPr>
              <w:jc w:val="center"/>
            </w:pPr>
          </w:p>
        </w:tc>
        <w:tc>
          <w:tcPr>
            <w:tcW w:w="1404" w:type="dxa"/>
          </w:tcPr>
          <w:p w:rsidR="0031480D" w:rsidRDefault="0031480D" w:rsidP="00B658FF">
            <w:pPr>
              <w:jc w:val="center"/>
            </w:pPr>
          </w:p>
        </w:tc>
        <w:tc>
          <w:tcPr>
            <w:tcW w:w="345" w:type="dxa"/>
          </w:tcPr>
          <w:p w:rsidR="0031480D" w:rsidRDefault="0031480D" w:rsidP="00B658FF">
            <w:pPr>
              <w:jc w:val="center"/>
            </w:pPr>
          </w:p>
        </w:tc>
        <w:tc>
          <w:tcPr>
            <w:tcW w:w="1603" w:type="dxa"/>
          </w:tcPr>
          <w:p w:rsidR="0031480D" w:rsidRDefault="0031480D" w:rsidP="00B658FF">
            <w:pPr>
              <w:jc w:val="center"/>
            </w:pPr>
          </w:p>
        </w:tc>
      </w:tr>
      <w:tr w:rsidR="0031480D" w:rsidTr="00B658FF">
        <w:trPr>
          <w:trHeight w:val="257"/>
        </w:trPr>
        <w:tc>
          <w:tcPr>
            <w:tcW w:w="1178" w:type="dxa"/>
          </w:tcPr>
          <w:p w:rsidR="0031480D" w:rsidRDefault="0031480D" w:rsidP="00B658FF">
            <w:pPr>
              <w:jc w:val="center"/>
            </w:pPr>
          </w:p>
        </w:tc>
        <w:tc>
          <w:tcPr>
            <w:tcW w:w="1220" w:type="dxa"/>
          </w:tcPr>
          <w:p w:rsidR="0031480D" w:rsidRDefault="0031480D" w:rsidP="00B658FF">
            <w:pPr>
              <w:jc w:val="center"/>
            </w:pPr>
          </w:p>
        </w:tc>
        <w:tc>
          <w:tcPr>
            <w:tcW w:w="512" w:type="dxa"/>
          </w:tcPr>
          <w:p w:rsidR="0031480D" w:rsidRDefault="0031480D" w:rsidP="00B658FF">
            <w:pPr>
              <w:jc w:val="center"/>
            </w:pPr>
          </w:p>
        </w:tc>
        <w:tc>
          <w:tcPr>
            <w:tcW w:w="1458" w:type="dxa"/>
          </w:tcPr>
          <w:p w:rsidR="0031480D" w:rsidRDefault="0031480D" w:rsidP="00B658FF">
            <w:pPr>
              <w:jc w:val="center"/>
            </w:pPr>
          </w:p>
        </w:tc>
        <w:tc>
          <w:tcPr>
            <w:tcW w:w="1312" w:type="dxa"/>
          </w:tcPr>
          <w:p w:rsidR="0031480D" w:rsidRDefault="0031480D" w:rsidP="00B658FF">
            <w:pPr>
              <w:jc w:val="center"/>
            </w:pPr>
          </w:p>
        </w:tc>
        <w:tc>
          <w:tcPr>
            <w:tcW w:w="1404" w:type="dxa"/>
          </w:tcPr>
          <w:p w:rsidR="0031480D" w:rsidRDefault="0031480D" w:rsidP="00B658FF">
            <w:pPr>
              <w:jc w:val="center"/>
            </w:pPr>
          </w:p>
        </w:tc>
        <w:tc>
          <w:tcPr>
            <w:tcW w:w="345" w:type="dxa"/>
          </w:tcPr>
          <w:p w:rsidR="0031480D" w:rsidRDefault="0031480D" w:rsidP="00B658FF">
            <w:pPr>
              <w:jc w:val="center"/>
            </w:pPr>
          </w:p>
        </w:tc>
        <w:tc>
          <w:tcPr>
            <w:tcW w:w="1603" w:type="dxa"/>
          </w:tcPr>
          <w:p w:rsidR="0031480D" w:rsidRDefault="0031480D" w:rsidP="00B658FF">
            <w:pPr>
              <w:jc w:val="center"/>
            </w:pPr>
          </w:p>
        </w:tc>
      </w:tr>
    </w:tbl>
    <w:p w:rsidR="0031480D" w:rsidRDefault="0031480D" w:rsidP="0031480D">
      <w:pPr>
        <w:jc w:val="center"/>
      </w:pPr>
    </w:p>
    <w:p w:rsidR="0031480D" w:rsidRDefault="0031480D" w:rsidP="0031480D">
      <w:pPr>
        <w:jc w:val="center"/>
      </w:pPr>
    </w:p>
    <w:p w:rsidR="0031480D" w:rsidRDefault="0031480D" w:rsidP="0031480D">
      <w:pPr>
        <w:rPr>
          <w:b/>
          <w:color w:val="FF0000"/>
          <w:sz w:val="28"/>
          <w:szCs w:val="28"/>
        </w:rPr>
      </w:pPr>
    </w:p>
    <w:p w:rsidR="0031480D" w:rsidRDefault="0031480D" w:rsidP="0031480D">
      <w:pPr>
        <w:rPr>
          <w:b/>
          <w:color w:val="FF0000"/>
          <w:sz w:val="28"/>
          <w:szCs w:val="28"/>
        </w:rPr>
      </w:pPr>
    </w:p>
    <w:p w:rsidR="0031480D" w:rsidRDefault="0031480D" w:rsidP="0031480D">
      <w:pPr>
        <w:rPr>
          <w:b/>
          <w:color w:val="FF0000"/>
          <w:sz w:val="28"/>
          <w:szCs w:val="28"/>
        </w:rPr>
      </w:pPr>
    </w:p>
    <w:p w:rsidR="0023324D" w:rsidRPr="0031480D" w:rsidRDefault="0031480D" w:rsidP="0031480D">
      <w:pPr>
        <w:rPr>
          <w:b/>
          <w:color w:val="FF0000"/>
          <w:sz w:val="28"/>
          <w:szCs w:val="28"/>
        </w:rPr>
      </w:pPr>
      <w:r w:rsidRPr="0031480D">
        <w:rPr>
          <w:b/>
          <w:color w:val="FF0000"/>
          <w:sz w:val="28"/>
          <w:szCs w:val="28"/>
        </w:rPr>
        <w:lastRenderedPageBreak/>
        <w:t>Practice Question</w:t>
      </w:r>
      <w:r>
        <w:rPr>
          <w:b/>
          <w:color w:val="FF0000"/>
          <w:sz w:val="28"/>
          <w:szCs w:val="28"/>
        </w:rPr>
        <w:t xml:space="preserve"> 1</w:t>
      </w:r>
    </w:p>
    <w:p w:rsidR="0023324D" w:rsidRPr="000222E9" w:rsidRDefault="0023324D" w:rsidP="0023324D">
      <w:pPr>
        <w:rPr>
          <w:sz w:val="28"/>
          <w:szCs w:val="28"/>
        </w:rPr>
      </w:pPr>
      <w:r w:rsidRPr="000222E9">
        <w:rPr>
          <w:sz w:val="28"/>
          <w:szCs w:val="28"/>
        </w:rPr>
        <w:t>Now let’s attempt a simple T- Account question in our copies for the</w:t>
      </w:r>
      <w:r>
        <w:rPr>
          <w:sz w:val="28"/>
          <w:szCs w:val="28"/>
        </w:rPr>
        <w:t xml:space="preserve"> Smith Family for the</w:t>
      </w:r>
      <w:r w:rsidRPr="000222E9">
        <w:rPr>
          <w:sz w:val="28"/>
          <w:szCs w:val="28"/>
        </w:rPr>
        <w:t xml:space="preserve"> week 14</w:t>
      </w:r>
      <w:r w:rsidRPr="000222E9">
        <w:rPr>
          <w:sz w:val="28"/>
          <w:szCs w:val="28"/>
          <w:vertAlign w:val="superscript"/>
        </w:rPr>
        <w:t>th</w:t>
      </w:r>
      <w:r w:rsidRPr="000222E9">
        <w:rPr>
          <w:sz w:val="28"/>
          <w:szCs w:val="28"/>
        </w:rPr>
        <w:t xml:space="preserve"> -21</w:t>
      </w:r>
      <w:r w:rsidRPr="000222E9">
        <w:rPr>
          <w:sz w:val="28"/>
          <w:szCs w:val="28"/>
          <w:vertAlign w:val="superscript"/>
        </w:rPr>
        <w:t>st</w:t>
      </w:r>
      <w:r w:rsidRPr="000222E9">
        <w:rPr>
          <w:sz w:val="28"/>
          <w:szCs w:val="28"/>
        </w:rPr>
        <w:t xml:space="preserve"> </w:t>
      </w:r>
      <w:r w:rsidR="0031480D">
        <w:rPr>
          <w:sz w:val="28"/>
          <w:szCs w:val="28"/>
        </w:rPr>
        <w:t>of October 2016</w:t>
      </w:r>
      <w:r>
        <w:rPr>
          <w:sz w:val="28"/>
          <w:szCs w:val="28"/>
        </w:rPr>
        <w:t>.</w:t>
      </w:r>
    </w:p>
    <w:p w:rsidR="0023324D" w:rsidRPr="000222E9" w:rsidRDefault="0023324D" w:rsidP="0023324D">
      <w:pPr>
        <w:rPr>
          <w:sz w:val="28"/>
          <w:szCs w:val="28"/>
        </w:rPr>
      </w:pPr>
      <w:r w:rsidRPr="000222E9">
        <w:rPr>
          <w:sz w:val="28"/>
          <w:szCs w:val="28"/>
        </w:rPr>
        <w:t>14/10 Cash on Hand €300</w:t>
      </w:r>
      <w:r>
        <w:rPr>
          <w:sz w:val="28"/>
          <w:szCs w:val="28"/>
        </w:rPr>
        <w:t xml:space="preserve"> (Balance b/d from last month)</w:t>
      </w:r>
    </w:p>
    <w:p w:rsidR="0023324D" w:rsidRPr="000222E9" w:rsidRDefault="0023324D" w:rsidP="0023324D">
      <w:pPr>
        <w:rPr>
          <w:sz w:val="28"/>
          <w:szCs w:val="28"/>
        </w:rPr>
      </w:pPr>
      <w:r w:rsidRPr="000222E9">
        <w:rPr>
          <w:sz w:val="28"/>
          <w:szCs w:val="28"/>
        </w:rPr>
        <w:t>15/10 Received Wages €1200</w:t>
      </w:r>
    </w:p>
    <w:p w:rsidR="0023324D" w:rsidRPr="000222E9" w:rsidRDefault="0031480D" w:rsidP="0023324D">
      <w:pPr>
        <w:rPr>
          <w:sz w:val="28"/>
          <w:szCs w:val="28"/>
        </w:rPr>
      </w:pPr>
      <w:r>
        <w:rPr>
          <w:sz w:val="28"/>
          <w:szCs w:val="28"/>
        </w:rPr>
        <w:t>16/10 Paid</w:t>
      </w:r>
      <w:r w:rsidR="0023324D" w:rsidRPr="000222E9">
        <w:rPr>
          <w:sz w:val="28"/>
          <w:szCs w:val="28"/>
        </w:rPr>
        <w:t xml:space="preserve"> for Insurance €100</w:t>
      </w:r>
    </w:p>
    <w:p w:rsidR="0023324D" w:rsidRPr="000222E9" w:rsidRDefault="0031480D" w:rsidP="0023324D">
      <w:pPr>
        <w:rPr>
          <w:sz w:val="28"/>
          <w:szCs w:val="28"/>
        </w:rPr>
      </w:pPr>
      <w:r>
        <w:rPr>
          <w:sz w:val="28"/>
          <w:szCs w:val="28"/>
        </w:rPr>
        <w:t>17/10 Paid</w:t>
      </w:r>
      <w:r w:rsidR="0023324D" w:rsidRPr="000222E9">
        <w:rPr>
          <w:sz w:val="28"/>
          <w:szCs w:val="28"/>
        </w:rPr>
        <w:t xml:space="preserve"> Groceries €100</w:t>
      </w:r>
    </w:p>
    <w:p w:rsidR="0023324D" w:rsidRPr="000222E9" w:rsidRDefault="0023324D" w:rsidP="0023324D">
      <w:pPr>
        <w:rPr>
          <w:sz w:val="28"/>
          <w:szCs w:val="28"/>
        </w:rPr>
      </w:pPr>
      <w:r w:rsidRPr="000222E9">
        <w:rPr>
          <w:sz w:val="28"/>
          <w:szCs w:val="28"/>
        </w:rPr>
        <w:t>17/10 Child Benefit €150</w:t>
      </w:r>
    </w:p>
    <w:p w:rsidR="0023324D" w:rsidRPr="000222E9" w:rsidRDefault="0023324D" w:rsidP="0023324D">
      <w:pPr>
        <w:rPr>
          <w:sz w:val="28"/>
          <w:szCs w:val="28"/>
        </w:rPr>
      </w:pPr>
      <w:r w:rsidRPr="000222E9">
        <w:rPr>
          <w:sz w:val="28"/>
          <w:szCs w:val="28"/>
        </w:rPr>
        <w:t>18/10 Childcare €140</w:t>
      </w:r>
    </w:p>
    <w:p w:rsidR="0023324D" w:rsidRPr="000222E9" w:rsidRDefault="0023324D" w:rsidP="0023324D">
      <w:pPr>
        <w:rPr>
          <w:sz w:val="28"/>
          <w:szCs w:val="28"/>
        </w:rPr>
      </w:pPr>
      <w:r w:rsidRPr="000222E9">
        <w:rPr>
          <w:sz w:val="28"/>
          <w:szCs w:val="28"/>
        </w:rPr>
        <w:t>20/10 Wages 600</w:t>
      </w:r>
    </w:p>
    <w:p w:rsidR="0023324D" w:rsidRDefault="0023324D" w:rsidP="0023324D">
      <w:pPr>
        <w:rPr>
          <w:sz w:val="28"/>
          <w:szCs w:val="28"/>
        </w:rPr>
      </w:pPr>
      <w:r w:rsidRPr="000222E9">
        <w:rPr>
          <w:sz w:val="28"/>
          <w:szCs w:val="28"/>
        </w:rPr>
        <w:t>21/10 Car Repayments €550</w:t>
      </w:r>
    </w:p>
    <w:p w:rsidR="0023324D" w:rsidRPr="0031480D" w:rsidRDefault="0023324D" w:rsidP="0031480D">
      <w:pPr>
        <w:rPr>
          <w:b/>
          <w:sz w:val="28"/>
          <w:szCs w:val="28"/>
        </w:rPr>
      </w:pPr>
      <w:r>
        <w:rPr>
          <w:b/>
          <w:sz w:val="28"/>
          <w:szCs w:val="28"/>
        </w:rPr>
        <w:t>*</w:t>
      </w:r>
      <w:r w:rsidRPr="000222E9">
        <w:rPr>
          <w:b/>
          <w:sz w:val="28"/>
          <w:szCs w:val="28"/>
        </w:rPr>
        <w:t>Remember to use appropriate headings and columns</w:t>
      </w:r>
    </w:p>
    <w:p w:rsidR="0023324D" w:rsidRDefault="0023324D" w:rsidP="0023324D">
      <w:pPr>
        <w:rPr>
          <w:b/>
          <w:color w:val="FF0000"/>
          <w:sz w:val="28"/>
          <w:szCs w:val="28"/>
        </w:rPr>
      </w:pPr>
      <w:r w:rsidRPr="0023324D">
        <w:rPr>
          <w:b/>
          <w:color w:val="FF0000"/>
          <w:sz w:val="28"/>
          <w:szCs w:val="28"/>
        </w:rPr>
        <w:t>What does the final balance figure tell us?</w:t>
      </w:r>
    </w:p>
    <w:p w:rsidR="0031480D" w:rsidRDefault="0031480D" w:rsidP="0031480D">
      <w:pPr>
        <w:rPr>
          <w:b/>
          <w:color w:val="FF0000"/>
          <w:sz w:val="28"/>
          <w:szCs w:val="28"/>
        </w:rPr>
      </w:pPr>
    </w:p>
    <w:p w:rsidR="0031480D" w:rsidRPr="0031480D" w:rsidRDefault="0031480D" w:rsidP="0023324D">
      <w:pPr>
        <w:rPr>
          <w:b/>
          <w:color w:val="FF0000"/>
          <w:sz w:val="28"/>
          <w:szCs w:val="28"/>
        </w:rPr>
      </w:pPr>
      <w:r w:rsidRPr="0031480D">
        <w:rPr>
          <w:b/>
          <w:color w:val="FF0000"/>
          <w:sz w:val="28"/>
          <w:szCs w:val="28"/>
        </w:rPr>
        <w:t>Practice Question</w:t>
      </w:r>
      <w:r>
        <w:rPr>
          <w:b/>
          <w:color w:val="FF0000"/>
          <w:sz w:val="28"/>
          <w:szCs w:val="28"/>
        </w:rPr>
        <w:t xml:space="preserve"> 2</w:t>
      </w:r>
    </w:p>
    <w:p w:rsidR="0031480D" w:rsidRPr="0031480D" w:rsidRDefault="0031480D" w:rsidP="0031480D">
      <w:pPr>
        <w:rPr>
          <w:sz w:val="28"/>
        </w:rPr>
      </w:pPr>
      <w:r w:rsidRPr="0031480D">
        <w:rPr>
          <w:sz w:val="28"/>
        </w:rPr>
        <w:t>The Leary Family have a weekly income of €200. F</w:t>
      </w:r>
      <w:r>
        <w:rPr>
          <w:sz w:val="28"/>
        </w:rPr>
        <w:t>or the 7 days ending 7 June 2016</w:t>
      </w:r>
      <w:r w:rsidRPr="0031480D">
        <w:rPr>
          <w:sz w:val="28"/>
        </w:rPr>
        <w:t xml:space="preserve"> their expenditure was as follows</w:t>
      </w:r>
    </w:p>
    <w:p w:rsidR="0031480D" w:rsidRPr="0031480D" w:rsidRDefault="0031480D" w:rsidP="0031480D">
      <w:pPr>
        <w:rPr>
          <w:sz w:val="28"/>
        </w:rPr>
      </w:pPr>
      <w:r w:rsidRPr="0031480D">
        <w:rPr>
          <w:sz w:val="28"/>
        </w:rPr>
        <w:t>June 1 Groceries €23</w:t>
      </w:r>
    </w:p>
    <w:p w:rsidR="0031480D" w:rsidRPr="0031480D" w:rsidRDefault="0031480D" w:rsidP="0031480D">
      <w:pPr>
        <w:rPr>
          <w:sz w:val="28"/>
        </w:rPr>
      </w:pPr>
      <w:r w:rsidRPr="0031480D">
        <w:rPr>
          <w:sz w:val="28"/>
        </w:rPr>
        <w:t>June 2 Rent €55</w:t>
      </w:r>
    </w:p>
    <w:p w:rsidR="0031480D" w:rsidRPr="0031480D" w:rsidRDefault="0031480D" w:rsidP="0031480D">
      <w:pPr>
        <w:rPr>
          <w:sz w:val="28"/>
        </w:rPr>
      </w:pPr>
      <w:r w:rsidRPr="0031480D">
        <w:rPr>
          <w:sz w:val="28"/>
        </w:rPr>
        <w:t>June 4 Groceries €15</w:t>
      </w:r>
    </w:p>
    <w:p w:rsidR="0031480D" w:rsidRPr="0031480D" w:rsidRDefault="0031480D" w:rsidP="0031480D">
      <w:pPr>
        <w:rPr>
          <w:sz w:val="28"/>
        </w:rPr>
      </w:pPr>
      <w:r w:rsidRPr="0031480D">
        <w:rPr>
          <w:sz w:val="28"/>
        </w:rPr>
        <w:t>June 6 Entertainment €20</w:t>
      </w:r>
    </w:p>
    <w:p w:rsidR="0031480D" w:rsidRPr="0031480D" w:rsidRDefault="0031480D" w:rsidP="0031480D">
      <w:pPr>
        <w:rPr>
          <w:sz w:val="28"/>
        </w:rPr>
      </w:pPr>
      <w:r w:rsidRPr="0031480D">
        <w:rPr>
          <w:sz w:val="28"/>
        </w:rPr>
        <w:t xml:space="preserve">June 6 Bought Skirt in </w:t>
      </w:r>
      <w:proofErr w:type="spellStart"/>
      <w:r w:rsidRPr="0031480D">
        <w:rPr>
          <w:sz w:val="28"/>
        </w:rPr>
        <w:t>TopShop</w:t>
      </w:r>
      <w:proofErr w:type="spellEnd"/>
      <w:r w:rsidRPr="0031480D">
        <w:rPr>
          <w:sz w:val="28"/>
        </w:rPr>
        <w:t xml:space="preserve"> €20</w:t>
      </w:r>
    </w:p>
    <w:p w:rsidR="0031480D" w:rsidRDefault="0031480D" w:rsidP="0031480D">
      <w:pPr>
        <w:rPr>
          <w:sz w:val="28"/>
        </w:rPr>
      </w:pPr>
      <w:r w:rsidRPr="0031480D">
        <w:rPr>
          <w:sz w:val="28"/>
        </w:rPr>
        <w:t>June 6 New pair of Kicks €50</w:t>
      </w:r>
    </w:p>
    <w:p w:rsidR="0031480D" w:rsidRPr="0031480D" w:rsidRDefault="0031480D" w:rsidP="0031480D">
      <w:pPr>
        <w:rPr>
          <w:b/>
          <w:sz w:val="28"/>
          <w:szCs w:val="28"/>
        </w:rPr>
      </w:pPr>
      <w:r>
        <w:rPr>
          <w:b/>
          <w:sz w:val="28"/>
          <w:szCs w:val="28"/>
        </w:rPr>
        <w:t>*</w:t>
      </w:r>
      <w:r w:rsidRPr="000222E9">
        <w:rPr>
          <w:b/>
          <w:sz w:val="28"/>
          <w:szCs w:val="28"/>
        </w:rPr>
        <w:t>Remember to use appropriate headings and columns</w:t>
      </w:r>
    </w:p>
    <w:p w:rsidR="0031480D" w:rsidRDefault="0031480D" w:rsidP="0031480D">
      <w:pPr>
        <w:rPr>
          <w:b/>
          <w:color w:val="FF0000"/>
          <w:sz w:val="28"/>
          <w:szCs w:val="28"/>
        </w:rPr>
      </w:pPr>
      <w:r w:rsidRPr="0023324D">
        <w:rPr>
          <w:b/>
          <w:color w:val="FF0000"/>
          <w:sz w:val="28"/>
          <w:szCs w:val="28"/>
        </w:rPr>
        <w:t>What does the final balance figure tell us?</w:t>
      </w:r>
    </w:p>
    <w:p w:rsidR="001C709E" w:rsidRDefault="001C709E" w:rsidP="00CF72E2">
      <w:pPr>
        <w:rPr>
          <w:color w:val="FF0000"/>
          <w:sz w:val="40"/>
        </w:rPr>
      </w:pPr>
    </w:p>
    <w:p w:rsidR="0023324D" w:rsidRPr="001C709E" w:rsidRDefault="001C709E" w:rsidP="00CF72E2">
      <w:pPr>
        <w:rPr>
          <w:color w:val="FF0000"/>
          <w:sz w:val="40"/>
        </w:rPr>
      </w:pPr>
      <w:r w:rsidRPr="001C709E">
        <w:rPr>
          <w:color w:val="FF0000"/>
          <w:sz w:val="40"/>
        </w:rPr>
        <w:lastRenderedPageBreak/>
        <w:t>Categorising our Transactions using the Cashbook</w:t>
      </w:r>
    </w:p>
    <w:p w:rsidR="001C709E" w:rsidRDefault="001C709E" w:rsidP="00CF72E2">
      <w:pPr>
        <w:rPr>
          <w:color w:val="A04DA3"/>
          <w:sz w:val="48"/>
          <w:u w:val="single"/>
        </w:rPr>
      </w:pPr>
      <w:r>
        <w:rPr>
          <w:noProof/>
          <w:lang w:eastAsia="en-IE"/>
        </w:rPr>
        <w:drawing>
          <wp:inline distT="0" distB="0" distL="0" distR="0" wp14:anchorId="473CDBAE" wp14:editId="4AC4406A">
            <wp:extent cx="6003290" cy="35337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stretch>
                      <a:fillRect/>
                    </a:stretch>
                  </pic:blipFill>
                  <pic:spPr>
                    <a:xfrm>
                      <a:off x="0" y="0"/>
                      <a:ext cx="6003290" cy="3533775"/>
                    </a:xfrm>
                    <a:prstGeom prst="rect">
                      <a:avLst/>
                    </a:prstGeom>
                  </pic:spPr>
                </pic:pic>
              </a:graphicData>
            </a:graphic>
          </wp:inline>
        </w:drawing>
      </w:r>
      <w:r>
        <w:rPr>
          <w:noProof/>
          <w:lang w:eastAsia="en-IE"/>
        </w:rPr>
        <w:drawing>
          <wp:inline distT="0" distB="0" distL="0" distR="0" wp14:anchorId="111518C8" wp14:editId="11E6CEDB">
            <wp:extent cx="6031863" cy="4044315"/>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stretch>
                      <a:fillRect/>
                    </a:stretch>
                  </pic:blipFill>
                  <pic:spPr>
                    <a:xfrm>
                      <a:off x="0" y="0"/>
                      <a:ext cx="6037522" cy="4048109"/>
                    </a:xfrm>
                    <a:prstGeom prst="rect">
                      <a:avLst/>
                    </a:prstGeom>
                  </pic:spPr>
                </pic:pic>
              </a:graphicData>
            </a:graphic>
          </wp:inline>
        </w:drawing>
      </w:r>
    </w:p>
    <w:p w:rsidR="001C709E" w:rsidRDefault="001C709E" w:rsidP="00CF72E2">
      <w:pPr>
        <w:rPr>
          <w:b/>
          <w:color w:val="FF0000"/>
          <w:sz w:val="28"/>
          <w:szCs w:val="28"/>
        </w:rPr>
      </w:pPr>
    </w:p>
    <w:p w:rsidR="001C709E" w:rsidRDefault="001C709E" w:rsidP="00CF72E2">
      <w:pPr>
        <w:rPr>
          <w:b/>
          <w:color w:val="FF0000"/>
          <w:sz w:val="28"/>
          <w:szCs w:val="28"/>
        </w:rPr>
      </w:pPr>
    </w:p>
    <w:p w:rsidR="001C709E" w:rsidRPr="001C709E" w:rsidRDefault="001C709E" w:rsidP="00CF72E2">
      <w:pPr>
        <w:rPr>
          <w:b/>
          <w:color w:val="FF0000"/>
          <w:sz w:val="28"/>
          <w:szCs w:val="28"/>
        </w:rPr>
      </w:pPr>
      <w:r>
        <w:rPr>
          <w:b/>
          <w:color w:val="FF0000"/>
          <w:sz w:val="28"/>
          <w:szCs w:val="28"/>
        </w:rPr>
        <w:lastRenderedPageBreak/>
        <w:t>P</w:t>
      </w:r>
      <w:r w:rsidRPr="0031480D">
        <w:rPr>
          <w:b/>
          <w:color w:val="FF0000"/>
          <w:sz w:val="28"/>
          <w:szCs w:val="28"/>
        </w:rPr>
        <w:t>ractice Question</w:t>
      </w:r>
      <w:r>
        <w:rPr>
          <w:b/>
          <w:color w:val="FF0000"/>
          <w:sz w:val="28"/>
          <w:szCs w:val="28"/>
        </w:rPr>
        <w:t xml:space="preserve"> 3</w:t>
      </w:r>
    </w:p>
    <w:p w:rsidR="001C709E" w:rsidRDefault="001C709E" w:rsidP="001C709E">
      <w:pPr>
        <w:rPr>
          <w:sz w:val="24"/>
          <w:szCs w:val="24"/>
        </w:rPr>
      </w:pPr>
      <w:r w:rsidRPr="00113DAB">
        <w:rPr>
          <w:sz w:val="24"/>
          <w:szCs w:val="24"/>
        </w:rPr>
        <w:t xml:space="preserve">The Smith family lodge money into their bank account and pay all their bills by cheque. During the first two weeks of January 2014, the family had the following household transactions. </w:t>
      </w:r>
    </w:p>
    <w:p w:rsidR="001C709E" w:rsidRPr="00113DAB" w:rsidRDefault="001C709E" w:rsidP="001C709E">
      <w:pPr>
        <w:rPr>
          <w:sz w:val="24"/>
          <w:szCs w:val="24"/>
        </w:rPr>
      </w:pPr>
      <w:r w:rsidRPr="00113DAB">
        <w:rPr>
          <w:sz w:val="24"/>
          <w:szCs w:val="24"/>
        </w:rPr>
        <w:t>Write up an Analysed Cash Book using the following headings:</w:t>
      </w:r>
    </w:p>
    <w:p w:rsidR="001C709E" w:rsidRPr="00113DAB" w:rsidRDefault="001C709E" w:rsidP="001C709E">
      <w:pPr>
        <w:rPr>
          <w:sz w:val="24"/>
          <w:szCs w:val="24"/>
        </w:rPr>
      </w:pPr>
      <w:r w:rsidRPr="00113DAB">
        <w:rPr>
          <w:sz w:val="24"/>
          <w:szCs w:val="24"/>
        </w:rPr>
        <w:t>Debit: Bank</w:t>
      </w:r>
    </w:p>
    <w:p w:rsidR="001C709E" w:rsidRPr="00113DAB" w:rsidRDefault="001C709E" w:rsidP="001C709E">
      <w:pPr>
        <w:rPr>
          <w:sz w:val="24"/>
          <w:szCs w:val="24"/>
        </w:rPr>
      </w:pPr>
      <w:r w:rsidRPr="00113DAB">
        <w:rPr>
          <w:sz w:val="24"/>
          <w:szCs w:val="24"/>
        </w:rPr>
        <w:t>Credit: Bank, Groceries, Car, Light and Heat, Entertainment, Other</w:t>
      </w:r>
    </w:p>
    <w:p w:rsidR="001C709E" w:rsidRDefault="001C709E" w:rsidP="001C709E"/>
    <w:p w:rsidR="001C709E" w:rsidRDefault="001C709E" w:rsidP="001C709E">
      <w:r>
        <w:t>Jan 1 Opening Balance €625</w:t>
      </w:r>
    </w:p>
    <w:p w:rsidR="001C709E" w:rsidRDefault="001C709E" w:rsidP="001C709E">
      <w:r>
        <w:t>Jan 2 Heating Oil €285 Cheque Number 1</w:t>
      </w:r>
    </w:p>
    <w:p w:rsidR="001C709E" w:rsidRDefault="001C709E" w:rsidP="001C709E">
      <w:r>
        <w:t>Jan 3 Groceries €125 Cheque Number 2</w:t>
      </w:r>
    </w:p>
    <w:p w:rsidR="001C709E" w:rsidRDefault="001C709E" w:rsidP="001C709E">
      <w:r>
        <w:t>Jan 5 Received Salary €1250</w:t>
      </w:r>
    </w:p>
    <w:p w:rsidR="001C709E" w:rsidRDefault="001C709E" w:rsidP="001C709E">
      <w:r>
        <w:t xml:space="preserve">Jan 7 Went to the cinema and </w:t>
      </w:r>
      <w:proofErr w:type="spellStart"/>
      <w:r>
        <w:t>Nandos</w:t>
      </w:r>
      <w:proofErr w:type="spellEnd"/>
      <w:r>
        <w:t xml:space="preserve"> €90 Cheque Number 3</w:t>
      </w:r>
    </w:p>
    <w:p w:rsidR="001C709E" w:rsidRDefault="001C709E" w:rsidP="001C709E">
      <w:r>
        <w:t>Jan 8 Paid Petrol €35 Cheque Number 4</w:t>
      </w:r>
    </w:p>
    <w:p w:rsidR="001C709E" w:rsidRDefault="001C709E" w:rsidP="001C709E">
      <w:r>
        <w:t>Jan 9 Paid ESB Bill €125 Cheque Number 5</w:t>
      </w:r>
    </w:p>
    <w:p w:rsidR="001C709E" w:rsidRDefault="001C709E" w:rsidP="001C709E">
      <w:r>
        <w:t xml:space="preserve">Jan 10 </w:t>
      </w:r>
      <w:proofErr w:type="gramStart"/>
      <w:r>
        <w:t>Paid</w:t>
      </w:r>
      <w:proofErr w:type="gramEnd"/>
      <w:r>
        <w:t xml:space="preserve"> €220 for new tyres Cheque Number 6</w:t>
      </w:r>
    </w:p>
    <w:p w:rsidR="001C709E" w:rsidRDefault="001C709E" w:rsidP="001C709E">
      <w:r>
        <w:t>Jan 11 Paid doctors bill €85 Cheque Number 7</w:t>
      </w:r>
    </w:p>
    <w:p w:rsidR="001C709E" w:rsidRDefault="001C709E" w:rsidP="001C709E">
      <w:r>
        <w:t>Jan 12 Receive Salary €1050</w:t>
      </w:r>
    </w:p>
    <w:p w:rsidR="001C709E" w:rsidRPr="001C709E" w:rsidRDefault="001C709E" w:rsidP="00CF72E2">
      <w:r>
        <w:t>Jan 13 Paid Mortgage €650 Cheque Number 8</w:t>
      </w:r>
      <w:bookmarkStart w:id="0" w:name="_GoBack"/>
      <w:bookmarkEnd w:id="0"/>
    </w:p>
    <w:p w:rsidR="0031480D" w:rsidRPr="0031480D" w:rsidRDefault="0031480D" w:rsidP="0031480D">
      <w:pPr>
        <w:jc w:val="center"/>
        <w:rPr>
          <w:b/>
          <w:color w:val="FF0000"/>
          <w:sz w:val="36"/>
        </w:rPr>
      </w:pPr>
      <w:r>
        <w:rPr>
          <w:b/>
          <w:color w:val="FF0000"/>
          <w:sz w:val="36"/>
        </w:rPr>
        <w:t>Contra Entries</w:t>
      </w:r>
    </w:p>
    <w:p w:rsidR="0023324D" w:rsidRPr="0013645D" w:rsidRDefault="0023324D" w:rsidP="0023324D">
      <w:pPr>
        <w:rPr>
          <w:sz w:val="28"/>
          <w:szCs w:val="28"/>
        </w:rPr>
      </w:pPr>
      <w:r w:rsidRPr="0013645D">
        <w:rPr>
          <w:color w:val="FF0000"/>
          <w:sz w:val="24"/>
        </w:rPr>
        <w:t xml:space="preserve"> </w:t>
      </w:r>
      <w:r w:rsidRPr="0013645D">
        <w:rPr>
          <w:sz w:val="28"/>
          <w:szCs w:val="28"/>
        </w:rPr>
        <w:t>These are entries that require us to make a debit entry and a credit entry for the one transaction.</w:t>
      </w:r>
    </w:p>
    <w:p w:rsidR="0023324D" w:rsidRPr="0013645D" w:rsidRDefault="0023324D" w:rsidP="0023324D">
      <w:pPr>
        <w:rPr>
          <w:sz w:val="28"/>
        </w:rPr>
      </w:pPr>
      <w:r w:rsidRPr="0013645D">
        <w:rPr>
          <w:sz w:val="28"/>
        </w:rPr>
        <w:t>For example, if you walk up to an ATM and withdra</w:t>
      </w:r>
      <w:r>
        <w:rPr>
          <w:sz w:val="28"/>
        </w:rPr>
        <w:t>w €20 from your bank account, you</w:t>
      </w:r>
      <w:r w:rsidRPr="0013645D">
        <w:rPr>
          <w:sz w:val="28"/>
        </w:rPr>
        <w:t xml:space="preserve"> would </w:t>
      </w:r>
      <w:r w:rsidRPr="00BE605D">
        <w:rPr>
          <w:sz w:val="28"/>
          <w:highlight w:val="yellow"/>
        </w:rPr>
        <w:t>debit your own cash account</w:t>
      </w:r>
      <w:r>
        <w:rPr>
          <w:sz w:val="28"/>
        </w:rPr>
        <w:t xml:space="preserve"> (cause it to increase)</w:t>
      </w:r>
      <w:r w:rsidRPr="0013645D">
        <w:rPr>
          <w:sz w:val="28"/>
        </w:rPr>
        <w:t xml:space="preserve"> as you now have an increase of €20 </w:t>
      </w:r>
      <w:r w:rsidRPr="00BE605D">
        <w:rPr>
          <w:sz w:val="28"/>
          <w:highlight w:val="yellow"/>
        </w:rPr>
        <w:t>and credit your bank account</w:t>
      </w:r>
      <w:r w:rsidRPr="0013645D">
        <w:rPr>
          <w:sz w:val="28"/>
        </w:rPr>
        <w:t xml:space="preserve"> </w:t>
      </w:r>
      <w:r>
        <w:rPr>
          <w:sz w:val="28"/>
        </w:rPr>
        <w:t xml:space="preserve">(this is paid out of the bank) </w:t>
      </w:r>
      <w:r w:rsidRPr="0013645D">
        <w:rPr>
          <w:sz w:val="28"/>
        </w:rPr>
        <w:t xml:space="preserve">as it has now reduced by €20. </w:t>
      </w:r>
    </w:p>
    <w:p w:rsidR="0023324D" w:rsidRDefault="0023324D" w:rsidP="00CF72E2">
      <w:pPr>
        <w:rPr>
          <w:color w:val="A04DA3"/>
          <w:sz w:val="48"/>
          <w:u w:val="single"/>
        </w:rPr>
      </w:pPr>
    </w:p>
    <w:p w:rsidR="0023324D" w:rsidRPr="0023324D" w:rsidRDefault="0023324D" w:rsidP="00CF72E2">
      <w:pPr>
        <w:rPr>
          <w:color w:val="A04DA3"/>
          <w:sz w:val="48"/>
          <w:u w:val="single"/>
        </w:rPr>
      </w:pPr>
    </w:p>
    <w:p w:rsidR="00CF72E2" w:rsidRDefault="00CF72E2"/>
    <w:sectPr w:rsidR="00CF7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3621"/>
    <w:multiLevelType w:val="hybridMultilevel"/>
    <w:tmpl w:val="83E6888A"/>
    <w:lvl w:ilvl="0" w:tplc="2678498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590099C"/>
    <w:multiLevelType w:val="hybridMultilevel"/>
    <w:tmpl w:val="C1A8C7E8"/>
    <w:lvl w:ilvl="0" w:tplc="9560F128">
      <w:start w:val="1"/>
      <w:numFmt w:val="bullet"/>
      <w:lvlText w:val="•"/>
      <w:lvlJc w:val="left"/>
      <w:pPr>
        <w:tabs>
          <w:tab w:val="num" w:pos="720"/>
        </w:tabs>
        <w:ind w:left="720" w:hanging="360"/>
      </w:pPr>
      <w:rPr>
        <w:rFonts w:ascii="Georgia" w:hAnsi="Georgia" w:hint="default"/>
      </w:rPr>
    </w:lvl>
    <w:lvl w:ilvl="1" w:tplc="40A2DDA0" w:tentative="1">
      <w:start w:val="1"/>
      <w:numFmt w:val="bullet"/>
      <w:lvlText w:val="•"/>
      <w:lvlJc w:val="left"/>
      <w:pPr>
        <w:tabs>
          <w:tab w:val="num" w:pos="1440"/>
        </w:tabs>
        <w:ind w:left="1440" w:hanging="360"/>
      </w:pPr>
      <w:rPr>
        <w:rFonts w:ascii="Georgia" w:hAnsi="Georgia" w:hint="default"/>
      </w:rPr>
    </w:lvl>
    <w:lvl w:ilvl="2" w:tplc="F3D4C7C8" w:tentative="1">
      <w:start w:val="1"/>
      <w:numFmt w:val="bullet"/>
      <w:lvlText w:val="•"/>
      <w:lvlJc w:val="left"/>
      <w:pPr>
        <w:tabs>
          <w:tab w:val="num" w:pos="2160"/>
        </w:tabs>
        <w:ind w:left="2160" w:hanging="360"/>
      </w:pPr>
      <w:rPr>
        <w:rFonts w:ascii="Georgia" w:hAnsi="Georgia" w:hint="default"/>
      </w:rPr>
    </w:lvl>
    <w:lvl w:ilvl="3" w:tplc="D4D2FFEC" w:tentative="1">
      <w:start w:val="1"/>
      <w:numFmt w:val="bullet"/>
      <w:lvlText w:val="•"/>
      <w:lvlJc w:val="left"/>
      <w:pPr>
        <w:tabs>
          <w:tab w:val="num" w:pos="2880"/>
        </w:tabs>
        <w:ind w:left="2880" w:hanging="360"/>
      </w:pPr>
      <w:rPr>
        <w:rFonts w:ascii="Georgia" w:hAnsi="Georgia" w:hint="default"/>
      </w:rPr>
    </w:lvl>
    <w:lvl w:ilvl="4" w:tplc="B6BCF9D8" w:tentative="1">
      <w:start w:val="1"/>
      <w:numFmt w:val="bullet"/>
      <w:lvlText w:val="•"/>
      <w:lvlJc w:val="left"/>
      <w:pPr>
        <w:tabs>
          <w:tab w:val="num" w:pos="3600"/>
        </w:tabs>
        <w:ind w:left="3600" w:hanging="360"/>
      </w:pPr>
      <w:rPr>
        <w:rFonts w:ascii="Georgia" w:hAnsi="Georgia" w:hint="default"/>
      </w:rPr>
    </w:lvl>
    <w:lvl w:ilvl="5" w:tplc="720A65F8" w:tentative="1">
      <w:start w:val="1"/>
      <w:numFmt w:val="bullet"/>
      <w:lvlText w:val="•"/>
      <w:lvlJc w:val="left"/>
      <w:pPr>
        <w:tabs>
          <w:tab w:val="num" w:pos="4320"/>
        </w:tabs>
        <w:ind w:left="4320" w:hanging="360"/>
      </w:pPr>
      <w:rPr>
        <w:rFonts w:ascii="Georgia" w:hAnsi="Georgia" w:hint="default"/>
      </w:rPr>
    </w:lvl>
    <w:lvl w:ilvl="6" w:tplc="56205BAC" w:tentative="1">
      <w:start w:val="1"/>
      <w:numFmt w:val="bullet"/>
      <w:lvlText w:val="•"/>
      <w:lvlJc w:val="left"/>
      <w:pPr>
        <w:tabs>
          <w:tab w:val="num" w:pos="5040"/>
        </w:tabs>
        <w:ind w:left="5040" w:hanging="360"/>
      </w:pPr>
      <w:rPr>
        <w:rFonts w:ascii="Georgia" w:hAnsi="Georgia" w:hint="default"/>
      </w:rPr>
    </w:lvl>
    <w:lvl w:ilvl="7" w:tplc="6400AF96" w:tentative="1">
      <w:start w:val="1"/>
      <w:numFmt w:val="bullet"/>
      <w:lvlText w:val="•"/>
      <w:lvlJc w:val="left"/>
      <w:pPr>
        <w:tabs>
          <w:tab w:val="num" w:pos="5760"/>
        </w:tabs>
        <w:ind w:left="5760" w:hanging="360"/>
      </w:pPr>
      <w:rPr>
        <w:rFonts w:ascii="Georgia" w:hAnsi="Georgia" w:hint="default"/>
      </w:rPr>
    </w:lvl>
    <w:lvl w:ilvl="8" w:tplc="94922538" w:tentative="1">
      <w:start w:val="1"/>
      <w:numFmt w:val="bullet"/>
      <w:lvlText w:val="•"/>
      <w:lvlJc w:val="left"/>
      <w:pPr>
        <w:tabs>
          <w:tab w:val="num" w:pos="6480"/>
        </w:tabs>
        <w:ind w:left="6480" w:hanging="360"/>
      </w:pPr>
      <w:rPr>
        <w:rFonts w:ascii="Georgia" w:hAnsi="Georgia" w:hint="default"/>
      </w:rPr>
    </w:lvl>
  </w:abstractNum>
  <w:abstractNum w:abstractNumId="2">
    <w:nsid w:val="3E8834B3"/>
    <w:multiLevelType w:val="hybridMultilevel"/>
    <w:tmpl w:val="24F65C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47B5BF9"/>
    <w:multiLevelType w:val="hybridMultilevel"/>
    <w:tmpl w:val="3814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0E4488"/>
    <w:multiLevelType w:val="hybridMultilevel"/>
    <w:tmpl w:val="9BF69D98"/>
    <w:lvl w:ilvl="0" w:tplc="63286A4C">
      <w:start w:val="1"/>
      <w:numFmt w:val="bullet"/>
      <w:lvlText w:val="•"/>
      <w:lvlJc w:val="left"/>
      <w:pPr>
        <w:tabs>
          <w:tab w:val="num" w:pos="720"/>
        </w:tabs>
        <w:ind w:left="720" w:hanging="360"/>
      </w:pPr>
      <w:rPr>
        <w:rFonts w:ascii="Georgia" w:hAnsi="Georgia" w:hint="default"/>
      </w:rPr>
    </w:lvl>
    <w:lvl w:ilvl="1" w:tplc="64A6C1C0" w:tentative="1">
      <w:start w:val="1"/>
      <w:numFmt w:val="bullet"/>
      <w:lvlText w:val="•"/>
      <w:lvlJc w:val="left"/>
      <w:pPr>
        <w:tabs>
          <w:tab w:val="num" w:pos="1440"/>
        </w:tabs>
        <w:ind w:left="1440" w:hanging="360"/>
      </w:pPr>
      <w:rPr>
        <w:rFonts w:ascii="Georgia" w:hAnsi="Georgia" w:hint="default"/>
      </w:rPr>
    </w:lvl>
    <w:lvl w:ilvl="2" w:tplc="792E582C" w:tentative="1">
      <w:start w:val="1"/>
      <w:numFmt w:val="bullet"/>
      <w:lvlText w:val="•"/>
      <w:lvlJc w:val="left"/>
      <w:pPr>
        <w:tabs>
          <w:tab w:val="num" w:pos="2160"/>
        </w:tabs>
        <w:ind w:left="2160" w:hanging="360"/>
      </w:pPr>
      <w:rPr>
        <w:rFonts w:ascii="Georgia" w:hAnsi="Georgia" w:hint="default"/>
      </w:rPr>
    </w:lvl>
    <w:lvl w:ilvl="3" w:tplc="FCC474DC" w:tentative="1">
      <w:start w:val="1"/>
      <w:numFmt w:val="bullet"/>
      <w:lvlText w:val="•"/>
      <w:lvlJc w:val="left"/>
      <w:pPr>
        <w:tabs>
          <w:tab w:val="num" w:pos="2880"/>
        </w:tabs>
        <w:ind w:left="2880" w:hanging="360"/>
      </w:pPr>
      <w:rPr>
        <w:rFonts w:ascii="Georgia" w:hAnsi="Georgia" w:hint="default"/>
      </w:rPr>
    </w:lvl>
    <w:lvl w:ilvl="4" w:tplc="77C41302" w:tentative="1">
      <w:start w:val="1"/>
      <w:numFmt w:val="bullet"/>
      <w:lvlText w:val="•"/>
      <w:lvlJc w:val="left"/>
      <w:pPr>
        <w:tabs>
          <w:tab w:val="num" w:pos="3600"/>
        </w:tabs>
        <w:ind w:left="3600" w:hanging="360"/>
      </w:pPr>
      <w:rPr>
        <w:rFonts w:ascii="Georgia" w:hAnsi="Georgia" w:hint="default"/>
      </w:rPr>
    </w:lvl>
    <w:lvl w:ilvl="5" w:tplc="831062A4" w:tentative="1">
      <w:start w:val="1"/>
      <w:numFmt w:val="bullet"/>
      <w:lvlText w:val="•"/>
      <w:lvlJc w:val="left"/>
      <w:pPr>
        <w:tabs>
          <w:tab w:val="num" w:pos="4320"/>
        </w:tabs>
        <w:ind w:left="4320" w:hanging="360"/>
      </w:pPr>
      <w:rPr>
        <w:rFonts w:ascii="Georgia" w:hAnsi="Georgia" w:hint="default"/>
      </w:rPr>
    </w:lvl>
    <w:lvl w:ilvl="6" w:tplc="A2EA6AC0" w:tentative="1">
      <w:start w:val="1"/>
      <w:numFmt w:val="bullet"/>
      <w:lvlText w:val="•"/>
      <w:lvlJc w:val="left"/>
      <w:pPr>
        <w:tabs>
          <w:tab w:val="num" w:pos="5040"/>
        </w:tabs>
        <w:ind w:left="5040" w:hanging="360"/>
      </w:pPr>
      <w:rPr>
        <w:rFonts w:ascii="Georgia" w:hAnsi="Georgia" w:hint="default"/>
      </w:rPr>
    </w:lvl>
    <w:lvl w:ilvl="7" w:tplc="B76430BC" w:tentative="1">
      <w:start w:val="1"/>
      <w:numFmt w:val="bullet"/>
      <w:lvlText w:val="•"/>
      <w:lvlJc w:val="left"/>
      <w:pPr>
        <w:tabs>
          <w:tab w:val="num" w:pos="5760"/>
        </w:tabs>
        <w:ind w:left="5760" w:hanging="360"/>
      </w:pPr>
      <w:rPr>
        <w:rFonts w:ascii="Georgia" w:hAnsi="Georgia" w:hint="default"/>
      </w:rPr>
    </w:lvl>
    <w:lvl w:ilvl="8" w:tplc="F530D416" w:tentative="1">
      <w:start w:val="1"/>
      <w:numFmt w:val="bullet"/>
      <w:lvlText w:val="•"/>
      <w:lvlJc w:val="left"/>
      <w:pPr>
        <w:tabs>
          <w:tab w:val="num" w:pos="6480"/>
        </w:tabs>
        <w:ind w:left="6480" w:hanging="360"/>
      </w:pPr>
      <w:rPr>
        <w:rFonts w:ascii="Georgia" w:hAnsi="Georgia" w:hint="default"/>
      </w:rPr>
    </w:lvl>
  </w:abstractNum>
  <w:abstractNum w:abstractNumId="5">
    <w:nsid w:val="70826D7A"/>
    <w:multiLevelType w:val="hybridMultilevel"/>
    <w:tmpl w:val="672EE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2"/>
    <w:rsid w:val="001C709E"/>
    <w:rsid w:val="0023324D"/>
    <w:rsid w:val="0031480D"/>
    <w:rsid w:val="00512AB5"/>
    <w:rsid w:val="005746B9"/>
    <w:rsid w:val="00A94E64"/>
    <w:rsid w:val="00CF7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2EC2-6466-450C-8BC5-2C4701D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E2"/>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39"/>
    <w:rsid w:val="0023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9324">
      <w:bodyDiv w:val="1"/>
      <w:marLeft w:val="0"/>
      <w:marRight w:val="0"/>
      <w:marTop w:val="0"/>
      <w:marBottom w:val="0"/>
      <w:divBdr>
        <w:top w:val="none" w:sz="0" w:space="0" w:color="auto"/>
        <w:left w:val="none" w:sz="0" w:space="0" w:color="auto"/>
        <w:bottom w:val="none" w:sz="0" w:space="0" w:color="auto"/>
        <w:right w:val="none" w:sz="0" w:space="0" w:color="auto"/>
      </w:divBdr>
      <w:divsChild>
        <w:div w:id="1844468849">
          <w:marLeft w:val="576"/>
          <w:marRight w:val="0"/>
          <w:marTop w:val="60"/>
          <w:marBottom w:val="0"/>
          <w:divBdr>
            <w:top w:val="none" w:sz="0" w:space="0" w:color="auto"/>
            <w:left w:val="none" w:sz="0" w:space="0" w:color="auto"/>
            <w:bottom w:val="none" w:sz="0" w:space="0" w:color="auto"/>
            <w:right w:val="none" w:sz="0" w:space="0" w:color="auto"/>
          </w:divBdr>
        </w:div>
        <w:div w:id="1864706807">
          <w:marLeft w:val="576"/>
          <w:marRight w:val="0"/>
          <w:marTop w:val="60"/>
          <w:marBottom w:val="0"/>
          <w:divBdr>
            <w:top w:val="none" w:sz="0" w:space="0" w:color="auto"/>
            <w:left w:val="none" w:sz="0" w:space="0" w:color="auto"/>
            <w:bottom w:val="none" w:sz="0" w:space="0" w:color="auto"/>
            <w:right w:val="none" w:sz="0" w:space="0" w:color="auto"/>
          </w:divBdr>
        </w:div>
      </w:divsChild>
    </w:div>
    <w:div w:id="2115125099">
      <w:bodyDiv w:val="1"/>
      <w:marLeft w:val="0"/>
      <w:marRight w:val="0"/>
      <w:marTop w:val="0"/>
      <w:marBottom w:val="0"/>
      <w:divBdr>
        <w:top w:val="none" w:sz="0" w:space="0" w:color="auto"/>
        <w:left w:val="none" w:sz="0" w:space="0" w:color="auto"/>
        <w:bottom w:val="none" w:sz="0" w:space="0" w:color="auto"/>
        <w:right w:val="none" w:sz="0" w:space="0" w:color="auto"/>
      </w:divBdr>
      <w:divsChild>
        <w:div w:id="176510421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8251498-ED3F-42A5-9037-45758FAB98B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63</TotalTime>
  <Pages>9</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dcterms:created xsi:type="dcterms:W3CDTF">2016-08-29T11:07:00Z</dcterms:created>
  <dcterms:modified xsi:type="dcterms:W3CDTF">2016-08-29T13:51:00Z</dcterms:modified>
</cp:coreProperties>
</file>