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F0EA1" w14:textId="77777777" w:rsidR="004C2515" w:rsidRDefault="00854D08">
      <w:pPr>
        <w:rPr>
          <w:b/>
          <w:color w:val="FF0000"/>
          <w:sz w:val="144"/>
          <w:lang w:val="en-GB"/>
        </w:rPr>
      </w:pPr>
      <w:r w:rsidRPr="00854D08">
        <w:rPr>
          <w:b/>
          <w:color w:val="FF0000"/>
          <w:sz w:val="144"/>
          <w:lang w:val="en-GB"/>
        </w:rPr>
        <w:t>Business Ethics and Social Responsibility</w:t>
      </w:r>
    </w:p>
    <w:p w14:paraId="3C31283B" w14:textId="77777777" w:rsidR="00854D08" w:rsidRDefault="00854D08">
      <w:pPr>
        <w:rPr>
          <w:b/>
          <w:color w:val="FF0000"/>
          <w:sz w:val="144"/>
          <w:lang w:val="en-GB"/>
        </w:rPr>
      </w:pPr>
    </w:p>
    <w:p w14:paraId="44E12EEF" w14:textId="77777777" w:rsidR="00854D08" w:rsidRDefault="00854D08">
      <w:pPr>
        <w:rPr>
          <w:b/>
          <w:color w:val="FF0000"/>
          <w:sz w:val="144"/>
          <w:lang w:val="en-GB"/>
        </w:rPr>
      </w:pPr>
    </w:p>
    <w:p w14:paraId="0DD255F4" w14:textId="77777777" w:rsidR="00854D08" w:rsidRDefault="00854D08">
      <w:pPr>
        <w:rPr>
          <w:b/>
          <w:color w:val="FF0000"/>
          <w:sz w:val="144"/>
          <w:lang w:val="en-GB"/>
        </w:rPr>
      </w:pPr>
    </w:p>
    <w:p w14:paraId="59381DEC" w14:textId="77777777" w:rsidR="00854D08" w:rsidRDefault="00854D08">
      <w:pPr>
        <w:rPr>
          <w:b/>
          <w:color w:val="FF0000"/>
          <w:sz w:val="28"/>
          <w:lang w:val="en-GB"/>
        </w:rPr>
      </w:pPr>
    </w:p>
    <w:p w14:paraId="58E0CDFC" w14:textId="77777777" w:rsidR="00854D08" w:rsidRDefault="00854D08">
      <w:pPr>
        <w:rPr>
          <w:b/>
          <w:color w:val="FF0000"/>
          <w:sz w:val="28"/>
          <w:lang w:val="en-GB"/>
        </w:rPr>
      </w:pPr>
    </w:p>
    <w:p w14:paraId="434B21ED" w14:textId="77777777" w:rsidR="00DD688E" w:rsidRPr="00DD688E" w:rsidRDefault="00DD688E" w:rsidP="00DD688E">
      <w:pPr>
        <w:jc w:val="center"/>
        <w:rPr>
          <w:b/>
          <w:color w:val="FF0000"/>
          <w:sz w:val="32"/>
          <w:lang w:val="en-GB"/>
        </w:rPr>
      </w:pPr>
      <w:r w:rsidRPr="00DD688E">
        <w:rPr>
          <w:b/>
          <w:color w:val="FF0000"/>
          <w:sz w:val="32"/>
          <w:lang w:val="en-GB"/>
        </w:rPr>
        <w:lastRenderedPageBreak/>
        <w:t>Business Ethics</w:t>
      </w:r>
    </w:p>
    <w:p w14:paraId="346151B9" w14:textId="77777777" w:rsidR="00854D08" w:rsidRPr="00C83BD8" w:rsidRDefault="00854D08">
      <w:pPr>
        <w:rPr>
          <w:b/>
          <w:sz w:val="28"/>
          <w:lang w:val="en-GB"/>
        </w:rPr>
      </w:pPr>
      <w:r w:rsidRPr="00C83BD8">
        <w:rPr>
          <w:b/>
          <w:sz w:val="28"/>
          <w:lang w:val="en-GB"/>
        </w:rPr>
        <w:t xml:space="preserve">Business Ethics is the set of moral rules and standards that provide guidelines for right and truthful behaviour in business situations with their various stakeholders such as their employers, community </w:t>
      </w:r>
      <w:proofErr w:type="gramStart"/>
      <w:r w:rsidRPr="00C83BD8">
        <w:rPr>
          <w:b/>
          <w:sz w:val="28"/>
          <w:lang w:val="en-GB"/>
        </w:rPr>
        <w:t>etc..</w:t>
      </w:r>
      <w:proofErr w:type="gramEnd"/>
    </w:p>
    <w:p w14:paraId="1488EAC5" w14:textId="77777777" w:rsidR="00854D08" w:rsidRPr="00C83BD8" w:rsidRDefault="00854D08">
      <w:pPr>
        <w:rPr>
          <w:b/>
          <w:sz w:val="28"/>
          <w:lang w:val="en-GB"/>
        </w:rPr>
      </w:pPr>
      <w:r w:rsidRPr="00C83BD8">
        <w:rPr>
          <w:b/>
          <w:sz w:val="28"/>
          <w:lang w:val="en-GB"/>
        </w:rPr>
        <w:t>Ethics helps a business decide whether a business decision is right or wrong, regardless of whether it generates a profit or not.</w:t>
      </w:r>
    </w:p>
    <w:p w14:paraId="50433FB3" w14:textId="77777777" w:rsidR="00A36CDC" w:rsidRPr="00A36CDC" w:rsidRDefault="00A36CDC">
      <w:pPr>
        <w:rPr>
          <w:b/>
          <w:sz w:val="28"/>
          <w:lang w:val="en-GB"/>
        </w:rPr>
      </w:pPr>
      <w:r>
        <w:rPr>
          <w:b/>
          <w:color w:val="FF0000"/>
          <w:sz w:val="28"/>
          <w:lang w:val="en-GB"/>
        </w:rPr>
        <w:t xml:space="preserve">Some Types of </w:t>
      </w:r>
      <w:r w:rsidRPr="00A36CDC">
        <w:rPr>
          <w:b/>
          <w:color w:val="FF0000"/>
          <w:sz w:val="28"/>
          <w:lang w:val="en-GB"/>
        </w:rPr>
        <w:t>Unethical Business Practices</w:t>
      </w:r>
    </w:p>
    <w:p w14:paraId="3EEF96AF" w14:textId="77777777" w:rsidR="00A36CDC" w:rsidRPr="00C83BD8" w:rsidRDefault="00A36CDC" w:rsidP="00C83BD8">
      <w:pPr>
        <w:pStyle w:val="ListParagraph"/>
        <w:numPr>
          <w:ilvl w:val="0"/>
          <w:numId w:val="1"/>
        </w:numPr>
        <w:rPr>
          <w:sz w:val="28"/>
          <w:lang w:val="en-GB"/>
        </w:rPr>
      </w:pPr>
      <w:r w:rsidRPr="00C83BD8">
        <w:rPr>
          <w:sz w:val="28"/>
          <w:lang w:val="en-GB"/>
        </w:rPr>
        <w:t>Bribery and Corruption- making illegal payment to win contracts and influence decision makers</w:t>
      </w:r>
    </w:p>
    <w:p w14:paraId="08749D8E" w14:textId="77777777" w:rsidR="00A36CDC" w:rsidRPr="00C83BD8" w:rsidRDefault="00A36CDC" w:rsidP="00C83BD8">
      <w:pPr>
        <w:pStyle w:val="ListParagraph"/>
        <w:numPr>
          <w:ilvl w:val="0"/>
          <w:numId w:val="1"/>
        </w:numPr>
        <w:rPr>
          <w:sz w:val="28"/>
          <w:lang w:val="en-GB"/>
        </w:rPr>
      </w:pPr>
      <w:r w:rsidRPr="00C83BD8">
        <w:rPr>
          <w:sz w:val="28"/>
          <w:lang w:val="en-GB"/>
        </w:rPr>
        <w:t>Exploitation of Workers- Child Labour, unsafe working conditions, long hours, underpaying staff</w:t>
      </w:r>
    </w:p>
    <w:p w14:paraId="7CCD0C3A" w14:textId="77777777" w:rsidR="00A36CDC" w:rsidRPr="00C83BD8" w:rsidRDefault="00A36CDC" w:rsidP="00C83BD8">
      <w:pPr>
        <w:pStyle w:val="ListParagraph"/>
        <w:numPr>
          <w:ilvl w:val="0"/>
          <w:numId w:val="1"/>
        </w:numPr>
        <w:rPr>
          <w:sz w:val="28"/>
          <w:lang w:val="en-GB"/>
        </w:rPr>
      </w:pPr>
      <w:r w:rsidRPr="00C83BD8">
        <w:rPr>
          <w:sz w:val="28"/>
          <w:lang w:val="en-GB"/>
        </w:rPr>
        <w:t>Dumping toxins into air and water</w:t>
      </w:r>
    </w:p>
    <w:p w14:paraId="615AFD63" w14:textId="77777777" w:rsidR="00A36CDC" w:rsidRPr="00C83BD8" w:rsidRDefault="00A36CDC" w:rsidP="00C83BD8">
      <w:pPr>
        <w:pStyle w:val="ListParagraph"/>
        <w:numPr>
          <w:ilvl w:val="0"/>
          <w:numId w:val="1"/>
        </w:numPr>
        <w:rPr>
          <w:sz w:val="28"/>
          <w:lang w:val="en-GB"/>
        </w:rPr>
      </w:pPr>
      <w:r w:rsidRPr="00C83BD8">
        <w:rPr>
          <w:sz w:val="28"/>
          <w:lang w:val="en-GB"/>
        </w:rPr>
        <w:t>Unsafe or substandard products being sold</w:t>
      </w:r>
      <w:r w:rsidR="00C83BD8" w:rsidRPr="00C83BD8">
        <w:rPr>
          <w:sz w:val="28"/>
          <w:lang w:val="en-GB"/>
        </w:rPr>
        <w:t>- example cars with defects</w:t>
      </w:r>
    </w:p>
    <w:p w14:paraId="7AB7A397" w14:textId="77777777" w:rsidR="00C83BD8" w:rsidRPr="00DD688E" w:rsidRDefault="00A36CDC" w:rsidP="00DD688E">
      <w:pPr>
        <w:pStyle w:val="ListParagraph"/>
        <w:numPr>
          <w:ilvl w:val="0"/>
          <w:numId w:val="1"/>
        </w:numPr>
        <w:rPr>
          <w:sz w:val="28"/>
          <w:lang w:val="en-GB"/>
        </w:rPr>
      </w:pPr>
      <w:r w:rsidRPr="00C83BD8">
        <w:rPr>
          <w:sz w:val="28"/>
          <w:lang w:val="en-GB"/>
        </w:rPr>
        <w:t>O</w:t>
      </w:r>
      <w:r w:rsidR="00C83BD8" w:rsidRPr="00C83BD8">
        <w:rPr>
          <w:sz w:val="28"/>
          <w:lang w:val="en-GB"/>
        </w:rPr>
        <w:t>verch</w:t>
      </w:r>
      <w:r w:rsidR="00DD688E">
        <w:rPr>
          <w:sz w:val="28"/>
          <w:lang w:val="en-GB"/>
        </w:rPr>
        <w:t>arging for products and service</w:t>
      </w:r>
    </w:p>
    <w:p w14:paraId="720BD5E2" w14:textId="77777777" w:rsidR="00A36CDC" w:rsidRPr="00C83BD8" w:rsidRDefault="00C83BD8">
      <w:pPr>
        <w:rPr>
          <w:b/>
          <w:sz w:val="28"/>
          <w:lang w:val="en-GB"/>
        </w:rPr>
      </w:pPr>
      <w:r w:rsidRPr="00C83BD8">
        <w:rPr>
          <w:b/>
          <w:color w:val="FF0000"/>
          <w:sz w:val="28"/>
          <w:lang w:val="en-GB"/>
        </w:rPr>
        <w:t>Why does a business act unethically?</w:t>
      </w:r>
    </w:p>
    <w:p w14:paraId="4B192D05" w14:textId="77777777" w:rsidR="00C83BD8" w:rsidRPr="00C83BD8" w:rsidRDefault="00C83BD8" w:rsidP="00C83BD8">
      <w:pPr>
        <w:numPr>
          <w:ilvl w:val="0"/>
          <w:numId w:val="2"/>
        </w:numPr>
        <w:tabs>
          <w:tab w:val="clear" w:pos="360"/>
          <w:tab w:val="num" w:pos="405"/>
        </w:tabs>
        <w:spacing w:after="0" w:line="240" w:lineRule="auto"/>
        <w:ind w:left="405"/>
        <w:rPr>
          <w:rFonts w:eastAsia="Times New Roman" w:cstheme="minorHAnsi"/>
          <w:b/>
          <w:sz w:val="28"/>
          <w:szCs w:val="28"/>
          <w:lang w:val="en-GB" w:eastAsia="en-GB"/>
        </w:rPr>
      </w:pPr>
      <w:r>
        <w:rPr>
          <w:rFonts w:eastAsia="Times New Roman" w:cstheme="minorHAnsi"/>
          <w:sz w:val="28"/>
          <w:szCs w:val="28"/>
          <w:lang w:val="en-GB" w:eastAsia="en-GB"/>
        </w:rPr>
        <w:t>Greed- the desire for more profits, wealth, and power</w:t>
      </w:r>
    </w:p>
    <w:p w14:paraId="1FE104A4" w14:textId="77777777" w:rsidR="00C83BD8" w:rsidRPr="00C83BD8" w:rsidRDefault="00C83BD8" w:rsidP="00C83BD8">
      <w:pPr>
        <w:numPr>
          <w:ilvl w:val="0"/>
          <w:numId w:val="2"/>
        </w:numPr>
        <w:tabs>
          <w:tab w:val="clear" w:pos="360"/>
          <w:tab w:val="num" w:pos="405"/>
        </w:tabs>
        <w:spacing w:after="0" w:line="240" w:lineRule="auto"/>
        <w:ind w:left="405"/>
        <w:rPr>
          <w:rFonts w:eastAsia="Times New Roman" w:cstheme="minorHAnsi"/>
          <w:b/>
          <w:sz w:val="28"/>
          <w:szCs w:val="28"/>
          <w:lang w:val="en-GB" w:eastAsia="en-GB"/>
        </w:rPr>
      </w:pPr>
      <w:r w:rsidRPr="00C83BD8">
        <w:rPr>
          <w:rFonts w:eastAsia="Times New Roman" w:cstheme="minorHAnsi"/>
          <w:sz w:val="28"/>
          <w:szCs w:val="28"/>
          <w:lang w:val="en-GB" w:eastAsia="en-GB"/>
        </w:rPr>
        <w:t xml:space="preserve">Fear </w:t>
      </w:r>
      <w:r>
        <w:rPr>
          <w:rFonts w:eastAsia="Times New Roman" w:cstheme="minorHAnsi"/>
          <w:sz w:val="28"/>
          <w:szCs w:val="28"/>
          <w:lang w:val="en-GB" w:eastAsia="en-GB"/>
        </w:rPr>
        <w:t>of losing jobs and so cut costs</w:t>
      </w:r>
    </w:p>
    <w:p w14:paraId="167BC9AB" w14:textId="77777777" w:rsidR="00C83BD8" w:rsidRPr="00C83BD8" w:rsidRDefault="00C83BD8" w:rsidP="00C83BD8">
      <w:pPr>
        <w:numPr>
          <w:ilvl w:val="0"/>
          <w:numId w:val="2"/>
        </w:numPr>
        <w:tabs>
          <w:tab w:val="clear" w:pos="360"/>
          <w:tab w:val="num" w:pos="405"/>
        </w:tabs>
        <w:spacing w:after="0" w:line="240" w:lineRule="auto"/>
        <w:ind w:left="405"/>
        <w:rPr>
          <w:rFonts w:eastAsia="Times New Roman" w:cstheme="minorHAnsi"/>
          <w:b/>
          <w:sz w:val="28"/>
          <w:szCs w:val="28"/>
          <w:lang w:val="en-GB" w:eastAsia="en-GB"/>
        </w:rPr>
      </w:pPr>
      <w:r w:rsidRPr="00C83BD8">
        <w:rPr>
          <w:rFonts w:eastAsia="Times New Roman" w:cstheme="minorHAnsi"/>
          <w:sz w:val="28"/>
          <w:szCs w:val="28"/>
          <w:lang w:val="en-GB" w:eastAsia="en-GB"/>
        </w:rPr>
        <w:t>They are allowed get away with it in</w:t>
      </w:r>
      <w:r>
        <w:rPr>
          <w:rFonts w:eastAsia="Times New Roman" w:cstheme="minorHAnsi"/>
          <w:sz w:val="28"/>
          <w:szCs w:val="28"/>
          <w:lang w:val="en-GB" w:eastAsia="en-GB"/>
        </w:rPr>
        <w:t xml:space="preserve"> some places- lack of regulation </w:t>
      </w:r>
    </w:p>
    <w:p w14:paraId="25F4608B" w14:textId="77777777" w:rsidR="00C83BD8" w:rsidRPr="00C83BD8" w:rsidRDefault="00C83BD8" w:rsidP="00C83BD8">
      <w:pPr>
        <w:numPr>
          <w:ilvl w:val="0"/>
          <w:numId w:val="2"/>
        </w:numPr>
        <w:tabs>
          <w:tab w:val="clear" w:pos="360"/>
          <w:tab w:val="num" w:pos="405"/>
        </w:tabs>
        <w:spacing w:after="0" w:line="240" w:lineRule="auto"/>
        <w:ind w:left="405"/>
        <w:rPr>
          <w:rFonts w:eastAsia="Times New Roman" w:cstheme="minorHAnsi"/>
          <w:b/>
          <w:sz w:val="28"/>
          <w:szCs w:val="28"/>
          <w:lang w:val="en-GB" w:eastAsia="en-GB"/>
        </w:rPr>
      </w:pPr>
      <w:r w:rsidRPr="00C83BD8">
        <w:rPr>
          <w:rFonts w:eastAsia="Times New Roman" w:cstheme="minorHAnsi"/>
          <w:sz w:val="28"/>
          <w:szCs w:val="28"/>
          <w:lang w:val="en-GB" w:eastAsia="en-GB"/>
        </w:rPr>
        <w:t>Corporate culture</w:t>
      </w:r>
    </w:p>
    <w:p w14:paraId="2B28698C" w14:textId="77777777" w:rsidR="00C83BD8" w:rsidRPr="00C83BD8" w:rsidRDefault="00C83BD8" w:rsidP="00C83BD8">
      <w:pPr>
        <w:numPr>
          <w:ilvl w:val="0"/>
          <w:numId w:val="2"/>
        </w:numPr>
        <w:tabs>
          <w:tab w:val="clear" w:pos="360"/>
          <w:tab w:val="num" w:pos="405"/>
        </w:tabs>
        <w:spacing w:after="0" w:line="240" w:lineRule="auto"/>
        <w:ind w:left="405"/>
        <w:rPr>
          <w:rFonts w:eastAsia="Times New Roman" w:cstheme="minorHAnsi"/>
          <w:b/>
          <w:sz w:val="28"/>
          <w:szCs w:val="28"/>
          <w:lang w:val="en-GB" w:eastAsia="en-GB"/>
        </w:rPr>
      </w:pPr>
      <w:r w:rsidRPr="00C83BD8">
        <w:rPr>
          <w:rFonts w:eastAsia="Times New Roman" w:cstheme="minorHAnsi"/>
          <w:sz w:val="28"/>
          <w:szCs w:val="28"/>
          <w:lang w:val="en-GB" w:eastAsia="en-GB"/>
        </w:rPr>
        <w:t>Low ethical standards among individuals</w:t>
      </w:r>
    </w:p>
    <w:p w14:paraId="4865EA6A" w14:textId="77777777" w:rsidR="00A36CDC" w:rsidRDefault="00A36CDC">
      <w:pPr>
        <w:rPr>
          <w:sz w:val="28"/>
          <w:lang w:val="en-GB"/>
        </w:rPr>
      </w:pPr>
    </w:p>
    <w:p w14:paraId="08DEB416" w14:textId="77777777" w:rsidR="00A36CDC" w:rsidRPr="00C83BD8" w:rsidRDefault="00C83BD8">
      <w:pPr>
        <w:rPr>
          <w:b/>
          <w:color w:val="FF0000"/>
          <w:sz w:val="28"/>
          <w:lang w:val="en-GB"/>
        </w:rPr>
      </w:pPr>
      <w:r w:rsidRPr="00C83BD8">
        <w:rPr>
          <w:b/>
          <w:color w:val="FF0000"/>
          <w:sz w:val="28"/>
          <w:lang w:val="en-GB"/>
        </w:rPr>
        <w:t>How ethical behaviour can be encouraged</w:t>
      </w:r>
    </w:p>
    <w:p w14:paraId="62AF5FB8" w14:textId="77777777" w:rsidR="00A36CDC" w:rsidRPr="00C83BD8" w:rsidRDefault="00C83BD8">
      <w:pPr>
        <w:rPr>
          <w:color w:val="FF0000"/>
          <w:sz w:val="28"/>
          <w:lang w:val="en-GB"/>
        </w:rPr>
      </w:pPr>
      <w:r w:rsidRPr="00C83BD8">
        <w:rPr>
          <w:color w:val="FF0000"/>
          <w:sz w:val="28"/>
          <w:lang w:val="en-GB"/>
        </w:rPr>
        <w:t>Encourage Whistleblowing</w:t>
      </w:r>
    </w:p>
    <w:p w14:paraId="7CF80ABA" w14:textId="77777777" w:rsidR="00C83BD8" w:rsidRDefault="00C83BD8">
      <w:pPr>
        <w:rPr>
          <w:sz w:val="28"/>
          <w:lang w:val="en-GB"/>
        </w:rPr>
      </w:pPr>
      <w:r>
        <w:rPr>
          <w:sz w:val="28"/>
          <w:lang w:val="en-GB"/>
        </w:rPr>
        <w:t xml:space="preserve">If business management want their business to behave in an ethical way, they must have a culture where unethical behaviour is reported. Employees are encouraged to report any instances of unethical behaviour. This is known as </w:t>
      </w:r>
      <w:r w:rsidRPr="00AC0CDC">
        <w:rPr>
          <w:color w:val="FF0000"/>
          <w:sz w:val="28"/>
          <w:lang w:val="en-GB"/>
        </w:rPr>
        <w:t>whistleblowing.</w:t>
      </w:r>
    </w:p>
    <w:p w14:paraId="52C08F8F" w14:textId="77777777" w:rsidR="00C83BD8" w:rsidRDefault="00000000">
      <w:pPr>
        <w:rPr>
          <w:sz w:val="28"/>
          <w:lang w:val="en-GB"/>
        </w:rPr>
      </w:pPr>
      <w:hyperlink r:id="rId5" w:history="1">
        <w:r w:rsidR="00C83BD8" w:rsidRPr="004B1629">
          <w:rPr>
            <w:rStyle w:val="Hyperlink"/>
            <w:sz w:val="28"/>
            <w:lang w:val="en-GB"/>
          </w:rPr>
          <w:t>http://www.businessinsider.com/9-famous-whistle-blowers-2013-6?IR=T</w:t>
        </w:r>
      </w:hyperlink>
      <w:r w:rsidR="00C83BD8">
        <w:rPr>
          <w:sz w:val="28"/>
          <w:lang w:val="en-GB"/>
        </w:rPr>
        <w:t xml:space="preserve"> </w:t>
      </w:r>
    </w:p>
    <w:p w14:paraId="405042E1" w14:textId="77777777" w:rsidR="00AC0CDC" w:rsidRPr="00E4433C" w:rsidRDefault="00AC0CDC">
      <w:pPr>
        <w:rPr>
          <w:color w:val="FF0000"/>
          <w:sz w:val="28"/>
          <w:lang w:val="en-GB"/>
        </w:rPr>
      </w:pPr>
      <w:r w:rsidRPr="00E4433C">
        <w:rPr>
          <w:color w:val="FF0000"/>
          <w:sz w:val="28"/>
          <w:lang w:val="en-GB"/>
        </w:rPr>
        <w:t>Staff Training</w:t>
      </w:r>
    </w:p>
    <w:p w14:paraId="62229B16" w14:textId="77777777" w:rsidR="00AC0CDC" w:rsidRDefault="00AC0CDC">
      <w:pPr>
        <w:rPr>
          <w:sz w:val="28"/>
          <w:lang w:val="en-GB"/>
        </w:rPr>
      </w:pPr>
      <w:r>
        <w:rPr>
          <w:sz w:val="28"/>
          <w:lang w:val="en-GB"/>
        </w:rPr>
        <w:lastRenderedPageBreak/>
        <w:t xml:space="preserve">When </w:t>
      </w:r>
      <w:r w:rsidR="00E4433C">
        <w:rPr>
          <w:sz w:val="28"/>
          <w:lang w:val="en-GB"/>
        </w:rPr>
        <w:t>staff is</w:t>
      </w:r>
      <w:r>
        <w:rPr>
          <w:sz w:val="28"/>
          <w:lang w:val="en-GB"/>
        </w:rPr>
        <w:t xml:space="preserve"> inducted, a code of ethics of the business operations should be given to them. Also, existing staff need to be </w:t>
      </w:r>
      <w:r w:rsidR="00E4433C">
        <w:rPr>
          <w:sz w:val="28"/>
          <w:lang w:val="en-GB"/>
        </w:rPr>
        <w:t>retrained in ethical practices and this should form part of their appraisal interviews</w:t>
      </w:r>
    </w:p>
    <w:p w14:paraId="64A483AA" w14:textId="77777777" w:rsidR="00E4433C" w:rsidRDefault="00E4433C">
      <w:pPr>
        <w:rPr>
          <w:color w:val="FF0000"/>
          <w:sz w:val="28"/>
          <w:lang w:val="en-GB"/>
        </w:rPr>
      </w:pPr>
      <w:r w:rsidRPr="00E4433C">
        <w:rPr>
          <w:color w:val="FF0000"/>
          <w:sz w:val="28"/>
          <w:lang w:val="en-GB"/>
        </w:rPr>
        <w:t>Lead by example</w:t>
      </w:r>
    </w:p>
    <w:p w14:paraId="165C0772" w14:textId="77777777" w:rsidR="00E4433C" w:rsidRPr="00E4433C" w:rsidRDefault="00E4433C">
      <w:pPr>
        <w:rPr>
          <w:sz w:val="28"/>
          <w:lang w:val="en-GB"/>
        </w:rPr>
      </w:pPr>
      <w:r w:rsidRPr="00E4433C">
        <w:rPr>
          <w:sz w:val="28"/>
          <w:lang w:val="en-GB"/>
        </w:rPr>
        <w:t>If managers and owners are consistently behaving in an ethical way and promoting a culture of ethical business practice, this should filter down to the rest of the staff</w:t>
      </w:r>
    </w:p>
    <w:p w14:paraId="63966F76" w14:textId="77777777" w:rsidR="00E4433C" w:rsidRDefault="00E4433C">
      <w:pPr>
        <w:rPr>
          <w:color w:val="FF0000"/>
          <w:sz w:val="28"/>
          <w:lang w:val="en-GB"/>
        </w:rPr>
      </w:pPr>
      <w:r w:rsidRPr="00E4433C">
        <w:rPr>
          <w:color w:val="FF0000"/>
          <w:sz w:val="28"/>
          <w:lang w:val="en-GB"/>
        </w:rPr>
        <w:t>Ethical Audit</w:t>
      </w:r>
    </w:p>
    <w:p w14:paraId="1D3EF3E9" w14:textId="77777777" w:rsidR="00E4433C" w:rsidRPr="00E4433C" w:rsidRDefault="00E4433C">
      <w:pPr>
        <w:rPr>
          <w:color w:val="000000" w:themeColor="text1"/>
          <w:sz w:val="28"/>
          <w:lang w:val="en-GB"/>
        </w:rPr>
      </w:pPr>
      <w:r w:rsidRPr="00E4433C">
        <w:rPr>
          <w:color w:val="000000" w:themeColor="text1"/>
          <w:sz w:val="28"/>
          <w:lang w:val="en-GB"/>
        </w:rPr>
        <w:t>An ethics auditor can be hired by a business to examine how it operates, and create a report to management of unethical behaviour that a business can use to change its practices. This recommendation is not legally binding</w:t>
      </w:r>
    </w:p>
    <w:p w14:paraId="131FF6A8" w14:textId="77777777" w:rsidR="00AC0CDC" w:rsidRDefault="00E4433C">
      <w:pPr>
        <w:rPr>
          <w:color w:val="FF0000"/>
          <w:sz w:val="28"/>
          <w:lang w:val="en-GB"/>
        </w:rPr>
      </w:pPr>
      <w:r>
        <w:rPr>
          <w:color w:val="FF0000"/>
          <w:sz w:val="28"/>
          <w:lang w:val="en-GB"/>
        </w:rPr>
        <w:t>**</w:t>
      </w:r>
      <w:r w:rsidR="00AC0CDC">
        <w:rPr>
          <w:color w:val="FF0000"/>
          <w:sz w:val="28"/>
          <w:lang w:val="en-GB"/>
        </w:rPr>
        <w:t>Develop a Code of Ethics</w:t>
      </w:r>
      <w:r>
        <w:rPr>
          <w:color w:val="FF0000"/>
          <w:sz w:val="28"/>
          <w:lang w:val="en-GB"/>
        </w:rPr>
        <w:t>**</w:t>
      </w:r>
    </w:p>
    <w:p w14:paraId="4C4649AC" w14:textId="77777777" w:rsidR="00AC0CDC" w:rsidRDefault="00AC0CDC">
      <w:pPr>
        <w:rPr>
          <w:sz w:val="28"/>
          <w:lang w:val="en-GB"/>
        </w:rPr>
      </w:pPr>
      <w:r>
        <w:rPr>
          <w:sz w:val="28"/>
          <w:lang w:val="en-GB"/>
        </w:rPr>
        <w:t>A code of ethics is a formal written statement created by a business setting out the behaviour that is expected of its managers and employees when dealing with the other employees, customers, and its business community.</w:t>
      </w:r>
    </w:p>
    <w:p w14:paraId="3F851FA1" w14:textId="77777777" w:rsidR="00AC0CDC" w:rsidRDefault="00AC0CDC">
      <w:pPr>
        <w:rPr>
          <w:sz w:val="28"/>
          <w:lang w:val="en-GB"/>
        </w:rPr>
      </w:pPr>
      <w:r>
        <w:rPr>
          <w:noProof/>
          <w:lang w:eastAsia="en-IE"/>
        </w:rPr>
        <w:drawing>
          <wp:inline distT="0" distB="0" distL="0" distR="0" wp14:anchorId="4520612A" wp14:editId="063C5AD5">
            <wp:extent cx="4800600" cy="1819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800600" cy="1819275"/>
                    </a:xfrm>
                    <a:prstGeom prst="rect">
                      <a:avLst/>
                    </a:prstGeom>
                  </pic:spPr>
                </pic:pic>
              </a:graphicData>
            </a:graphic>
          </wp:inline>
        </w:drawing>
      </w:r>
    </w:p>
    <w:p w14:paraId="711B3CA6" w14:textId="77777777" w:rsidR="00AC0CDC" w:rsidRPr="00AC0CDC" w:rsidRDefault="00E4433C">
      <w:pPr>
        <w:rPr>
          <w:color w:val="C00000"/>
          <w:sz w:val="28"/>
          <w:lang w:val="en-GB"/>
        </w:rPr>
      </w:pPr>
      <w:r>
        <w:rPr>
          <w:color w:val="C00000"/>
          <w:sz w:val="28"/>
          <w:lang w:val="en-GB"/>
        </w:rPr>
        <w:t>Benefits of Having a Code of E</w:t>
      </w:r>
      <w:r w:rsidR="00AC0CDC" w:rsidRPr="00AC0CDC">
        <w:rPr>
          <w:color w:val="C00000"/>
          <w:sz w:val="28"/>
          <w:lang w:val="en-GB"/>
        </w:rPr>
        <w:t>thics</w:t>
      </w:r>
    </w:p>
    <w:p w14:paraId="3CF2B25A" w14:textId="77777777" w:rsidR="00AC0CDC" w:rsidRPr="00AC0CDC" w:rsidRDefault="00AC0CDC">
      <w:pPr>
        <w:rPr>
          <w:color w:val="C00000"/>
          <w:sz w:val="28"/>
        </w:rPr>
      </w:pPr>
      <w:r w:rsidRPr="00AC0CDC">
        <w:rPr>
          <w:color w:val="C00000"/>
          <w:sz w:val="28"/>
        </w:rPr>
        <w:t>Decision-Making</w:t>
      </w:r>
    </w:p>
    <w:p w14:paraId="45B0FEE3" w14:textId="77777777" w:rsidR="00AC0CDC" w:rsidRPr="00AC0CDC" w:rsidRDefault="00AC0CDC">
      <w:pPr>
        <w:rPr>
          <w:color w:val="1F497D" w:themeColor="text2"/>
          <w:sz w:val="28"/>
        </w:rPr>
      </w:pPr>
      <w:r w:rsidRPr="00AC0CDC">
        <w:rPr>
          <w:color w:val="1F497D" w:themeColor="text2"/>
          <w:sz w:val="28"/>
        </w:rPr>
        <w:t>A code of ethics can provide a foundation on which to base all decisions that affect internal and external stakeholders, such as employees or residents in the local community. Having a solid code of ethics in place from the beginning can help to guide a business as it expands</w:t>
      </w:r>
    </w:p>
    <w:p w14:paraId="322F1C4A" w14:textId="77777777" w:rsidR="00AC0CDC" w:rsidRPr="00AC0CDC" w:rsidRDefault="00AC0CDC">
      <w:pPr>
        <w:rPr>
          <w:color w:val="C00000"/>
          <w:sz w:val="28"/>
        </w:rPr>
      </w:pPr>
      <w:r w:rsidRPr="00AC0CDC">
        <w:rPr>
          <w:color w:val="C00000"/>
          <w:sz w:val="28"/>
        </w:rPr>
        <w:t xml:space="preserve">Day-to-Day Decisions </w:t>
      </w:r>
    </w:p>
    <w:p w14:paraId="545D03D8" w14:textId="77777777" w:rsidR="00AC0CDC" w:rsidRPr="00AC0CDC" w:rsidRDefault="00AC0CDC">
      <w:pPr>
        <w:rPr>
          <w:color w:val="1F497D" w:themeColor="text2"/>
          <w:sz w:val="28"/>
        </w:rPr>
      </w:pPr>
      <w:r w:rsidRPr="00AC0CDC">
        <w:rPr>
          <w:color w:val="1F497D" w:themeColor="text2"/>
          <w:sz w:val="28"/>
        </w:rPr>
        <w:lastRenderedPageBreak/>
        <w:t>A code of ethics helps employees to fully understand the expectations of the company and the ethical guidelines in which to make decision when dealing with customer complaints. This will ensure that customers are treated fairly</w:t>
      </w:r>
    </w:p>
    <w:p w14:paraId="0F6961D1" w14:textId="77777777" w:rsidR="00AC0CDC" w:rsidRDefault="00AC0CDC" w:rsidP="00AC0CDC">
      <w:pPr>
        <w:tabs>
          <w:tab w:val="left" w:pos="7800"/>
        </w:tabs>
        <w:rPr>
          <w:sz w:val="28"/>
        </w:rPr>
      </w:pPr>
      <w:r w:rsidRPr="00AC0CDC">
        <w:rPr>
          <w:color w:val="C00000"/>
          <w:sz w:val="28"/>
        </w:rPr>
        <w:t xml:space="preserve">Business Reputation </w:t>
      </w:r>
      <w:r>
        <w:rPr>
          <w:sz w:val="28"/>
        </w:rPr>
        <w:tab/>
      </w:r>
    </w:p>
    <w:p w14:paraId="58DA5B6D" w14:textId="77777777" w:rsidR="00AC0CDC" w:rsidRPr="00AC0CDC" w:rsidRDefault="00AC0CDC">
      <w:pPr>
        <w:rPr>
          <w:color w:val="1F497D" w:themeColor="text2"/>
          <w:sz w:val="28"/>
        </w:rPr>
      </w:pPr>
      <w:r w:rsidRPr="00AC0CDC">
        <w:rPr>
          <w:color w:val="1F497D" w:themeColor="text2"/>
          <w:sz w:val="28"/>
        </w:rPr>
        <w:t>Displaying the business code of ethics on its website or in press releases, while taking care to ensure that the business actions are always in line with the words on the code, can create a positive image among consumers and job-seekers, creating a loyal customer base, good employees and helping to develop the brand image</w:t>
      </w:r>
    </w:p>
    <w:p w14:paraId="4BF24FE5" w14:textId="77777777" w:rsidR="00AC0CDC" w:rsidRPr="00AC0CDC" w:rsidRDefault="00AC0CDC">
      <w:pPr>
        <w:rPr>
          <w:color w:val="C00000"/>
          <w:sz w:val="28"/>
        </w:rPr>
      </w:pPr>
      <w:r w:rsidRPr="00AC0CDC">
        <w:rPr>
          <w:color w:val="C00000"/>
          <w:sz w:val="28"/>
        </w:rPr>
        <w:t>Encourages whistle blowing</w:t>
      </w:r>
    </w:p>
    <w:p w14:paraId="29EFE23A" w14:textId="77777777" w:rsidR="00AC0CDC" w:rsidRDefault="00AC0CDC">
      <w:pPr>
        <w:rPr>
          <w:color w:val="1F497D" w:themeColor="text2"/>
          <w:sz w:val="28"/>
        </w:rPr>
      </w:pPr>
      <w:r w:rsidRPr="00AC0CDC">
        <w:rPr>
          <w:color w:val="1F497D" w:themeColor="text2"/>
          <w:sz w:val="28"/>
        </w:rPr>
        <w:t>The code of ethics may include a “whistle blowing” clause which encourages any wrong doing to be reported to management.  Staff members are encouraged to report unethical behaviour by creating an environment where whistle blowing is rewarded</w:t>
      </w:r>
    </w:p>
    <w:p w14:paraId="72C6A355" w14:textId="77777777" w:rsidR="00AC0CDC" w:rsidRDefault="00E4433C">
      <w:pPr>
        <w:rPr>
          <w:b/>
          <w:color w:val="C00000"/>
          <w:sz w:val="28"/>
        </w:rPr>
      </w:pPr>
      <w:r w:rsidRPr="00E4433C">
        <w:rPr>
          <w:b/>
          <w:color w:val="C00000"/>
          <w:sz w:val="28"/>
        </w:rPr>
        <w:t>Challenges of Having a Code of Ethics</w:t>
      </w:r>
    </w:p>
    <w:p w14:paraId="4974F308" w14:textId="77777777" w:rsidR="00E4433C" w:rsidRPr="00E4433C" w:rsidRDefault="00E4433C" w:rsidP="00E4433C">
      <w:pPr>
        <w:rPr>
          <w:color w:val="C00000"/>
          <w:sz w:val="28"/>
        </w:rPr>
      </w:pPr>
      <w:r w:rsidRPr="00E4433C">
        <w:rPr>
          <w:color w:val="C00000"/>
          <w:sz w:val="28"/>
        </w:rPr>
        <w:t>Regularly Reviewed</w:t>
      </w:r>
    </w:p>
    <w:p w14:paraId="269C5D30" w14:textId="77777777" w:rsidR="00E4433C" w:rsidRPr="00E4433C" w:rsidRDefault="00E4433C" w:rsidP="00E4433C">
      <w:pPr>
        <w:rPr>
          <w:color w:val="1F497D" w:themeColor="text2"/>
          <w:sz w:val="28"/>
        </w:rPr>
      </w:pPr>
      <w:r w:rsidRPr="00E4433C">
        <w:rPr>
          <w:color w:val="1F497D" w:themeColor="text2"/>
          <w:sz w:val="28"/>
        </w:rPr>
        <w:t>The Code of Ethics must be u</w:t>
      </w:r>
      <w:r>
        <w:rPr>
          <w:color w:val="1F497D" w:themeColor="text2"/>
          <w:sz w:val="28"/>
        </w:rPr>
        <w:t xml:space="preserve">pdated regularly and kept up to </w:t>
      </w:r>
      <w:r w:rsidRPr="00E4433C">
        <w:rPr>
          <w:color w:val="1F497D" w:themeColor="text2"/>
          <w:sz w:val="28"/>
        </w:rPr>
        <w:t xml:space="preserve">date to include new </w:t>
      </w:r>
      <w:r>
        <w:rPr>
          <w:color w:val="1F497D" w:themeColor="text2"/>
          <w:sz w:val="28"/>
        </w:rPr>
        <w:t xml:space="preserve">behaviours which are considered </w:t>
      </w:r>
      <w:r w:rsidRPr="00E4433C">
        <w:rPr>
          <w:color w:val="1F497D" w:themeColor="text2"/>
          <w:sz w:val="28"/>
        </w:rPr>
        <w:t xml:space="preserve">unethical. E.g. </w:t>
      </w:r>
      <w:r>
        <w:rPr>
          <w:color w:val="1F497D" w:themeColor="text2"/>
          <w:sz w:val="28"/>
        </w:rPr>
        <w:t>use of the company social media account/company emails</w:t>
      </w:r>
    </w:p>
    <w:p w14:paraId="57AFC7C3" w14:textId="77777777" w:rsidR="00E4433C" w:rsidRPr="00E4433C" w:rsidRDefault="00E4433C" w:rsidP="00E4433C">
      <w:pPr>
        <w:rPr>
          <w:color w:val="C00000"/>
          <w:sz w:val="28"/>
        </w:rPr>
      </w:pPr>
      <w:r w:rsidRPr="00E4433C">
        <w:rPr>
          <w:color w:val="C00000"/>
          <w:sz w:val="28"/>
        </w:rPr>
        <w:t>Enforcement</w:t>
      </w:r>
    </w:p>
    <w:p w14:paraId="0D8F6F11" w14:textId="77777777" w:rsidR="00E4433C" w:rsidRPr="00E4433C" w:rsidRDefault="00E4433C" w:rsidP="00E4433C">
      <w:pPr>
        <w:rPr>
          <w:color w:val="1F497D" w:themeColor="text2"/>
          <w:sz w:val="28"/>
        </w:rPr>
      </w:pPr>
      <w:r w:rsidRPr="00E4433C">
        <w:rPr>
          <w:color w:val="1F497D" w:themeColor="text2"/>
          <w:sz w:val="28"/>
        </w:rPr>
        <w:t>Enforcing a code of ethi</w:t>
      </w:r>
      <w:r>
        <w:rPr>
          <w:color w:val="1F497D" w:themeColor="text2"/>
          <w:sz w:val="28"/>
        </w:rPr>
        <w:t xml:space="preserve">cs can also present challenges. </w:t>
      </w:r>
      <w:r w:rsidRPr="00E4433C">
        <w:rPr>
          <w:color w:val="1F497D" w:themeColor="text2"/>
          <w:sz w:val="28"/>
        </w:rPr>
        <w:t>Sanctions given to empl</w:t>
      </w:r>
      <w:r>
        <w:rPr>
          <w:color w:val="1F497D" w:themeColor="text2"/>
          <w:sz w:val="28"/>
        </w:rPr>
        <w:t xml:space="preserve">oyees may damage the industrial </w:t>
      </w:r>
      <w:r w:rsidRPr="00E4433C">
        <w:rPr>
          <w:color w:val="1F497D" w:themeColor="text2"/>
          <w:sz w:val="28"/>
        </w:rPr>
        <w:t>relations climate in</w:t>
      </w:r>
      <w:r>
        <w:rPr>
          <w:color w:val="1F497D" w:themeColor="text2"/>
          <w:sz w:val="28"/>
        </w:rPr>
        <w:t xml:space="preserve"> the business and reduce morale</w:t>
      </w:r>
    </w:p>
    <w:p w14:paraId="52A48FE1" w14:textId="77777777" w:rsidR="00E4433C" w:rsidRPr="00E4433C" w:rsidRDefault="00E4433C" w:rsidP="00E4433C">
      <w:pPr>
        <w:rPr>
          <w:color w:val="C00000"/>
          <w:sz w:val="28"/>
        </w:rPr>
      </w:pPr>
      <w:r w:rsidRPr="00E4433C">
        <w:rPr>
          <w:color w:val="C00000"/>
          <w:sz w:val="28"/>
        </w:rPr>
        <w:t>Training Costs</w:t>
      </w:r>
    </w:p>
    <w:p w14:paraId="0E308721" w14:textId="77777777" w:rsidR="00E4433C" w:rsidRDefault="00E4433C" w:rsidP="00E4433C">
      <w:pPr>
        <w:rPr>
          <w:color w:val="1F497D" w:themeColor="text2"/>
          <w:sz w:val="28"/>
        </w:rPr>
      </w:pPr>
      <w:r w:rsidRPr="00E4433C">
        <w:rPr>
          <w:color w:val="1F497D" w:themeColor="text2"/>
          <w:sz w:val="28"/>
        </w:rPr>
        <w:t>Staff training must be provide</w:t>
      </w:r>
      <w:r>
        <w:rPr>
          <w:color w:val="1F497D" w:themeColor="text2"/>
          <w:sz w:val="28"/>
        </w:rPr>
        <w:t xml:space="preserve">d on an on-going basis to ensure </w:t>
      </w:r>
      <w:r w:rsidRPr="00E4433C">
        <w:rPr>
          <w:color w:val="1F497D" w:themeColor="text2"/>
          <w:sz w:val="28"/>
        </w:rPr>
        <w:t>the code is understood and is</w:t>
      </w:r>
      <w:r>
        <w:rPr>
          <w:color w:val="1F497D" w:themeColor="text2"/>
          <w:sz w:val="28"/>
        </w:rPr>
        <w:t xml:space="preserve"> not ignored. This will involve </w:t>
      </w:r>
      <w:r w:rsidRPr="00E4433C">
        <w:rPr>
          <w:color w:val="1F497D" w:themeColor="text2"/>
          <w:sz w:val="28"/>
        </w:rPr>
        <w:t>financial costs for the busin</w:t>
      </w:r>
      <w:r>
        <w:rPr>
          <w:color w:val="1F497D" w:themeColor="text2"/>
          <w:sz w:val="28"/>
        </w:rPr>
        <w:t>ess</w:t>
      </w:r>
    </w:p>
    <w:p w14:paraId="76BCAF0A" w14:textId="77777777" w:rsidR="00E4433C" w:rsidRPr="00E4433C" w:rsidRDefault="00E4433C" w:rsidP="00E4433C">
      <w:pPr>
        <w:rPr>
          <w:color w:val="C00000"/>
          <w:sz w:val="28"/>
        </w:rPr>
      </w:pPr>
      <w:r w:rsidRPr="00E4433C">
        <w:rPr>
          <w:color w:val="C00000"/>
          <w:sz w:val="28"/>
        </w:rPr>
        <w:t>Culture</w:t>
      </w:r>
    </w:p>
    <w:p w14:paraId="3F93F95C" w14:textId="77777777" w:rsidR="00AC0CDC" w:rsidRPr="00AC0CDC" w:rsidRDefault="00E4433C">
      <w:pPr>
        <w:rPr>
          <w:color w:val="1F497D" w:themeColor="text2"/>
          <w:sz w:val="28"/>
          <w:lang w:val="en-GB"/>
        </w:rPr>
      </w:pPr>
      <w:r w:rsidRPr="00E4433C">
        <w:rPr>
          <w:color w:val="1F497D" w:themeColor="text2"/>
          <w:sz w:val="28"/>
        </w:rPr>
        <w:lastRenderedPageBreak/>
        <w:t>Often, newly implemented codes of ethics may not immediately gain the respect or support of employees or management. They may see it as a critique of their personal morals.</w:t>
      </w:r>
    </w:p>
    <w:p w14:paraId="2AD21976" w14:textId="77777777" w:rsidR="00E4433C" w:rsidRPr="00DD688E" w:rsidRDefault="00DD688E" w:rsidP="00DD688E">
      <w:pPr>
        <w:jc w:val="center"/>
        <w:rPr>
          <w:b/>
          <w:color w:val="FF0000"/>
          <w:sz w:val="32"/>
          <w:lang w:val="en-GB"/>
        </w:rPr>
      </w:pPr>
      <w:r w:rsidRPr="00DD688E">
        <w:rPr>
          <w:b/>
          <w:color w:val="FF0000"/>
          <w:sz w:val="32"/>
          <w:lang w:val="en-GB"/>
        </w:rPr>
        <w:t>Corporate Social Responsibility</w:t>
      </w:r>
    </w:p>
    <w:p w14:paraId="592791F1" w14:textId="77777777" w:rsidR="00854D08" w:rsidRDefault="00A36CDC">
      <w:pPr>
        <w:rPr>
          <w:b/>
          <w:sz w:val="28"/>
          <w:lang w:val="en-GB"/>
        </w:rPr>
      </w:pPr>
      <w:r w:rsidRPr="00DD688E">
        <w:rPr>
          <w:b/>
          <w:sz w:val="28"/>
          <w:lang w:val="en-GB"/>
        </w:rPr>
        <w:t xml:space="preserve">Social Responsibility is the businesses duty to respect all its stakeholders in a morally and fair way. This is often </w:t>
      </w:r>
      <w:r w:rsidR="00DD688E" w:rsidRPr="00DD688E">
        <w:rPr>
          <w:b/>
          <w:sz w:val="28"/>
          <w:lang w:val="en-GB"/>
        </w:rPr>
        <w:t xml:space="preserve">referred to as Corporate Social </w:t>
      </w:r>
      <w:r w:rsidRPr="00DD688E">
        <w:rPr>
          <w:b/>
          <w:sz w:val="28"/>
          <w:lang w:val="en-GB"/>
        </w:rPr>
        <w:t>Responsibility.</w:t>
      </w:r>
    </w:p>
    <w:p w14:paraId="5E16AEBA" w14:textId="77777777" w:rsidR="00DD688E" w:rsidRPr="00DD688E" w:rsidRDefault="00DD688E">
      <w:pPr>
        <w:rPr>
          <w:b/>
          <w:color w:val="FF0000"/>
          <w:sz w:val="28"/>
          <w:lang w:val="en-GB"/>
        </w:rPr>
      </w:pPr>
      <w:r w:rsidRPr="00DD688E">
        <w:rPr>
          <w:b/>
          <w:color w:val="FF0000"/>
          <w:sz w:val="28"/>
          <w:lang w:val="en-GB"/>
        </w:rPr>
        <w:t>Responsibilities to various stakeholders</w:t>
      </w:r>
      <w:r>
        <w:rPr>
          <w:b/>
          <w:color w:val="FF0000"/>
          <w:sz w:val="28"/>
          <w:lang w:val="en-GB"/>
        </w:rPr>
        <w:t>- You know this already!</w:t>
      </w:r>
      <w:r w:rsidR="00A94319">
        <w:rPr>
          <w:b/>
          <w:color w:val="FF0000"/>
          <w:sz w:val="28"/>
          <w:lang w:val="en-GB"/>
        </w:rPr>
        <w:t xml:space="preserve"> Be able to put 4/5 paragraphs together using the points below</w:t>
      </w:r>
    </w:p>
    <w:tbl>
      <w:tblPr>
        <w:tblStyle w:val="TableGrid"/>
        <w:tblW w:w="0" w:type="auto"/>
        <w:tblLook w:val="04A0" w:firstRow="1" w:lastRow="0" w:firstColumn="1" w:lastColumn="0" w:noHBand="0" w:noVBand="1"/>
      </w:tblPr>
      <w:tblGrid>
        <w:gridCol w:w="4434"/>
        <w:gridCol w:w="4582"/>
      </w:tblGrid>
      <w:tr w:rsidR="00DD688E" w14:paraId="529BCD89" w14:textId="77777777" w:rsidTr="00DD688E">
        <w:tc>
          <w:tcPr>
            <w:tcW w:w="4621" w:type="dxa"/>
          </w:tcPr>
          <w:p w14:paraId="273A1028" w14:textId="77777777" w:rsidR="00DD688E" w:rsidRPr="00DD688E" w:rsidRDefault="00DD688E">
            <w:pPr>
              <w:rPr>
                <w:b/>
                <w:color w:val="FF0000"/>
                <w:sz w:val="28"/>
                <w:lang w:val="en-GB"/>
              </w:rPr>
            </w:pPr>
            <w:r w:rsidRPr="00DD688E">
              <w:rPr>
                <w:b/>
                <w:color w:val="FF0000"/>
                <w:sz w:val="28"/>
                <w:lang w:val="en-GB"/>
              </w:rPr>
              <w:t>Stakeholder</w:t>
            </w:r>
          </w:p>
        </w:tc>
        <w:tc>
          <w:tcPr>
            <w:tcW w:w="4621" w:type="dxa"/>
          </w:tcPr>
          <w:p w14:paraId="798A884C" w14:textId="77777777" w:rsidR="00DD688E" w:rsidRPr="00DD688E" w:rsidRDefault="00DD688E">
            <w:pPr>
              <w:rPr>
                <w:b/>
                <w:color w:val="FF0000"/>
                <w:sz w:val="28"/>
                <w:lang w:val="en-GB"/>
              </w:rPr>
            </w:pPr>
            <w:r w:rsidRPr="00DD688E">
              <w:rPr>
                <w:b/>
                <w:color w:val="FF0000"/>
                <w:sz w:val="28"/>
                <w:lang w:val="en-GB"/>
              </w:rPr>
              <w:t>Responsibility</w:t>
            </w:r>
          </w:p>
        </w:tc>
      </w:tr>
      <w:tr w:rsidR="00DD688E" w14:paraId="27161628" w14:textId="77777777" w:rsidTr="00DD688E">
        <w:tc>
          <w:tcPr>
            <w:tcW w:w="4621" w:type="dxa"/>
          </w:tcPr>
          <w:p w14:paraId="3E28D969" w14:textId="77777777" w:rsidR="00DD688E" w:rsidRPr="00A94319" w:rsidRDefault="00DD688E" w:rsidP="00DD688E">
            <w:pPr>
              <w:rPr>
                <w:b/>
                <w:color w:val="FF0000"/>
                <w:sz w:val="28"/>
                <w:lang w:val="en-GB"/>
              </w:rPr>
            </w:pPr>
            <w:r w:rsidRPr="00A94319">
              <w:rPr>
                <w:b/>
                <w:color w:val="FF0000"/>
                <w:sz w:val="28"/>
                <w:lang w:val="en-GB"/>
              </w:rPr>
              <w:t>The Government</w:t>
            </w:r>
          </w:p>
        </w:tc>
        <w:tc>
          <w:tcPr>
            <w:tcW w:w="4621" w:type="dxa"/>
          </w:tcPr>
          <w:p w14:paraId="4029666A" w14:textId="77777777" w:rsidR="00DD688E" w:rsidRPr="00DD688E" w:rsidRDefault="00DD688E" w:rsidP="00DD688E">
            <w:pPr>
              <w:pStyle w:val="ListParagraph"/>
              <w:numPr>
                <w:ilvl w:val="0"/>
                <w:numId w:val="5"/>
              </w:numPr>
              <w:rPr>
                <w:color w:val="4BACC6" w:themeColor="accent5"/>
                <w:sz w:val="28"/>
                <w:lang w:val="en-GB"/>
              </w:rPr>
            </w:pPr>
            <w:r w:rsidRPr="00DD688E">
              <w:rPr>
                <w:color w:val="4BACC6" w:themeColor="accent5"/>
                <w:sz w:val="28"/>
                <w:lang w:val="en-GB"/>
              </w:rPr>
              <w:t>Pay all taxes when due PAYE, VAT and Corporation Tax- avoid tax evasion</w:t>
            </w:r>
          </w:p>
          <w:p w14:paraId="0F4ABF1C" w14:textId="77777777" w:rsidR="00DD688E" w:rsidRPr="00DD688E" w:rsidRDefault="00DD688E" w:rsidP="00DD688E">
            <w:pPr>
              <w:pStyle w:val="ListParagraph"/>
              <w:numPr>
                <w:ilvl w:val="0"/>
                <w:numId w:val="5"/>
              </w:numPr>
              <w:rPr>
                <w:color w:val="4BACC6" w:themeColor="accent5"/>
                <w:sz w:val="28"/>
                <w:lang w:val="en-GB"/>
              </w:rPr>
            </w:pPr>
            <w:r w:rsidRPr="00DD688E">
              <w:rPr>
                <w:color w:val="4BACC6" w:themeColor="accent5"/>
                <w:sz w:val="28"/>
                <w:lang w:val="en-GB"/>
              </w:rPr>
              <w:t>A business needs to comply with various legislation – for example Employment Equality Act 1998</w:t>
            </w:r>
          </w:p>
          <w:p w14:paraId="41925D67" w14:textId="77777777" w:rsidR="00DD688E" w:rsidRPr="00DD688E" w:rsidRDefault="00DD688E" w:rsidP="00DD688E">
            <w:pPr>
              <w:pStyle w:val="ListParagraph"/>
              <w:numPr>
                <w:ilvl w:val="0"/>
                <w:numId w:val="5"/>
              </w:numPr>
              <w:rPr>
                <w:color w:val="4BACC6" w:themeColor="accent5"/>
                <w:sz w:val="28"/>
                <w:lang w:val="en-GB"/>
              </w:rPr>
            </w:pPr>
            <w:r w:rsidRPr="00DD688E">
              <w:rPr>
                <w:color w:val="4BACC6" w:themeColor="accent5"/>
                <w:sz w:val="28"/>
                <w:lang w:val="en-GB"/>
              </w:rPr>
              <w:t>Use government finance provided as intended (Grants)</w:t>
            </w:r>
          </w:p>
        </w:tc>
      </w:tr>
      <w:tr w:rsidR="00DD688E" w14:paraId="005178BA" w14:textId="77777777" w:rsidTr="00DD688E">
        <w:tc>
          <w:tcPr>
            <w:tcW w:w="4621" w:type="dxa"/>
          </w:tcPr>
          <w:p w14:paraId="155CB8ED" w14:textId="77777777" w:rsidR="00DD688E" w:rsidRPr="00A94319" w:rsidRDefault="00DD688E">
            <w:pPr>
              <w:rPr>
                <w:b/>
                <w:color w:val="FF0000"/>
                <w:sz w:val="28"/>
                <w:lang w:val="en-GB"/>
              </w:rPr>
            </w:pPr>
            <w:r w:rsidRPr="00A94319">
              <w:rPr>
                <w:b/>
                <w:color w:val="FF0000"/>
                <w:sz w:val="28"/>
                <w:lang w:val="en-GB"/>
              </w:rPr>
              <w:t>Employees</w:t>
            </w:r>
          </w:p>
        </w:tc>
        <w:tc>
          <w:tcPr>
            <w:tcW w:w="4621" w:type="dxa"/>
          </w:tcPr>
          <w:p w14:paraId="212F1F03" w14:textId="77777777" w:rsidR="005059E4" w:rsidRPr="00DD688E" w:rsidRDefault="00A11EA9" w:rsidP="00DD688E">
            <w:pPr>
              <w:numPr>
                <w:ilvl w:val="0"/>
                <w:numId w:val="6"/>
              </w:numPr>
              <w:rPr>
                <w:color w:val="4BACC6" w:themeColor="accent5"/>
                <w:sz w:val="28"/>
              </w:rPr>
            </w:pPr>
            <w:r w:rsidRPr="00DD688E">
              <w:rPr>
                <w:color w:val="4BACC6" w:themeColor="accent5"/>
                <w:sz w:val="28"/>
              </w:rPr>
              <w:t>No discrimination/harassment</w:t>
            </w:r>
          </w:p>
          <w:p w14:paraId="27C5716F" w14:textId="77777777" w:rsidR="005059E4" w:rsidRPr="00DD688E" w:rsidRDefault="00A11EA9" w:rsidP="00DD688E">
            <w:pPr>
              <w:numPr>
                <w:ilvl w:val="0"/>
                <w:numId w:val="6"/>
              </w:numPr>
              <w:rPr>
                <w:color w:val="4BACC6" w:themeColor="accent5"/>
                <w:sz w:val="28"/>
              </w:rPr>
            </w:pPr>
            <w:r w:rsidRPr="00DD688E">
              <w:rPr>
                <w:color w:val="4BACC6" w:themeColor="accent5"/>
                <w:sz w:val="28"/>
              </w:rPr>
              <w:t>Fair wages</w:t>
            </w:r>
            <w:r w:rsidR="00DD688E" w:rsidRPr="00DD688E">
              <w:rPr>
                <w:color w:val="4BACC6" w:themeColor="accent5"/>
                <w:sz w:val="28"/>
              </w:rPr>
              <w:t>( at least minimum wage)  and fair</w:t>
            </w:r>
            <w:r w:rsidRPr="00DD688E">
              <w:rPr>
                <w:color w:val="4BACC6" w:themeColor="accent5"/>
                <w:sz w:val="28"/>
              </w:rPr>
              <w:t xml:space="preserve"> promotion system</w:t>
            </w:r>
          </w:p>
          <w:p w14:paraId="5C9D83C4" w14:textId="77777777" w:rsidR="005059E4" w:rsidRPr="00DD688E" w:rsidRDefault="00A11EA9" w:rsidP="00DD688E">
            <w:pPr>
              <w:numPr>
                <w:ilvl w:val="0"/>
                <w:numId w:val="6"/>
              </w:numPr>
              <w:rPr>
                <w:color w:val="4BACC6" w:themeColor="accent5"/>
                <w:sz w:val="28"/>
              </w:rPr>
            </w:pPr>
            <w:r w:rsidRPr="00DD688E">
              <w:rPr>
                <w:color w:val="4BACC6" w:themeColor="accent5"/>
                <w:sz w:val="28"/>
              </w:rPr>
              <w:t>Safe work conditions</w:t>
            </w:r>
          </w:p>
          <w:p w14:paraId="21D4EB3E" w14:textId="77777777" w:rsidR="00DD688E" w:rsidRDefault="00DD688E">
            <w:pPr>
              <w:rPr>
                <w:b/>
                <w:sz w:val="28"/>
                <w:lang w:val="en-GB"/>
              </w:rPr>
            </w:pPr>
          </w:p>
        </w:tc>
      </w:tr>
      <w:tr w:rsidR="00DD688E" w14:paraId="5A1BD11B" w14:textId="77777777" w:rsidTr="00DD688E">
        <w:tc>
          <w:tcPr>
            <w:tcW w:w="4621" w:type="dxa"/>
          </w:tcPr>
          <w:p w14:paraId="50912AD2" w14:textId="77777777" w:rsidR="00DD688E" w:rsidRPr="00A94319" w:rsidRDefault="00DD688E">
            <w:pPr>
              <w:rPr>
                <w:b/>
                <w:color w:val="FF0000"/>
                <w:sz w:val="28"/>
                <w:lang w:val="en-GB"/>
              </w:rPr>
            </w:pPr>
            <w:r w:rsidRPr="00A94319">
              <w:rPr>
                <w:b/>
                <w:color w:val="FF0000"/>
                <w:sz w:val="28"/>
                <w:lang w:val="en-GB"/>
              </w:rPr>
              <w:t>Investors</w:t>
            </w:r>
          </w:p>
        </w:tc>
        <w:tc>
          <w:tcPr>
            <w:tcW w:w="4621" w:type="dxa"/>
          </w:tcPr>
          <w:p w14:paraId="6C249D6B" w14:textId="77777777" w:rsidR="00DD688E" w:rsidRPr="00DD688E" w:rsidRDefault="00DD688E" w:rsidP="00DD688E">
            <w:pPr>
              <w:pStyle w:val="ListParagraph"/>
              <w:numPr>
                <w:ilvl w:val="0"/>
                <w:numId w:val="7"/>
              </w:numPr>
              <w:rPr>
                <w:color w:val="4BACC6" w:themeColor="accent5"/>
                <w:sz w:val="28"/>
                <w:lang w:val="en-GB"/>
              </w:rPr>
            </w:pPr>
            <w:r w:rsidRPr="00DD688E">
              <w:rPr>
                <w:color w:val="4BACC6" w:themeColor="accent5"/>
                <w:sz w:val="28"/>
                <w:lang w:val="en-GB"/>
              </w:rPr>
              <w:t>Do not conceal information – be honest and transparent with</w:t>
            </w:r>
          </w:p>
          <w:p w14:paraId="53B80602" w14:textId="77777777" w:rsidR="00DD688E" w:rsidRPr="00DD688E" w:rsidRDefault="00DD688E" w:rsidP="00DD688E">
            <w:pPr>
              <w:pStyle w:val="ListParagraph"/>
              <w:numPr>
                <w:ilvl w:val="0"/>
                <w:numId w:val="7"/>
              </w:numPr>
              <w:rPr>
                <w:color w:val="4BACC6" w:themeColor="accent5"/>
                <w:sz w:val="28"/>
                <w:lang w:val="en-GB"/>
              </w:rPr>
            </w:pPr>
            <w:r w:rsidRPr="00DD688E">
              <w:rPr>
                <w:color w:val="4BACC6" w:themeColor="accent5"/>
                <w:sz w:val="28"/>
                <w:lang w:val="en-GB"/>
              </w:rPr>
              <w:t>investors at all times and maintain proper set of accounts</w:t>
            </w:r>
          </w:p>
          <w:p w14:paraId="55CB698B" w14:textId="77777777" w:rsidR="00DD688E" w:rsidRPr="00DD688E" w:rsidRDefault="00DD688E" w:rsidP="00DD688E">
            <w:pPr>
              <w:pStyle w:val="ListParagraph"/>
              <w:numPr>
                <w:ilvl w:val="0"/>
                <w:numId w:val="7"/>
              </w:numPr>
              <w:rPr>
                <w:color w:val="4BACC6" w:themeColor="accent5"/>
                <w:sz w:val="28"/>
                <w:lang w:val="en-GB"/>
              </w:rPr>
            </w:pPr>
            <w:r w:rsidRPr="00DD688E">
              <w:rPr>
                <w:color w:val="4BACC6" w:themeColor="accent5"/>
                <w:sz w:val="28"/>
                <w:lang w:val="en-GB"/>
              </w:rPr>
              <w:t>Use investment capital appropriately – investors’ funds must be spent in the manner for which they are given</w:t>
            </w:r>
          </w:p>
          <w:p w14:paraId="779CEC22" w14:textId="77777777" w:rsidR="00DD688E" w:rsidRPr="00DD688E" w:rsidRDefault="00DD688E" w:rsidP="00DD688E">
            <w:pPr>
              <w:pStyle w:val="ListParagraph"/>
              <w:numPr>
                <w:ilvl w:val="0"/>
                <w:numId w:val="7"/>
              </w:numPr>
              <w:rPr>
                <w:b/>
                <w:sz w:val="28"/>
                <w:lang w:val="en-GB"/>
              </w:rPr>
            </w:pPr>
            <w:r w:rsidRPr="00DD688E">
              <w:rPr>
                <w:color w:val="4BACC6" w:themeColor="accent5"/>
                <w:sz w:val="28"/>
                <w:lang w:val="en-GB"/>
              </w:rPr>
              <w:t xml:space="preserve">Give reasonable return on investment – investors are taking a risk when providing </w:t>
            </w:r>
            <w:r w:rsidRPr="00DD688E">
              <w:rPr>
                <w:color w:val="4BACC6" w:themeColor="accent5"/>
                <w:sz w:val="28"/>
                <w:lang w:val="en-GB"/>
              </w:rPr>
              <w:lastRenderedPageBreak/>
              <w:t>capital and should be given a fair return if profits are made</w:t>
            </w:r>
          </w:p>
        </w:tc>
      </w:tr>
      <w:tr w:rsidR="00DD688E" w14:paraId="58141CBF" w14:textId="77777777" w:rsidTr="00DD688E">
        <w:tc>
          <w:tcPr>
            <w:tcW w:w="4621" w:type="dxa"/>
          </w:tcPr>
          <w:p w14:paraId="7831E347" w14:textId="77777777" w:rsidR="00DD688E" w:rsidRPr="00A94319" w:rsidRDefault="00DD688E">
            <w:pPr>
              <w:rPr>
                <w:b/>
                <w:color w:val="FF0000"/>
                <w:sz w:val="28"/>
                <w:lang w:val="en-GB"/>
              </w:rPr>
            </w:pPr>
            <w:r w:rsidRPr="00A94319">
              <w:rPr>
                <w:b/>
                <w:color w:val="FF0000"/>
                <w:sz w:val="28"/>
                <w:lang w:val="en-GB"/>
              </w:rPr>
              <w:lastRenderedPageBreak/>
              <w:t xml:space="preserve">Customers </w:t>
            </w:r>
          </w:p>
        </w:tc>
        <w:tc>
          <w:tcPr>
            <w:tcW w:w="4621" w:type="dxa"/>
          </w:tcPr>
          <w:p w14:paraId="2CE91F45" w14:textId="77777777" w:rsidR="005059E4" w:rsidRPr="00A94319" w:rsidRDefault="00A11EA9" w:rsidP="00A94319">
            <w:pPr>
              <w:numPr>
                <w:ilvl w:val="0"/>
                <w:numId w:val="8"/>
              </w:numPr>
              <w:rPr>
                <w:color w:val="4BACC6" w:themeColor="accent5"/>
                <w:sz w:val="28"/>
              </w:rPr>
            </w:pPr>
            <w:r w:rsidRPr="00A94319">
              <w:rPr>
                <w:color w:val="4BACC6" w:themeColor="accent5"/>
                <w:sz w:val="28"/>
              </w:rPr>
              <w:t>Truthful and accurate advertising</w:t>
            </w:r>
          </w:p>
          <w:p w14:paraId="066152F1" w14:textId="77777777" w:rsidR="005059E4" w:rsidRPr="00A94319" w:rsidRDefault="00A11EA9" w:rsidP="00A94319">
            <w:pPr>
              <w:numPr>
                <w:ilvl w:val="0"/>
                <w:numId w:val="8"/>
              </w:numPr>
              <w:rPr>
                <w:color w:val="4BACC6" w:themeColor="accent5"/>
                <w:sz w:val="28"/>
              </w:rPr>
            </w:pPr>
            <w:r w:rsidRPr="00A94319">
              <w:rPr>
                <w:color w:val="4BACC6" w:themeColor="accent5"/>
                <w:sz w:val="28"/>
              </w:rPr>
              <w:t>Products that are safe and reliable</w:t>
            </w:r>
          </w:p>
          <w:p w14:paraId="5EB795DB" w14:textId="77777777" w:rsidR="005059E4" w:rsidRDefault="00A11EA9" w:rsidP="00A94319">
            <w:pPr>
              <w:numPr>
                <w:ilvl w:val="0"/>
                <w:numId w:val="8"/>
              </w:numPr>
              <w:rPr>
                <w:color w:val="4BACC6" w:themeColor="accent5"/>
                <w:sz w:val="28"/>
              </w:rPr>
            </w:pPr>
            <w:r w:rsidRPr="00A94319">
              <w:rPr>
                <w:color w:val="4BACC6" w:themeColor="accent5"/>
                <w:sz w:val="28"/>
              </w:rPr>
              <w:t>Complaints must be dealt with speedily</w:t>
            </w:r>
          </w:p>
          <w:p w14:paraId="43FCD623" w14:textId="77777777" w:rsidR="00A94319" w:rsidRPr="00A94319" w:rsidRDefault="00A94319" w:rsidP="00A94319">
            <w:pPr>
              <w:numPr>
                <w:ilvl w:val="0"/>
                <w:numId w:val="8"/>
              </w:numPr>
              <w:rPr>
                <w:color w:val="4BACC6" w:themeColor="accent5"/>
                <w:sz w:val="28"/>
              </w:rPr>
            </w:pPr>
            <w:r>
              <w:rPr>
                <w:color w:val="4BACC6" w:themeColor="accent5"/>
                <w:sz w:val="28"/>
              </w:rPr>
              <w:t>Provide an after sales service</w:t>
            </w:r>
          </w:p>
          <w:p w14:paraId="55AFE5EA" w14:textId="77777777" w:rsidR="00DD688E" w:rsidRDefault="00DD688E">
            <w:pPr>
              <w:rPr>
                <w:b/>
                <w:sz w:val="28"/>
                <w:lang w:val="en-GB"/>
              </w:rPr>
            </w:pPr>
          </w:p>
        </w:tc>
      </w:tr>
      <w:tr w:rsidR="00DD688E" w14:paraId="4520124A" w14:textId="77777777" w:rsidTr="00DD688E">
        <w:tc>
          <w:tcPr>
            <w:tcW w:w="4621" w:type="dxa"/>
          </w:tcPr>
          <w:p w14:paraId="169FA3F4" w14:textId="77777777" w:rsidR="00DD688E" w:rsidRPr="00A94319" w:rsidRDefault="00A94319">
            <w:pPr>
              <w:rPr>
                <w:b/>
                <w:color w:val="FF0000"/>
                <w:sz w:val="28"/>
                <w:lang w:val="en-GB"/>
              </w:rPr>
            </w:pPr>
            <w:r w:rsidRPr="00A94319">
              <w:rPr>
                <w:b/>
                <w:color w:val="FF0000"/>
                <w:sz w:val="28"/>
                <w:lang w:val="en-GB"/>
              </w:rPr>
              <w:t>Suppliers</w:t>
            </w:r>
          </w:p>
        </w:tc>
        <w:tc>
          <w:tcPr>
            <w:tcW w:w="4621" w:type="dxa"/>
          </w:tcPr>
          <w:p w14:paraId="056195F2" w14:textId="77777777" w:rsidR="005059E4" w:rsidRPr="00A94319" w:rsidRDefault="00A11EA9" w:rsidP="00A94319">
            <w:pPr>
              <w:numPr>
                <w:ilvl w:val="0"/>
                <w:numId w:val="9"/>
              </w:numPr>
              <w:rPr>
                <w:color w:val="4BACC6" w:themeColor="accent5"/>
                <w:sz w:val="28"/>
              </w:rPr>
            </w:pPr>
            <w:r w:rsidRPr="00A94319">
              <w:rPr>
                <w:color w:val="4BACC6" w:themeColor="accent5"/>
                <w:sz w:val="28"/>
              </w:rPr>
              <w:t>Pay bills on time</w:t>
            </w:r>
          </w:p>
          <w:p w14:paraId="0BC21146" w14:textId="77777777" w:rsidR="005059E4" w:rsidRPr="00A94319" w:rsidRDefault="00A11EA9" w:rsidP="00A94319">
            <w:pPr>
              <w:numPr>
                <w:ilvl w:val="0"/>
                <w:numId w:val="9"/>
              </w:numPr>
              <w:rPr>
                <w:color w:val="4BACC6" w:themeColor="accent5"/>
                <w:sz w:val="28"/>
              </w:rPr>
            </w:pPr>
            <w:r w:rsidRPr="00A94319">
              <w:rPr>
                <w:color w:val="4BACC6" w:themeColor="accent5"/>
                <w:sz w:val="28"/>
              </w:rPr>
              <w:t>Honour contracts</w:t>
            </w:r>
          </w:p>
          <w:p w14:paraId="2F1D724A" w14:textId="77777777" w:rsidR="005059E4" w:rsidRPr="00A94319" w:rsidRDefault="00A11EA9" w:rsidP="00A94319">
            <w:pPr>
              <w:numPr>
                <w:ilvl w:val="0"/>
                <w:numId w:val="9"/>
              </w:numPr>
              <w:rPr>
                <w:b/>
                <w:sz w:val="28"/>
              </w:rPr>
            </w:pPr>
            <w:r w:rsidRPr="00A94319">
              <w:rPr>
                <w:color w:val="4BACC6" w:themeColor="accent5"/>
                <w:sz w:val="28"/>
              </w:rPr>
              <w:t>Fair negotiations</w:t>
            </w:r>
          </w:p>
          <w:p w14:paraId="17B63BC7" w14:textId="77777777" w:rsidR="00DD688E" w:rsidRDefault="00DD688E">
            <w:pPr>
              <w:rPr>
                <w:b/>
                <w:sz w:val="28"/>
                <w:lang w:val="en-GB"/>
              </w:rPr>
            </w:pPr>
          </w:p>
        </w:tc>
      </w:tr>
      <w:tr w:rsidR="00A94319" w14:paraId="7A670C8A" w14:textId="77777777" w:rsidTr="00DD688E">
        <w:tc>
          <w:tcPr>
            <w:tcW w:w="4621" w:type="dxa"/>
          </w:tcPr>
          <w:p w14:paraId="7A6A8848" w14:textId="77777777" w:rsidR="00A94319" w:rsidRPr="00A94319" w:rsidRDefault="00A94319">
            <w:pPr>
              <w:rPr>
                <w:b/>
                <w:color w:val="FF0000"/>
                <w:sz w:val="28"/>
                <w:lang w:val="en-GB"/>
              </w:rPr>
            </w:pPr>
            <w:r>
              <w:rPr>
                <w:b/>
                <w:color w:val="FF0000"/>
                <w:sz w:val="28"/>
                <w:lang w:val="en-GB"/>
              </w:rPr>
              <w:t>Community</w:t>
            </w:r>
          </w:p>
        </w:tc>
        <w:tc>
          <w:tcPr>
            <w:tcW w:w="4621" w:type="dxa"/>
          </w:tcPr>
          <w:p w14:paraId="63FB2578" w14:textId="77777777" w:rsidR="00A94319" w:rsidRDefault="00A94319" w:rsidP="00A94319">
            <w:pPr>
              <w:numPr>
                <w:ilvl w:val="0"/>
                <w:numId w:val="9"/>
              </w:numPr>
              <w:rPr>
                <w:color w:val="4BACC6" w:themeColor="accent5"/>
                <w:sz w:val="28"/>
              </w:rPr>
            </w:pPr>
            <w:r>
              <w:rPr>
                <w:color w:val="4BACC6" w:themeColor="accent5"/>
                <w:sz w:val="28"/>
              </w:rPr>
              <w:t>Avoid pollution</w:t>
            </w:r>
          </w:p>
          <w:p w14:paraId="34D95B6A" w14:textId="77777777" w:rsidR="00A94319" w:rsidRDefault="00A94319" w:rsidP="00A94319">
            <w:pPr>
              <w:numPr>
                <w:ilvl w:val="0"/>
                <w:numId w:val="9"/>
              </w:numPr>
              <w:rPr>
                <w:color w:val="4BACC6" w:themeColor="accent5"/>
                <w:sz w:val="28"/>
              </w:rPr>
            </w:pPr>
            <w:r>
              <w:rPr>
                <w:color w:val="4BACC6" w:themeColor="accent5"/>
                <w:sz w:val="28"/>
              </w:rPr>
              <w:t>Provide employment</w:t>
            </w:r>
          </w:p>
          <w:p w14:paraId="1194BDCA" w14:textId="77777777" w:rsidR="00A94319" w:rsidRDefault="00A94319" w:rsidP="00A94319">
            <w:pPr>
              <w:numPr>
                <w:ilvl w:val="0"/>
                <w:numId w:val="9"/>
              </w:numPr>
              <w:rPr>
                <w:color w:val="4BACC6" w:themeColor="accent5"/>
                <w:sz w:val="28"/>
              </w:rPr>
            </w:pPr>
            <w:r>
              <w:rPr>
                <w:color w:val="4BACC6" w:themeColor="accent5"/>
                <w:sz w:val="28"/>
              </w:rPr>
              <w:t>Support local suppliers</w:t>
            </w:r>
          </w:p>
          <w:p w14:paraId="12419E6A" w14:textId="77777777" w:rsidR="00A94319" w:rsidRPr="00A94319" w:rsidRDefault="00A94319" w:rsidP="00A94319">
            <w:pPr>
              <w:numPr>
                <w:ilvl w:val="0"/>
                <w:numId w:val="9"/>
              </w:numPr>
              <w:rPr>
                <w:color w:val="4BACC6" w:themeColor="accent5"/>
                <w:sz w:val="28"/>
              </w:rPr>
            </w:pPr>
            <w:r>
              <w:rPr>
                <w:color w:val="4BACC6" w:themeColor="accent5"/>
                <w:sz w:val="28"/>
              </w:rPr>
              <w:t>To keep them informed</w:t>
            </w:r>
          </w:p>
        </w:tc>
      </w:tr>
    </w:tbl>
    <w:p w14:paraId="5E5907A3" w14:textId="77777777" w:rsidR="00DD688E" w:rsidRPr="00A94319" w:rsidRDefault="00A94319" w:rsidP="00A94319">
      <w:pPr>
        <w:jc w:val="center"/>
        <w:rPr>
          <w:b/>
          <w:color w:val="FF0000"/>
          <w:sz w:val="32"/>
          <w:lang w:val="en-GB"/>
        </w:rPr>
      </w:pPr>
      <w:r w:rsidRPr="00A94319">
        <w:rPr>
          <w:b/>
          <w:color w:val="FF0000"/>
          <w:sz w:val="32"/>
          <w:lang w:val="en-GB"/>
        </w:rPr>
        <w:t>The Environment</w:t>
      </w:r>
    </w:p>
    <w:p w14:paraId="1886DBA6" w14:textId="77777777" w:rsidR="00A94319" w:rsidRDefault="00A94319" w:rsidP="00A94319">
      <w:pPr>
        <w:rPr>
          <w:b/>
          <w:sz w:val="28"/>
          <w:lang w:val="en-GB"/>
        </w:rPr>
      </w:pPr>
      <w:r>
        <w:rPr>
          <w:b/>
          <w:sz w:val="28"/>
          <w:lang w:val="en-GB"/>
        </w:rPr>
        <w:t>Linked closely to ethical and corporate social responsibility is the importance of environmental responsibility.</w:t>
      </w:r>
    </w:p>
    <w:p w14:paraId="08A52435" w14:textId="77777777" w:rsidR="006F50D3" w:rsidRPr="006F50D3" w:rsidRDefault="006F50D3" w:rsidP="00A94319">
      <w:pPr>
        <w:rPr>
          <w:color w:val="FF0000"/>
          <w:sz w:val="28"/>
          <w:lang w:val="en-GB"/>
        </w:rPr>
      </w:pPr>
      <w:r w:rsidRPr="006F50D3">
        <w:rPr>
          <w:color w:val="FF0000"/>
          <w:sz w:val="28"/>
          <w:lang w:val="en-GB"/>
        </w:rPr>
        <w:t>Some issues affecting businesses and the environment today</w:t>
      </w:r>
    </w:p>
    <w:p w14:paraId="426AC1DF" w14:textId="77777777" w:rsidR="006F50D3" w:rsidRDefault="006F50D3" w:rsidP="006F50D3">
      <w:pPr>
        <w:numPr>
          <w:ilvl w:val="0"/>
          <w:numId w:val="11"/>
        </w:numPr>
        <w:rPr>
          <w:b/>
          <w:sz w:val="28"/>
          <w:lang w:val="en-GB"/>
        </w:rPr>
      </w:pPr>
      <w:r>
        <w:rPr>
          <w:b/>
          <w:sz w:val="28"/>
          <w:lang w:val="en-GB"/>
        </w:rPr>
        <w:t>Climate Change</w:t>
      </w:r>
    </w:p>
    <w:p w14:paraId="149C5FD5" w14:textId="77777777" w:rsidR="006F50D3" w:rsidRPr="006F50D3" w:rsidRDefault="006F50D3" w:rsidP="006F50D3">
      <w:pPr>
        <w:numPr>
          <w:ilvl w:val="0"/>
          <w:numId w:val="11"/>
        </w:numPr>
        <w:rPr>
          <w:b/>
          <w:sz w:val="28"/>
          <w:lang w:val="en-GB"/>
        </w:rPr>
      </w:pPr>
      <w:r>
        <w:rPr>
          <w:b/>
          <w:sz w:val="28"/>
          <w:lang w:val="en-GB"/>
        </w:rPr>
        <w:t>Air, noise and water pollution</w:t>
      </w:r>
    </w:p>
    <w:p w14:paraId="4E151D5C" w14:textId="77777777" w:rsidR="006F50D3" w:rsidRPr="006F50D3" w:rsidRDefault="006F50D3" w:rsidP="006F50D3">
      <w:pPr>
        <w:numPr>
          <w:ilvl w:val="0"/>
          <w:numId w:val="11"/>
        </w:numPr>
        <w:rPr>
          <w:b/>
          <w:sz w:val="28"/>
          <w:lang w:val="en-GB"/>
        </w:rPr>
      </w:pPr>
      <w:r>
        <w:rPr>
          <w:b/>
          <w:sz w:val="28"/>
          <w:lang w:val="en-GB"/>
        </w:rPr>
        <w:t>Diminishing resources</w:t>
      </w:r>
    </w:p>
    <w:p w14:paraId="1B1427FE" w14:textId="77777777" w:rsidR="006F50D3" w:rsidRPr="006F50D3" w:rsidRDefault="006F50D3" w:rsidP="006F50D3">
      <w:pPr>
        <w:numPr>
          <w:ilvl w:val="0"/>
          <w:numId w:val="11"/>
        </w:numPr>
        <w:rPr>
          <w:b/>
          <w:sz w:val="28"/>
          <w:lang w:val="en-GB"/>
        </w:rPr>
      </w:pPr>
      <w:r w:rsidRPr="006F50D3">
        <w:rPr>
          <w:b/>
          <w:sz w:val="28"/>
          <w:lang w:val="en-GB"/>
        </w:rPr>
        <w:t>Waste disposal.</w:t>
      </w:r>
    </w:p>
    <w:p w14:paraId="6F4EFF61" w14:textId="77777777" w:rsidR="006F50D3" w:rsidRPr="006F50D3" w:rsidRDefault="006F50D3" w:rsidP="00A94319">
      <w:pPr>
        <w:numPr>
          <w:ilvl w:val="0"/>
          <w:numId w:val="11"/>
        </w:numPr>
        <w:rPr>
          <w:b/>
          <w:sz w:val="28"/>
          <w:lang w:val="en-GB"/>
        </w:rPr>
      </w:pPr>
      <w:r w:rsidRPr="006F50D3">
        <w:rPr>
          <w:b/>
          <w:sz w:val="28"/>
          <w:lang w:val="en-GB"/>
        </w:rPr>
        <w:t>Deforestation (which can result in desertification).</w:t>
      </w:r>
    </w:p>
    <w:p w14:paraId="44A830B6" w14:textId="2ED0FA49" w:rsidR="00A94319" w:rsidRDefault="00A94319" w:rsidP="00A94319">
      <w:pPr>
        <w:rPr>
          <w:color w:val="FF0000"/>
          <w:sz w:val="28"/>
          <w:lang w:val="en-GB"/>
        </w:rPr>
      </w:pPr>
      <w:r w:rsidRPr="00A94319">
        <w:rPr>
          <w:color w:val="FF0000"/>
          <w:sz w:val="28"/>
          <w:lang w:val="en-GB"/>
        </w:rPr>
        <w:t xml:space="preserve">The following are the different </w:t>
      </w:r>
      <w:r w:rsidR="008C645D">
        <w:rPr>
          <w:color w:val="FF0000"/>
          <w:sz w:val="28"/>
          <w:lang w:val="en-GB"/>
        </w:rPr>
        <w:t>characteristics of environmentally responsible firms</w:t>
      </w:r>
      <w:r w:rsidR="00330EA1">
        <w:rPr>
          <w:color w:val="FF0000"/>
          <w:sz w:val="28"/>
          <w:lang w:val="en-GB"/>
        </w:rPr>
        <w:t>:</w:t>
      </w:r>
    </w:p>
    <w:p w14:paraId="0361955B" w14:textId="77777777" w:rsidR="00A94319" w:rsidRDefault="00E74C2E" w:rsidP="00A94319">
      <w:pPr>
        <w:pStyle w:val="ListParagraph"/>
        <w:numPr>
          <w:ilvl w:val="0"/>
          <w:numId w:val="10"/>
        </w:numPr>
        <w:rPr>
          <w:color w:val="FF0000"/>
          <w:sz w:val="28"/>
          <w:lang w:val="en-GB"/>
        </w:rPr>
      </w:pPr>
      <w:r>
        <w:rPr>
          <w:color w:val="FF0000"/>
          <w:sz w:val="28"/>
          <w:lang w:val="en-GB"/>
        </w:rPr>
        <w:t xml:space="preserve">Being aware </w:t>
      </w:r>
      <w:proofErr w:type="gramStart"/>
      <w:r>
        <w:rPr>
          <w:color w:val="FF0000"/>
          <w:sz w:val="28"/>
          <w:lang w:val="en-GB"/>
        </w:rPr>
        <w:t xml:space="preserve">of  </w:t>
      </w:r>
      <w:r w:rsidR="00A94319">
        <w:rPr>
          <w:color w:val="FF0000"/>
          <w:sz w:val="28"/>
          <w:lang w:val="en-GB"/>
        </w:rPr>
        <w:t>Climate</w:t>
      </w:r>
      <w:proofErr w:type="gramEnd"/>
      <w:r w:rsidR="00A94319">
        <w:rPr>
          <w:color w:val="FF0000"/>
          <w:sz w:val="28"/>
          <w:lang w:val="en-GB"/>
        </w:rPr>
        <w:t xml:space="preserve"> Change</w:t>
      </w:r>
      <w:r>
        <w:rPr>
          <w:color w:val="FF0000"/>
          <w:sz w:val="28"/>
          <w:lang w:val="en-GB"/>
        </w:rPr>
        <w:t xml:space="preserve"> and Energy Resources</w:t>
      </w:r>
    </w:p>
    <w:p w14:paraId="51AB725D" w14:textId="77777777" w:rsidR="00A94319" w:rsidRPr="00E74C2E" w:rsidRDefault="00E74C2E" w:rsidP="00E74C2E">
      <w:pPr>
        <w:rPr>
          <w:color w:val="8064A2" w:themeColor="accent4"/>
          <w:sz w:val="28"/>
          <w:lang w:val="en-GB"/>
        </w:rPr>
      </w:pPr>
      <w:r w:rsidRPr="00E74C2E">
        <w:rPr>
          <w:color w:val="8064A2" w:themeColor="accent4"/>
          <w:sz w:val="28"/>
          <w:lang w:val="en-GB"/>
        </w:rPr>
        <w:t xml:space="preserve">The use of fossil fuels such as coal and peat in business means that the business has a responsibility to use these fuels as efficiently as possible. A </w:t>
      </w:r>
      <w:r w:rsidRPr="00E74C2E">
        <w:rPr>
          <w:color w:val="8064A2" w:themeColor="accent4"/>
          <w:sz w:val="28"/>
          <w:lang w:val="en-GB"/>
        </w:rPr>
        <w:lastRenderedPageBreak/>
        <w:t>business could become more sustainable by introducing cleaner production methods, substituting raw materials for materials from more renewable sources and changing to energy sources that are renewable</w:t>
      </w:r>
    </w:p>
    <w:p w14:paraId="394F3D5E" w14:textId="77777777" w:rsidR="00E74C2E" w:rsidRPr="00E74C2E" w:rsidRDefault="00E74C2E" w:rsidP="00E74C2E">
      <w:pPr>
        <w:pStyle w:val="ListParagraph"/>
        <w:numPr>
          <w:ilvl w:val="0"/>
          <w:numId w:val="10"/>
        </w:numPr>
        <w:rPr>
          <w:color w:val="FF0000"/>
          <w:sz w:val="28"/>
          <w:lang w:val="en-GB"/>
        </w:rPr>
      </w:pPr>
      <w:r w:rsidRPr="00E74C2E">
        <w:rPr>
          <w:color w:val="FF0000"/>
          <w:sz w:val="28"/>
          <w:lang w:val="en-GB"/>
        </w:rPr>
        <w:t>Waste Management</w:t>
      </w:r>
    </w:p>
    <w:p w14:paraId="2FF201FC" w14:textId="77777777" w:rsidR="00E74C2E" w:rsidRPr="00E74C2E" w:rsidRDefault="00E74C2E" w:rsidP="00E74C2E">
      <w:pPr>
        <w:rPr>
          <w:color w:val="8064A2" w:themeColor="accent4"/>
          <w:sz w:val="28"/>
          <w:lang w:val="en-GB"/>
        </w:rPr>
      </w:pPr>
      <w:r w:rsidRPr="00E74C2E">
        <w:rPr>
          <w:color w:val="8064A2" w:themeColor="accent4"/>
          <w:sz w:val="28"/>
          <w:lang w:val="en-GB"/>
        </w:rPr>
        <w:t xml:space="preserve">A business could try to improve its waste disposal. The 3 R’s of waste management- Reduce, Reuse, </w:t>
      </w:r>
      <w:proofErr w:type="spellStart"/>
      <w:r w:rsidRPr="00E74C2E">
        <w:rPr>
          <w:color w:val="8064A2" w:themeColor="accent4"/>
          <w:sz w:val="28"/>
          <w:lang w:val="en-GB"/>
        </w:rPr>
        <w:t>Recylce</w:t>
      </w:r>
      <w:proofErr w:type="spellEnd"/>
      <w:r w:rsidRPr="00E74C2E">
        <w:rPr>
          <w:color w:val="8064A2" w:themeColor="accent4"/>
          <w:sz w:val="28"/>
          <w:lang w:val="en-GB"/>
        </w:rPr>
        <w:t xml:space="preserve">- could be adapted and encouraged by the business. The idea would be to reuse rather than dispose if possible. The business should also ensure safe disposal of waste- no </w:t>
      </w:r>
      <w:r w:rsidR="006F50D3">
        <w:rPr>
          <w:color w:val="8064A2" w:themeColor="accent4"/>
          <w:sz w:val="28"/>
          <w:lang w:val="en-GB"/>
        </w:rPr>
        <w:t xml:space="preserve">illegal </w:t>
      </w:r>
      <w:r w:rsidRPr="00E74C2E">
        <w:rPr>
          <w:color w:val="8064A2" w:themeColor="accent4"/>
          <w:sz w:val="28"/>
          <w:lang w:val="en-GB"/>
        </w:rPr>
        <w:t>dumping in the local river for example</w:t>
      </w:r>
      <w:r w:rsidR="006F50D3">
        <w:rPr>
          <w:color w:val="8064A2" w:themeColor="accent4"/>
          <w:sz w:val="28"/>
          <w:lang w:val="en-GB"/>
        </w:rPr>
        <w:t>, reusable shopping bags</w:t>
      </w:r>
    </w:p>
    <w:p w14:paraId="7242FB48" w14:textId="77777777" w:rsidR="00E74C2E" w:rsidRPr="00E74C2E" w:rsidRDefault="00E74C2E" w:rsidP="00E74C2E">
      <w:pPr>
        <w:pStyle w:val="ListParagraph"/>
        <w:numPr>
          <w:ilvl w:val="0"/>
          <w:numId w:val="10"/>
        </w:numPr>
        <w:rPr>
          <w:color w:val="FF0000"/>
          <w:sz w:val="28"/>
        </w:rPr>
      </w:pPr>
      <w:r w:rsidRPr="00E74C2E">
        <w:rPr>
          <w:color w:val="FF0000"/>
          <w:sz w:val="28"/>
        </w:rPr>
        <w:t>Pollution prevention</w:t>
      </w:r>
    </w:p>
    <w:p w14:paraId="0EAEF817" w14:textId="77777777" w:rsidR="00E74C2E" w:rsidRPr="00E74C2E" w:rsidRDefault="00E74C2E" w:rsidP="00E74C2E">
      <w:pPr>
        <w:rPr>
          <w:color w:val="8064A2" w:themeColor="accent4"/>
          <w:sz w:val="28"/>
        </w:rPr>
      </w:pPr>
      <w:r w:rsidRPr="00E74C2E">
        <w:rPr>
          <w:color w:val="8064A2" w:themeColor="accent4"/>
          <w:sz w:val="28"/>
        </w:rPr>
        <w:t>The use of processes, practices, materials, products or energy sources that avoid or minimise the creation of pollutants and waste, and thereby reduce the risk to human health and the environment- The idea is pollution prevention rather than pollution control</w:t>
      </w:r>
    </w:p>
    <w:p w14:paraId="69703271" w14:textId="77777777" w:rsidR="00E74C2E" w:rsidRDefault="008C645D" w:rsidP="00E74C2E">
      <w:pPr>
        <w:pStyle w:val="ListParagraph"/>
        <w:numPr>
          <w:ilvl w:val="0"/>
          <w:numId w:val="10"/>
        </w:numPr>
        <w:rPr>
          <w:color w:val="FF0000"/>
          <w:sz w:val="28"/>
          <w:lang w:val="en-GB"/>
        </w:rPr>
      </w:pPr>
      <w:r>
        <w:rPr>
          <w:color w:val="FF0000"/>
          <w:sz w:val="28"/>
          <w:lang w:val="en-GB"/>
        </w:rPr>
        <w:t xml:space="preserve">Having a </w:t>
      </w:r>
      <w:r w:rsidR="00E74C2E" w:rsidRPr="00E74C2E">
        <w:rPr>
          <w:color w:val="FF0000"/>
          <w:sz w:val="28"/>
          <w:lang w:val="en-GB"/>
        </w:rPr>
        <w:t>Written Statement (Code of Ethics)</w:t>
      </w:r>
    </w:p>
    <w:p w14:paraId="104BF9B6" w14:textId="77777777" w:rsidR="00E74C2E" w:rsidRDefault="00E74C2E" w:rsidP="00E74C2E">
      <w:pPr>
        <w:rPr>
          <w:color w:val="8064A2" w:themeColor="accent4"/>
          <w:sz w:val="28"/>
        </w:rPr>
      </w:pPr>
      <w:r w:rsidRPr="00E74C2E">
        <w:rPr>
          <w:color w:val="8064A2" w:themeColor="accent4"/>
          <w:sz w:val="28"/>
        </w:rPr>
        <w:t>The business could establish a code of ethics which is a formal written statement setting out the modes of behaviour expected from a business in its dealings with the environment and the wider community in which it operates, encouraging a culture of openness, consultation, honesty and awareness of environmental issues etc..</w:t>
      </w:r>
    </w:p>
    <w:p w14:paraId="4DB77ABB" w14:textId="77777777" w:rsidR="008C645D" w:rsidRPr="008C645D" w:rsidRDefault="008C645D" w:rsidP="008C645D">
      <w:pPr>
        <w:pStyle w:val="ListParagraph"/>
        <w:numPr>
          <w:ilvl w:val="0"/>
          <w:numId w:val="10"/>
        </w:numPr>
        <w:rPr>
          <w:color w:val="FF0000"/>
          <w:sz w:val="28"/>
          <w:lang w:val="en-GB"/>
        </w:rPr>
      </w:pPr>
      <w:r w:rsidRPr="008C645D">
        <w:rPr>
          <w:color w:val="FF0000"/>
          <w:sz w:val="28"/>
          <w:lang w:val="en-GB"/>
        </w:rPr>
        <w:t>Environmental Audits</w:t>
      </w:r>
    </w:p>
    <w:p w14:paraId="12EC39F1" w14:textId="77777777" w:rsidR="008C645D" w:rsidRDefault="008C645D" w:rsidP="008C645D">
      <w:pPr>
        <w:rPr>
          <w:b/>
          <w:bCs/>
          <w:color w:val="8064A2" w:themeColor="accent4"/>
          <w:sz w:val="28"/>
        </w:rPr>
      </w:pPr>
      <w:r>
        <w:rPr>
          <w:color w:val="8064A2" w:themeColor="accent4"/>
          <w:sz w:val="28"/>
          <w:lang w:val="en-GB"/>
        </w:rPr>
        <w:t xml:space="preserve">This is an </w:t>
      </w:r>
      <w:r w:rsidRPr="008C645D">
        <w:rPr>
          <w:color w:val="8064A2" w:themeColor="accent4"/>
          <w:sz w:val="28"/>
        </w:rPr>
        <w:t xml:space="preserve">an independent study of the impact of the business on the environment. It focuses on </w:t>
      </w:r>
      <w:r w:rsidRPr="008C645D">
        <w:rPr>
          <w:b/>
          <w:bCs/>
          <w:color w:val="8064A2" w:themeColor="accent4"/>
          <w:sz w:val="28"/>
        </w:rPr>
        <w:t>what is produced, how it is produced and how it is marketed</w:t>
      </w:r>
    </w:p>
    <w:p w14:paraId="0B779C82" w14:textId="77777777" w:rsidR="006F50D3" w:rsidRDefault="006F50D3" w:rsidP="006F50D3">
      <w:pPr>
        <w:pStyle w:val="ListParagraph"/>
        <w:numPr>
          <w:ilvl w:val="0"/>
          <w:numId w:val="10"/>
        </w:numPr>
        <w:rPr>
          <w:color w:val="FF0000"/>
          <w:sz w:val="28"/>
          <w:lang w:val="en-GB"/>
        </w:rPr>
      </w:pPr>
      <w:r w:rsidRPr="006F50D3">
        <w:rPr>
          <w:color w:val="FF0000"/>
          <w:sz w:val="28"/>
          <w:lang w:val="en-GB"/>
        </w:rPr>
        <w:t xml:space="preserve">Honesty and Openness </w:t>
      </w:r>
    </w:p>
    <w:p w14:paraId="06BBE56C" w14:textId="77777777" w:rsidR="006F50D3" w:rsidRDefault="006F50D3" w:rsidP="006F50D3">
      <w:pPr>
        <w:rPr>
          <w:color w:val="7030A0"/>
          <w:sz w:val="28"/>
          <w:lang w:val="en-GB"/>
        </w:rPr>
      </w:pPr>
      <w:r>
        <w:rPr>
          <w:color w:val="7030A0"/>
          <w:sz w:val="28"/>
          <w:lang w:val="en-GB"/>
        </w:rPr>
        <w:t>The company tells the truth and is honest in all dealings affecting the environment- for example it does not hide industrial actions from its external stakeholders</w:t>
      </w:r>
    </w:p>
    <w:p w14:paraId="715D0A91" w14:textId="77777777" w:rsidR="006F50D3" w:rsidRPr="006F50D3" w:rsidRDefault="006F50D3" w:rsidP="006F50D3">
      <w:pPr>
        <w:pStyle w:val="ListParagraph"/>
        <w:numPr>
          <w:ilvl w:val="0"/>
          <w:numId w:val="10"/>
        </w:numPr>
        <w:rPr>
          <w:color w:val="FF0000"/>
          <w:sz w:val="28"/>
          <w:lang w:val="en-GB"/>
        </w:rPr>
      </w:pPr>
      <w:r w:rsidRPr="006F50D3">
        <w:rPr>
          <w:color w:val="FF0000"/>
          <w:sz w:val="28"/>
        </w:rPr>
        <w:t xml:space="preserve">Consultation/Advice </w:t>
      </w:r>
    </w:p>
    <w:p w14:paraId="196B4E92" w14:textId="77777777" w:rsidR="006F50D3" w:rsidRDefault="006F50D3" w:rsidP="006F50D3">
      <w:pPr>
        <w:rPr>
          <w:color w:val="7030A0"/>
          <w:sz w:val="28"/>
        </w:rPr>
      </w:pPr>
      <w:r w:rsidRPr="006F50D3">
        <w:rPr>
          <w:color w:val="7030A0"/>
          <w:sz w:val="28"/>
        </w:rPr>
        <w:lastRenderedPageBreak/>
        <w:t>Consultation with all the interested parties when developing and implementing polic</w:t>
      </w:r>
      <w:r w:rsidR="00A11EA9">
        <w:rPr>
          <w:color w:val="7030A0"/>
          <w:sz w:val="28"/>
        </w:rPr>
        <w:t>ies that affect the environment-</w:t>
      </w:r>
      <w:r w:rsidRPr="006F50D3">
        <w:rPr>
          <w:color w:val="7030A0"/>
          <w:sz w:val="28"/>
        </w:rPr>
        <w:t xml:space="preserve"> Consultation also involves getting the most up- to- date info</w:t>
      </w:r>
      <w:r w:rsidR="00A11EA9">
        <w:rPr>
          <w:color w:val="7030A0"/>
          <w:sz w:val="28"/>
        </w:rPr>
        <w:t>rmation on environmental issues</w:t>
      </w:r>
    </w:p>
    <w:p w14:paraId="44B1EE1D" w14:textId="77777777" w:rsidR="00A11EA9" w:rsidRPr="00A11EA9" w:rsidRDefault="00A11EA9" w:rsidP="00A11EA9">
      <w:pPr>
        <w:pStyle w:val="ListParagraph"/>
        <w:numPr>
          <w:ilvl w:val="0"/>
          <w:numId w:val="10"/>
        </w:numPr>
        <w:rPr>
          <w:color w:val="FF0000"/>
          <w:sz w:val="28"/>
          <w:lang w:val="en-GB"/>
        </w:rPr>
      </w:pPr>
      <w:r w:rsidRPr="00A11EA9">
        <w:rPr>
          <w:color w:val="FF0000"/>
          <w:sz w:val="28"/>
          <w:lang w:val="en-GB"/>
        </w:rPr>
        <w:t>Sustainable Development</w:t>
      </w:r>
    </w:p>
    <w:p w14:paraId="7908956A" w14:textId="77777777" w:rsidR="00A11EA9" w:rsidRDefault="00A11EA9" w:rsidP="00A11EA9">
      <w:pPr>
        <w:rPr>
          <w:color w:val="7030A0"/>
          <w:sz w:val="28"/>
        </w:rPr>
      </w:pPr>
      <w:r w:rsidRPr="00A11EA9">
        <w:rPr>
          <w:color w:val="7030A0"/>
          <w:sz w:val="28"/>
        </w:rPr>
        <w:t>The needs of future generations should be taken into account when using natural resources. Businesses should adopt an environmentally friendly approach when using natural resources. This is especially important because of the potential for climate change. Greater use could be made of wind and sunshine to create energy, and businesses should use this energy m</w:t>
      </w:r>
      <w:r>
        <w:rPr>
          <w:color w:val="7030A0"/>
          <w:sz w:val="28"/>
        </w:rPr>
        <w:t>ore efficiently (e.g. energy saving light</w:t>
      </w:r>
      <w:r w:rsidRPr="00A11EA9">
        <w:rPr>
          <w:color w:val="7030A0"/>
          <w:sz w:val="28"/>
        </w:rPr>
        <w:t>bulbs).</w:t>
      </w:r>
    </w:p>
    <w:p w14:paraId="7E9B77DD" w14:textId="7491861F" w:rsidR="005E63D6" w:rsidRDefault="005E63D6" w:rsidP="005E63D6">
      <w:pPr>
        <w:rPr>
          <w:b/>
          <w:color w:val="FF0000"/>
          <w:sz w:val="28"/>
        </w:rPr>
      </w:pPr>
    </w:p>
    <w:p w14:paraId="0DD336D8" w14:textId="23E70B6C" w:rsidR="005E63D6" w:rsidRDefault="005E63D6" w:rsidP="005E63D6">
      <w:pPr>
        <w:rPr>
          <w:b/>
          <w:color w:val="FF0000"/>
          <w:sz w:val="28"/>
        </w:rPr>
      </w:pPr>
      <w:r>
        <w:rPr>
          <w:b/>
          <w:color w:val="FF0000"/>
          <w:sz w:val="28"/>
        </w:rPr>
        <w:t>Positive and Negative Impacts of business’s being environmentally responsible</w:t>
      </w:r>
    </w:p>
    <w:p w14:paraId="6F06CF54" w14:textId="77777777" w:rsidR="005E63D6" w:rsidRPr="00330EA1" w:rsidRDefault="005E63D6" w:rsidP="005E63D6">
      <w:pPr>
        <w:rPr>
          <w:b/>
          <w:sz w:val="28"/>
        </w:rPr>
      </w:pPr>
      <w:r w:rsidRPr="00330EA1">
        <w:rPr>
          <w:b/>
          <w:sz w:val="28"/>
        </w:rPr>
        <w:t xml:space="preserve">Positive Impact: </w:t>
      </w:r>
    </w:p>
    <w:p w14:paraId="605152B7" w14:textId="77777777" w:rsidR="005E63D6" w:rsidRPr="005E63D6" w:rsidRDefault="005E63D6" w:rsidP="005E63D6">
      <w:pPr>
        <w:rPr>
          <w:b/>
          <w:sz w:val="28"/>
        </w:rPr>
      </w:pPr>
      <w:r w:rsidRPr="005E63D6">
        <w:rPr>
          <w:b/>
          <w:sz w:val="28"/>
        </w:rPr>
        <w:t xml:space="preserve">Good Public Image </w:t>
      </w:r>
    </w:p>
    <w:p w14:paraId="4C6A957A" w14:textId="77777777" w:rsidR="005E63D6" w:rsidRDefault="005E63D6" w:rsidP="005E63D6">
      <w:pPr>
        <w:rPr>
          <w:bCs/>
          <w:sz w:val="28"/>
        </w:rPr>
      </w:pPr>
      <w:r w:rsidRPr="005E63D6">
        <w:rPr>
          <w:bCs/>
          <w:sz w:val="28"/>
        </w:rPr>
        <w:t xml:space="preserve">Socially responsible firms enjoy a much greater public image than those who do not adhere to their ethical, social and environmental responsibilities. </w:t>
      </w:r>
      <w:proofErr w:type="gramStart"/>
      <w:r w:rsidRPr="005E63D6">
        <w:rPr>
          <w:bCs/>
          <w:sz w:val="28"/>
        </w:rPr>
        <w:t>e.g.</w:t>
      </w:r>
      <w:proofErr w:type="gramEnd"/>
      <w:r w:rsidRPr="005E63D6">
        <w:rPr>
          <w:bCs/>
          <w:sz w:val="28"/>
        </w:rPr>
        <w:t xml:space="preserve"> Ben &amp; Jerry’s are world renowned for their stance on social justice etc., while Nestle have a very poor public perception following many different scandals. Many businesses have offered free services/subscriptions during the Covid 19 crisis </w:t>
      </w:r>
      <w:proofErr w:type="gramStart"/>
      <w:r w:rsidRPr="005E63D6">
        <w:rPr>
          <w:bCs/>
          <w:sz w:val="28"/>
        </w:rPr>
        <w:t>e.g.</w:t>
      </w:r>
      <w:proofErr w:type="gramEnd"/>
      <w:r w:rsidRPr="005E63D6">
        <w:rPr>
          <w:bCs/>
          <w:sz w:val="28"/>
        </w:rPr>
        <w:t xml:space="preserve"> audible.com. This enhanced the public perception of the brand. </w:t>
      </w:r>
    </w:p>
    <w:p w14:paraId="39E93010" w14:textId="77777777" w:rsidR="005E63D6" w:rsidRDefault="005E63D6" w:rsidP="005E63D6">
      <w:pPr>
        <w:rPr>
          <w:bCs/>
          <w:sz w:val="28"/>
        </w:rPr>
      </w:pPr>
      <w:r w:rsidRPr="005E63D6">
        <w:rPr>
          <w:b/>
          <w:sz w:val="28"/>
        </w:rPr>
        <w:t>Easier access to finance</w:t>
      </w:r>
      <w:r w:rsidRPr="005E63D6">
        <w:rPr>
          <w:bCs/>
          <w:sz w:val="28"/>
        </w:rPr>
        <w:t xml:space="preserve"> </w:t>
      </w:r>
    </w:p>
    <w:p w14:paraId="6D8BDFAB" w14:textId="71ADF6FD" w:rsidR="005E63D6" w:rsidRDefault="005E63D6" w:rsidP="005E63D6">
      <w:pPr>
        <w:rPr>
          <w:bCs/>
          <w:sz w:val="28"/>
        </w:rPr>
      </w:pPr>
      <w:r w:rsidRPr="005E63D6">
        <w:rPr>
          <w:bCs/>
          <w:sz w:val="28"/>
        </w:rPr>
        <w:t xml:space="preserve">Investors may only be willing to invest in firms who are morally responsible and follow law and guidelines. Investors will not want to be tainted with scandal or linked to bad business practice, so businesses who are responsible will find it easier to access this investment. </w:t>
      </w:r>
    </w:p>
    <w:p w14:paraId="20998D7C" w14:textId="77777777" w:rsidR="005E63D6" w:rsidRDefault="005E63D6" w:rsidP="005E63D6">
      <w:pPr>
        <w:rPr>
          <w:bCs/>
          <w:sz w:val="28"/>
        </w:rPr>
      </w:pPr>
      <w:r w:rsidRPr="005E63D6">
        <w:rPr>
          <w:b/>
          <w:sz w:val="28"/>
        </w:rPr>
        <w:t>Customer loyalty</w:t>
      </w:r>
      <w:r w:rsidRPr="005E63D6">
        <w:rPr>
          <w:bCs/>
          <w:sz w:val="28"/>
        </w:rPr>
        <w:t xml:space="preserve"> </w:t>
      </w:r>
    </w:p>
    <w:p w14:paraId="5B7EB716" w14:textId="41E59BDF" w:rsidR="005E63D6" w:rsidRDefault="005E63D6" w:rsidP="005E63D6">
      <w:pPr>
        <w:rPr>
          <w:bCs/>
          <w:sz w:val="28"/>
        </w:rPr>
      </w:pPr>
      <w:r w:rsidRPr="005E63D6">
        <w:rPr>
          <w:bCs/>
          <w:sz w:val="28"/>
        </w:rPr>
        <w:t xml:space="preserve">Customers tend to stay very loyal to businesses that are environmentally, socially and ethically responsible. Most people who have a social conscious will </w:t>
      </w:r>
      <w:r w:rsidRPr="005E63D6">
        <w:rPr>
          <w:bCs/>
          <w:sz w:val="28"/>
        </w:rPr>
        <w:lastRenderedPageBreak/>
        <w:t xml:space="preserve">think twice before purchasing from businesses who are not environmentally responsible. </w:t>
      </w:r>
    </w:p>
    <w:p w14:paraId="44D66C55" w14:textId="77777777" w:rsidR="005E63D6" w:rsidRPr="005E63D6" w:rsidRDefault="005E63D6" w:rsidP="005E63D6">
      <w:pPr>
        <w:rPr>
          <w:b/>
          <w:sz w:val="28"/>
        </w:rPr>
      </w:pPr>
      <w:r w:rsidRPr="005E63D6">
        <w:rPr>
          <w:b/>
          <w:sz w:val="28"/>
        </w:rPr>
        <w:t xml:space="preserve">Awards/Standards </w:t>
      </w:r>
    </w:p>
    <w:p w14:paraId="62FDC8EC" w14:textId="7106CD9F" w:rsidR="005E63D6" w:rsidRDefault="005E63D6" w:rsidP="005E63D6">
      <w:pPr>
        <w:rPr>
          <w:bCs/>
          <w:sz w:val="28"/>
        </w:rPr>
      </w:pPr>
      <w:r w:rsidRPr="005E63D6">
        <w:rPr>
          <w:bCs/>
          <w:sz w:val="28"/>
        </w:rPr>
        <w:t>Businesses may apply for awards and meet the standards required to be recognised in different industries as a result of their behaviour. This boosts the business’ potential for increased sales, exporting etc. as it is much easier to market their product/service when it has received internationally recognised awards.</w:t>
      </w:r>
    </w:p>
    <w:p w14:paraId="35C2334F" w14:textId="77777777" w:rsidR="005E63D6" w:rsidRDefault="005E63D6" w:rsidP="005E63D6">
      <w:pPr>
        <w:rPr>
          <w:bCs/>
          <w:sz w:val="28"/>
        </w:rPr>
      </w:pPr>
      <w:r w:rsidRPr="005E63D6">
        <w:rPr>
          <w:b/>
          <w:sz w:val="28"/>
        </w:rPr>
        <w:t>Negative Impact:</w:t>
      </w:r>
      <w:r w:rsidRPr="005E63D6">
        <w:rPr>
          <w:bCs/>
          <w:sz w:val="28"/>
        </w:rPr>
        <w:t xml:space="preserve"> </w:t>
      </w:r>
    </w:p>
    <w:p w14:paraId="10C440C6" w14:textId="77777777" w:rsidR="00330EA1" w:rsidRPr="00330EA1" w:rsidRDefault="005E63D6" w:rsidP="005E63D6">
      <w:pPr>
        <w:rPr>
          <w:b/>
          <w:sz w:val="28"/>
        </w:rPr>
      </w:pPr>
      <w:r w:rsidRPr="00330EA1">
        <w:rPr>
          <w:b/>
          <w:sz w:val="28"/>
        </w:rPr>
        <w:t xml:space="preserve">Increase in production costs </w:t>
      </w:r>
    </w:p>
    <w:p w14:paraId="42E4CA46" w14:textId="5E30CA0D" w:rsidR="00330EA1" w:rsidRDefault="005E63D6" w:rsidP="005E63D6">
      <w:pPr>
        <w:rPr>
          <w:bCs/>
          <w:sz w:val="28"/>
        </w:rPr>
      </w:pPr>
      <w:r w:rsidRPr="005E63D6">
        <w:rPr>
          <w:bCs/>
          <w:sz w:val="28"/>
        </w:rPr>
        <w:t>Sourcing environmentally responsible machinery, raw materials etc is expensive. This can increase production costs. This results in higher prices to be charged to consumers in order to make a profit.</w:t>
      </w:r>
    </w:p>
    <w:p w14:paraId="1083EF5F" w14:textId="23E6B0EE" w:rsidR="00330EA1" w:rsidRPr="00330EA1" w:rsidRDefault="005E63D6" w:rsidP="005E63D6">
      <w:pPr>
        <w:rPr>
          <w:b/>
          <w:sz w:val="28"/>
        </w:rPr>
      </w:pPr>
      <w:r w:rsidRPr="00330EA1">
        <w:rPr>
          <w:b/>
          <w:sz w:val="28"/>
        </w:rPr>
        <w:t>Staff Training</w:t>
      </w:r>
    </w:p>
    <w:p w14:paraId="7A52F9D7" w14:textId="77777777" w:rsidR="00330EA1" w:rsidRDefault="005E63D6" w:rsidP="005E63D6">
      <w:pPr>
        <w:rPr>
          <w:bCs/>
          <w:sz w:val="28"/>
        </w:rPr>
      </w:pPr>
      <w:r w:rsidRPr="005E63D6">
        <w:rPr>
          <w:bCs/>
          <w:sz w:val="28"/>
        </w:rPr>
        <w:t xml:space="preserve">Staff must be trained to ensure that they completely understand their environmental responsibilities. This increases costs for the business and reduces productivity. </w:t>
      </w:r>
    </w:p>
    <w:p w14:paraId="40F3ADEF" w14:textId="76D1287D" w:rsidR="00330EA1" w:rsidRPr="00330EA1" w:rsidRDefault="005E63D6" w:rsidP="005E63D6">
      <w:pPr>
        <w:rPr>
          <w:b/>
          <w:sz w:val="28"/>
        </w:rPr>
      </w:pPr>
      <w:r w:rsidRPr="00330EA1">
        <w:rPr>
          <w:b/>
          <w:sz w:val="28"/>
        </w:rPr>
        <w:t>Lower ROI for investor</w:t>
      </w:r>
      <w:r w:rsidR="00330EA1">
        <w:rPr>
          <w:b/>
          <w:sz w:val="28"/>
        </w:rPr>
        <w:t>s</w:t>
      </w:r>
    </w:p>
    <w:p w14:paraId="2D0B3750" w14:textId="5C479388" w:rsidR="005E63D6" w:rsidRPr="005E63D6" w:rsidRDefault="005E63D6" w:rsidP="005E63D6">
      <w:pPr>
        <w:rPr>
          <w:bCs/>
          <w:sz w:val="28"/>
        </w:rPr>
      </w:pPr>
      <w:r w:rsidRPr="005E63D6">
        <w:rPr>
          <w:bCs/>
          <w:sz w:val="28"/>
        </w:rPr>
        <w:t>The increased production costs of producing environmentally responsible goods and implementing environmental practices, could result in lower profit margins. As such, investors may not receive the return they were hoping for and may invest elsewhere.</w:t>
      </w:r>
    </w:p>
    <w:p w14:paraId="76497753" w14:textId="221E7E77" w:rsidR="00A11EA9" w:rsidRPr="005E63D6" w:rsidRDefault="00A11EA9" w:rsidP="00330EA1">
      <w:pPr>
        <w:pStyle w:val="ListParagraph"/>
        <w:rPr>
          <w:b/>
          <w:color w:val="0F243E" w:themeColor="text2" w:themeShade="80"/>
          <w:sz w:val="28"/>
        </w:rPr>
      </w:pPr>
    </w:p>
    <w:sectPr w:rsidR="00A11EA9" w:rsidRPr="005E63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55A3D"/>
    <w:multiLevelType w:val="hybridMultilevel"/>
    <w:tmpl w:val="4406ECEA"/>
    <w:lvl w:ilvl="0" w:tplc="66D0A0E8">
      <w:start w:val="1"/>
      <w:numFmt w:val="bullet"/>
      <w:lvlText w:val=""/>
      <w:lvlJc w:val="left"/>
      <w:pPr>
        <w:ind w:left="720" w:hanging="360"/>
      </w:pPr>
      <w:rPr>
        <w:rFonts w:ascii="Symbol" w:hAnsi="Symbol" w:hint="default"/>
        <w:color w:val="4BACC6" w:themeColor="accent5"/>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C25CE0"/>
    <w:multiLevelType w:val="hybridMultilevel"/>
    <w:tmpl w:val="A83C72A8"/>
    <w:lvl w:ilvl="0" w:tplc="28EE88E8">
      <w:start w:val="1"/>
      <w:numFmt w:val="bullet"/>
      <w:lvlText w:val="•"/>
      <w:lvlJc w:val="left"/>
      <w:pPr>
        <w:tabs>
          <w:tab w:val="num" w:pos="720"/>
        </w:tabs>
        <w:ind w:left="720" w:hanging="360"/>
      </w:pPr>
      <w:rPr>
        <w:rFonts w:ascii="Times New Roman" w:hAnsi="Times New Roman" w:hint="default"/>
      </w:rPr>
    </w:lvl>
    <w:lvl w:ilvl="1" w:tplc="AA82E5FC" w:tentative="1">
      <w:start w:val="1"/>
      <w:numFmt w:val="bullet"/>
      <w:lvlText w:val="•"/>
      <w:lvlJc w:val="left"/>
      <w:pPr>
        <w:tabs>
          <w:tab w:val="num" w:pos="1440"/>
        </w:tabs>
        <w:ind w:left="1440" w:hanging="360"/>
      </w:pPr>
      <w:rPr>
        <w:rFonts w:ascii="Times New Roman" w:hAnsi="Times New Roman" w:hint="default"/>
      </w:rPr>
    </w:lvl>
    <w:lvl w:ilvl="2" w:tplc="BC00F5FE" w:tentative="1">
      <w:start w:val="1"/>
      <w:numFmt w:val="bullet"/>
      <w:lvlText w:val="•"/>
      <w:lvlJc w:val="left"/>
      <w:pPr>
        <w:tabs>
          <w:tab w:val="num" w:pos="2160"/>
        </w:tabs>
        <w:ind w:left="2160" w:hanging="360"/>
      </w:pPr>
      <w:rPr>
        <w:rFonts w:ascii="Times New Roman" w:hAnsi="Times New Roman" w:hint="default"/>
      </w:rPr>
    </w:lvl>
    <w:lvl w:ilvl="3" w:tplc="D64E1636" w:tentative="1">
      <w:start w:val="1"/>
      <w:numFmt w:val="bullet"/>
      <w:lvlText w:val="•"/>
      <w:lvlJc w:val="left"/>
      <w:pPr>
        <w:tabs>
          <w:tab w:val="num" w:pos="2880"/>
        </w:tabs>
        <w:ind w:left="2880" w:hanging="360"/>
      </w:pPr>
      <w:rPr>
        <w:rFonts w:ascii="Times New Roman" w:hAnsi="Times New Roman" w:hint="default"/>
      </w:rPr>
    </w:lvl>
    <w:lvl w:ilvl="4" w:tplc="52FCFF78" w:tentative="1">
      <w:start w:val="1"/>
      <w:numFmt w:val="bullet"/>
      <w:lvlText w:val="•"/>
      <w:lvlJc w:val="left"/>
      <w:pPr>
        <w:tabs>
          <w:tab w:val="num" w:pos="3600"/>
        </w:tabs>
        <w:ind w:left="3600" w:hanging="360"/>
      </w:pPr>
      <w:rPr>
        <w:rFonts w:ascii="Times New Roman" w:hAnsi="Times New Roman" w:hint="default"/>
      </w:rPr>
    </w:lvl>
    <w:lvl w:ilvl="5" w:tplc="4EC8D4F2" w:tentative="1">
      <w:start w:val="1"/>
      <w:numFmt w:val="bullet"/>
      <w:lvlText w:val="•"/>
      <w:lvlJc w:val="left"/>
      <w:pPr>
        <w:tabs>
          <w:tab w:val="num" w:pos="4320"/>
        </w:tabs>
        <w:ind w:left="4320" w:hanging="360"/>
      </w:pPr>
      <w:rPr>
        <w:rFonts w:ascii="Times New Roman" w:hAnsi="Times New Roman" w:hint="default"/>
      </w:rPr>
    </w:lvl>
    <w:lvl w:ilvl="6" w:tplc="C5641AFC" w:tentative="1">
      <w:start w:val="1"/>
      <w:numFmt w:val="bullet"/>
      <w:lvlText w:val="•"/>
      <w:lvlJc w:val="left"/>
      <w:pPr>
        <w:tabs>
          <w:tab w:val="num" w:pos="5040"/>
        </w:tabs>
        <w:ind w:left="5040" w:hanging="360"/>
      </w:pPr>
      <w:rPr>
        <w:rFonts w:ascii="Times New Roman" w:hAnsi="Times New Roman" w:hint="default"/>
      </w:rPr>
    </w:lvl>
    <w:lvl w:ilvl="7" w:tplc="8494BD52" w:tentative="1">
      <w:start w:val="1"/>
      <w:numFmt w:val="bullet"/>
      <w:lvlText w:val="•"/>
      <w:lvlJc w:val="left"/>
      <w:pPr>
        <w:tabs>
          <w:tab w:val="num" w:pos="5760"/>
        </w:tabs>
        <w:ind w:left="5760" w:hanging="360"/>
      </w:pPr>
      <w:rPr>
        <w:rFonts w:ascii="Times New Roman" w:hAnsi="Times New Roman" w:hint="default"/>
      </w:rPr>
    </w:lvl>
    <w:lvl w:ilvl="8" w:tplc="669CDA6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34D7782"/>
    <w:multiLevelType w:val="hybridMultilevel"/>
    <w:tmpl w:val="7ED2DF6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37969F9"/>
    <w:multiLevelType w:val="hybridMultilevel"/>
    <w:tmpl w:val="3106FA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5506F57"/>
    <w:multiLevelType w:val="hybridMultilevel"/>
    <w:tmpl w:val="7136A986"/>
    <w:lvl w:ilvl="0" w:tplc="29D419DA">
      <w:start w:val="1"/>
      <w:numFmt w:val="bullet"/>
      <w:lvlText w:val="•"/>
      <w:lvlJc w:val="left"/>
      <w:pPr>
        <w:tabs>
          <w:tab w:val="num" w:pos="720"/>
        </w:tabs>
        <w:ind w:left="720" w:hanging="360"/>
      </w:pPr>
      <w:rPr>
        <w:rFonts w:ascii="Times New Roman" w:hAnsi="Times New Roman" w:hint="default"/>
      </w:rPr>
    </w:lvl>
    <w:lvl w:ilvl="1" w:tplc="1812C6D0" w:tentative="1">
      <w:start w:val="1"/>
      <w:numFmt w:val="bullet"/>
      <w:lvlText w:val="•"/>
      <w:lvlJc w:val="left"/>
      <w:pPr>
        <w:tabs>
          <w:tab w:val="num" w:pos="1440"/>
        </w:tabs>
        <w:ind w:left="1440" w:hanging="360"/>
      </w:pPr>
      <w:rPr>
        <w:rFonts w:ascii="Times New Roman" w:hAnsi="Times New Roman" w:hint="default"/>
      </w:rPr>
    </w:lvl>
    <w:lvl w:ilvl="2" w:tplc="CE588C9E" w:tentative="1">
      <w:start w:val="1"/>
      <w:numFmt w:val="bullet"/>
      <w:lvlText w:val="•"/>
      <w:lvlJc w:val="left"/>
      <w:pPr>
        <w:tabs>
          <w:tab w:val="num" w:pos="2160"/>
        </w:tabs>
        <w:ind w:left="2160" w:hanging="360"/>
      </w:pPr>
      <w:rPr>
        <w:rFonts w:ascii="Times New Roman" w:hAnsi="Times New Roman" w:hint="default"/>
      </w:rPr>
    </w:lvl>
    <w:lvl w:ilvl="3" w:tplc="05747E86" w:tentative="1">
      <w:start w:val="1"/>
      <w:numFmt w:val="bullet"/>
      <w:lvlText w:val="•"/>
      <w:lvlJc w:val="left"/>
      <w:pPr>
        <w:tabs>
          <w:tab w:val="num" w:pos="2880"/>
        </w:tabs>
        <w:ind w:left="2880" w:hanging="360"/>
      </w:pPr>
      <w:rPr>
        <w:rFonts w:ascii="Times New Roman" w:hAnsi="Times New Roman" w:hint="default"/>
      </w:rPr>
    </w:lvl>
    <w:lvl w:ilvl="4" w:tplc="7FCAC52E" w:tentative="1">
      <w:start w:val="1"/>
      <w:numFmt w:val="bullet"/>
      <w:lvlText w:val="•"/>
      <w:lvlJc w:val="left"/>
      <w:pPr>
        <w:tabs>
          <w:tab w:val="num" w:pos="3600"/>
        </w:tabs>
        <w:ind w:left="3600" w:hanging="360"/>
      </w:pPr>
      <w:rPr>
        <w:rFonts w:ascii="Times New Roman" w:hAnsi="Times New Roman" w:hint="default"/>
      </w:rPr>
    </w:lvl>
    <w:lvl w:ilvl="5" w:tplc="E864023C" w:tentative="1">
      <w:start w:val="1"/>
      <w:numFmt w:val="bullet"/>
      <w:lvlText w:val="•"/>
      <w:lvlJc w:val="left"/>
      <w:pPr>
        <w:tabs>
          <w:tab w:val="num" w:pos="4320"/>
        </w:tabs>
        <w:ind w:left="4320" w:hanging="360"/>
      </w:pPr>
      <w:rPr>
        <w:rFonts w:ascii="Times New Roman" w:hAnsi="Times New Roman" w:hint="default"/>
      </w:rPr>
    </w:lvl>
    <w:lvl w:ilvl="6" w:tplc="22D81A5C" w:tentative="1">
      <w:start w:val="1"/>
      <w:numFmt w:val="bullet"/>
      <w:lvlText w:val="•"/>
      <w:lvlJc w:val="left"/>
      <w:pPr>
        <w:tabs>
          <w:tab w:val="num" w:pos="5040"/>
        </w:tabs>
        <w:ind w:left="5040" w:hanging="360"/>
      </w:pPr>
      <w:rPr>
        <w:rFonts w:ascii="Times New Roman" w:hAnsi="Times New Roman" w:hint="default"/>
      </w:rPr>
    </w:lvl>
    <w:lvl w:ilvl="7" w:tplc="9C4A4EAC" w:tentative="1">
      <w:start w:val="1"/>
      <w:numFmt w:val="bullet"/>
      <w:lvlText w:val="•"/>
      <w:lvlJc w:val="left"/>
      <w:pPr>
        <w:tabs>
          <w:tab w:val="num" w:pos="5760"/>
        </w:tabs>
        <w:ind w:left="5760" w:hanging="360"/>
      </w:pPr>
      <w:rPr>
        <w:rFonts w:ascii="Times New Roman" w:hAnsi="Times New Roman" w:hint="default"/>
      </w:rPr>
    </w:lvl>
    <w:lvl w:ilvl="8" w:tplc="8466D03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99E28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1EE0CEA"/>
    <w:multiLevelType w:val="hybridMultilevel"/>
    <w:tmpl w:val="A956D3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21D1F71"/>
    <w:multiLevelType w:val="hybridMultilevel"/>
    <w:tmpl w:val="E4EE4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24B09CE"/>
    <w:multiLevelType w:val="hybridMultilevel"/>
    <w:tmpl w:val="BD120F68"/>
    <w:lvl w:ilvl="0" w:tplc="66D0A0E8">
      <w:start w:val="1"/>
      <w:numFmt w:val="bullet"/>
      <w:lvlText w:val=""/>
      <w:lvlJc w:val="left"/>
      <w:pPr>
        <w:ind w:left="720" w:hanging="360"/>
      </w:pPr>
      <w:rPr>
        <w:rFonts w:ascii="Symbol" w:hAnsi="Symbol" w:hint="default"/>
        <w:color w:val="4BACC6" w:themeColor="accent5"/>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2DE6ED3"/>
    <w:multiLevelType w:val="hybridMultilevel"/>
    <w:tmpl w:val="A30A3272"/>
    <w:lvl w:ilvl="0" w:tplc="66D0A0E8">
      <w:start w:val="1"/>
      <w:numFmt w:val="bullet"/>
      <w:lvlText w:val=""/>
      <w:lvlJc w:val="left"/>
      <w:pPr>
        <w:ind w:left="720" w:hanging="360"/>
      </w:pPr>
      <w:rPr>
        <w:rFonts w:ascii="Symbol" w:hAnsi="Symbol" w:hint="default"/>
        <w:color w:val="4BACC6" w:themeColor="accent5"/>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2332F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26E6416"/>
    <w:multiLevelType w:val="hybridMultilevel"/>
    <w:tmpl w:val="9E5E0A20"/>
    <w:lvl w:ilvl="0" w:tplc="C40EDAA8">
      <w:start w:val="1"/>
      <w:numFmt w:val="bullet"/>
      <w:lvlText w:val="•"/>
      <w:lvlJc w:val="left"/>
      <w:pPr>
        <w:tabs>
          <w:tab w:val="num" w:pos="720"/>
        </w:tabs>
        <w:ind w:left="720" w:hanging="360"/>
      </w:pPr>
      <w:rPr>
        <w:rFonts w:ascii="Times New Roman" w:hAnsi="Times New Roman" w:hint="default"/>
        <w:color w:val="4BACC6" w:themeColor="accent5"/>
      </w:rPr>
    </w:lvl>
    <w:lvl w:ilvl="1" w:tplc="E092EB62" w:tentative="1">
      <w:start w:val="1"/>
      <w:numFmt w:val="bullet"/>
      <w:lvlText w:val="•"/>
      <w:lvlJc w:val="left"/>
      <w:pPr>
        <w:tabs>
          <w:tab w:val="num" w:pos="1440"/>
        </w:tabs>
        <w:ind w:left="1440" w:hanging="360"/>
      </w:pPr>
      <w:rPr>
        <w:rFonts w:ascii="Times New Roman" w:hAnsi="Times New Roman" w:hint="default"/>
      </w:rPr>
    </w:lvl>
    <w:lvl w:ilvl="2" w:tplc="BA2C9A76" w:tentative="1">
      <w:start w:val="1"/>
      <w:numFmt w:val="bullet"/>
      <w:lvlText w:val="•"/>
      <w:lvlJc w:val="left"/>
      <w:pPr>
        <w:tabs>
          <w:tab w:val="num" w:pos="2160"/>
        </w:tabs>
        <w:ind w:left="2160" w:hanging="360"/>
      </w:pPr>
      <w:rPr>
        <w:rFonts w:ascii="Times New Roman" w:hAnsi="Times New Roman" w:hint="default"/>
      </w:rPr>
    </w:lvl>
    <w:lvl w:ilvl="3" w:tplc="35AA0B60" w:tentative="1">
      <w:start w:val="1"/>
      <w:numFmt w:val="bullet"/>
      <w:lvlText w:val="•"/>
      <w:lvlJc w:val="left"/>
      <w:pPr>
        <w:tabs>
          <w:tab w:val="num" w:pos="2880"/>
        </w:tabs>
        <w:ind w:left="2880" w:hanging="360"/>
      </w:pPr>
      <w:rPr>
        <w:rFonts w:ascii="Times New Roman" w:hAnsi="Times New Roman" w:hint="default"/>
      </w:rPr>
    </w:lvl>
    <w:lvl w:ilvl="4" w:tplc="B2FC01CA" w:tentative="1">
      <w:start w:val="1"/>
      <w:numFmt w:val="bullet"/>
      <w:lvlText w:val="•"/>
      <w:lvlJc w:val="left"/>
      <w:pPr>
        <w:tabs>
          <w:tab w:val="num" w:pos="3600"/>
        </w:tabs>
        <w:ind w:left="3600" w:hanging="360"/>
      </w:pPr>
      <w:rPr>
        <w:rFonts w:ascii="Times New Roman" w:hAnsi="Times New Roman" w:hint="default"/>
      </w:rPr>
    </w:lvl>
    <w:lvl w:ilvl="5" w:tplc="06D8DB9A" w:tentative="1">
      <w:start w:val="1"/>
      <w:numFmt w:val="bullet"/>
      <w:lvlText w:val="•"/>
      <w:lvlJc w:val="left"/>
      <w:pPr>
        <w:tabs>
          <w:tab w:val="num" w:pos="4320"/>
        </w:tabs>
        <w:ind w:left="4320" w:hanging="360"/>
      </w:pPr>
      <w:rPr>
        <w:rFonts w:ascii="Times New Roman" w:hAnsi="Times New Roman" w:hint="default"/>
      </w:rPr>
    </w:lvl>
    <w:lvl w:ilvl="6" w:tplc="5536570A" w:tentative="1">
      <w:start w:val="1"/>
      <w:numFmt w:val="bullet"/>
      <w:lvlText w:val="•"/>
      <w:lvlJc w:val="left"/>
      <w:pPr>
        <w:tabs>
          <w:tab w:val="num" w:pos="5040"/>
        </w:tabs>
        <w:ind w:left="5040" w:hanging="360"/>
      </w:pPr>
      <w:rPr>
        <w:rFonts w:ascii="Times New Roman" w:hAnsi="Times New Roman" w:hint="default"/>
      </w:rPr>
    </w:lvl>
    <w:lvl w:ilvl="7" w:tplc="9B28C30E" w:tentative="1">
      <w:start w:val="1"/>
      <w:numFmt w:val="bullet"/>
      <w:lvlText w:val="•"/>
      <w:lvlJc w:val="left"/>
      <w:pPr>
        <w:tabs>
          <w:tab w:val="num" w:pos="5760"/>
        </w:tabs>
        <w:ind w:left="5760" w:hanging="360"/>
      </w:pPr>
      <w:rPr>
        <w:rFonts w:ascii="Times New Roman" w:hAnsi="Times New Roman" w:hint="default"/>
      </w:rPr>
    </w:lvl>
    <w:lvl w:ilvl="8" w:tplc="AAE0FC6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DE17A72"/>
    <w:multiLevelType w:val="hybridMultilevel"/>
    <w:tmpl w:val="700604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12646190">
    <w:abstractNumId w:val="12"/>
  </w:num>
  <w:num w:numId="2" w16cid:durableId="1923417859">
    <w:abstractNumId w:val="5"/>
  </w:num>
  <w:num w:numId="3" w16cid:durableId="2088382798">
    <w:abstractNumId w:val="6"/>
  </w:num>
  <w:num w:numId="4" w16cid:durableId="1345126956">
    <w:abstractNumId w:val="3"/>
  </w:num>
  <w:num w:numId="5" w16cid:durableId="34086836">
    <w:abstractNumId w:val="7"/>
  </w:num>
  <w:num w:numId="6" w16cid:durableId="1223832896">
    <w:abstractNumId w:val="4"/>
  </w:num>
  <w:num w:numId="7" w16cid:durableId="1719207542">
    <w:abstractNumId w:val="8"/>
  </w:num>
  <w:num w:numId="8" w16cid:durableId="272830465">
    <w:abstractNumId w:val="1"/>
  </w:num>
  <w:num w:numId="9" w16cid:durableId="1723366183">
    <w:abstractNumId w:val="11"/>
  </w:num>
  <w:num w:numId="10" w16cid:durableId="2034571623">
    <w:abstractNumId w:val="2"/>
  </w:num>
  <w:num w:numId="11" w16cid:durableId="1951013727">
    <w:abstractNumId w:val="10"/>
  </w:num>
  <w:num w:numId="12" w16cid:durableId="895161715">
    <w:abstractNumId w:val="9"/>
  </w:num>
  <w:num w:numId="13" w16cid:durableId="91359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08"/>
    <w:rsid w:val="00330EA1"/>
    <w:rsid w:val="004C2515"/>
    <w:rsid w:val="005059E4"/>
    <w:rsid w:val="005E63D6"/>
    <w:rsid w:val="00682310"/>
    <w:rsid w:val="006F50D3"/>
    <w:rsid w:val="00854D08"/>
    <w:rsid w:val="008C645D"/>
    <w:rsid w:val="00A11EA9"/>
    <w:rsid w:val="00A36CDC"/>
    <w:rsid w:val="00A4759B"/>
    <w:rsid w:val="00A94319"/>
    <w:rsid w:val="00AC0CDC"/>
    <w:rsid w:val="00C83BD8"/>
    <w:rsid w:val="00DD688E"/>
    <w:rsid w:val="00E4433C"/>
    <w:rsid w:val="00E74C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E81C"/>
  <w15:docId w15:val="{4FC9EBB9-164F-46BD-8DA2-43A042F8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D08"/>
    <w:rPr>
      <w:color w:val="0000FF" w:themeColor="hyperlink"/>
      <w:u w:val="single"/>
    </w:rPr>
  </w:style>
  <w:style w:type="paragraph" w:styleId="BalloonText">
    <w:name w:val="Balloon Text"/>
    <w:basedOn w:val="Normal"/>
    <w:link w:val="BalloonTextChar"/>
    <w:uiPriority w:val="99"/>
    <w:semiHidden/>
    <w:unhideWhenUsed/>
    <w:rsid w:val="00854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D08"/>
    <w:rPr>
      <w:rFonts w:ascii="Tahoma" w:hAnsi="Tahoma" w:cs="Tahoma"/>
      <w:sz w:val="16"/>
      <w:szCs w:val="16"/>
    </w:rPr>
  </w:style>
  <w:style w:type="paragraph" w:styleId="ListParagraph">
    <w:name w:val="List Paragraph"/>
    <w:basedOn w:val="Normal"/>
    <w:uiPriority w:val="34"/>
    <w:qFormat/>
    <w:rsid w:val="00C83BD8"/>
    <w:pPr>
      <w:ind w:left="720"/>
      <w:contextualSpacing/>
    </w:pPr>
  </w:style>
  <w:style w:type="table" w:styleId="TableGrid">
    <w:name w:val="Table Grid"/>
    <w:basedOn w:val="TableNormal"/>
    <w:uiPriority w:val="59"/>
    <w:rsid w:val="00DD6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086666">
      <w:bodyDiv w:val="1"/>
      <w:marLeft w:val="0"/>
      <w:marRight w:val="0"/>
      <w:marTop w:val="0"/>
      <w:marBottom w:val="0"/>
      <w:divBdr>
        <w:top w:val="none" w:sz="0" w:space="0" w:color="auto"/>
        <w:left w:val="none" w:sz="0" w:space="0" w:color="auto"/>
        <w:bottom w:val="none" w:sz="0" w:space="0" w:color="auto"/>
        <w:right w:val="none" w:sz="0" w:space="0" w:color="auto"/>
      </w:divBdr>
      <w:divsChild>
        <w:div w:id="217129596">
          <w:marLeft w:val="0"/>
          <w:marRight w:val="0"/>
          <w:marTop w:val="115"/>
          <w:marBottom w:val="0"/>
          <w:divBdr>
            <w:top w:val="none" w:sz="0" w:space="0" w:color="auto"/>
            <w:left w:val="none" w:sz="0" w:space="0" w:color="auto"/>
            <w:bottom w:val="none" w:sz="0" w:space="0" w:color="auto"/>
            <w:right w:val="none" w:sz="0" w:space="0" w:color="auto"/>
          </w:divBdr>
        </w:div>
        <w:div w:id="1596547186">
          <w:marLeft w:val="0"/>
          <w:marRight w:val="0"/>
          <w:marTop w:val="115"/>
          <w:marBottom w:val="0"/>
          <w:divBdr>
            <w:top w:val="none" w:sz="0" w:space="0" w:color="auto"/>
            <w:left w:val="none" w:sz="0" w:space="0" w:color="auto"/>
            <w:bottom w:val="none" w:sz="0" w:space="0" w:color="auto"/>
            <w:right w:val="none" w:sz="0" w:space="0" w:color="auto"/>
          </w:divBdr>
        </w:div>
        <w:div w:id="967707423">
          <w:marLeft w:val="0"/>
          <w:marRight w:val="0"/>
          <w:marTop w:val="115"/>
          <w:marBottom w:val="0"/>
          <w:divBdr>
            <w:top w:val="none" w:sz="0" w:space="0" w:color="auto"/>
            <w:left w:val="none" w:sz="0" w:space="0" w:color="auto"/>
            <w:bottom w:val="none" w:sz="0" w:space="0" w:color="auto"/>
            <w:right w:val="none" w:sz="0" w:space="0" w:color="auto"/>
          </w:divBdr>
        </w:div>
      </w:divsChild>
    </w:div>
    <w:div w:id="1431125648">
      <w:bodyDiv w:val="1"/>
      <w:marLeft w:val="0"/>
      <w:marRight w:val="0"/>
      <w:marTop w:val="0"/>
      <w:marBottom w:val="0"/>
      <w:divBdr>
        <w:top w:val="none" w:sz="0" w:space="0" w:color="auto"/>
        <w:left w:val="none" w:sz="0" w:space="0" w:color="auto"/>
        <w:bottom w:val="none" w:sz="0" w:space="0" w:color="auto"/>
        <w:right w:val="none" w:sz="0" w:space="0" w:color="auto"/>
      </w:divBdr>
      <w:divsChild>
        <w:div w:id="119959401">
          <w:marLeft w:val="835"/>
          <w:marRight w:val="0"/>
          <w:marTop w:val="134"/>
          <w:marBottom w:val="0"/>
          <w:divBdr>
            <w:top w:val="none" w:sz="0" w:space="0" w:color="auto"/>
            <w:left w:val="none" w:sz="0" w:space="0" w:color="auto"/>
            <w:bottom w:val="none" w:sz="0" w:space="0" w:color="auto"/>
            <w:right w:val="none" w:sz="0" w:space="0" w:color="auto"/>
          </w:divBdr>
        </w:div>
        <w:div w:id="965936158">
          <w:marLeft w:val="835"/>
          <w:marRight w:val="0"/>
          <w:marTop w:val="134"/>
          <w:marBottom w:val="0"/>
          <w:divBdr>
            <w:top w:val="none" w:sz="0" w:space="0" w:color="auto"/>
            <w:left w:val="none" w:sz="0" w:space="0" w:color="auto"/>
            <w:bottom w:val="none" w:sz="0" w:space="0" w:color="auto"/>
            <w:right w:val="none" w:sz="0" w:space="0" w:color="auto"/>
          </w:divBdr>
        </w:div>
        <w:div w:id="2123374156">
          <w:marLeft w:val="835"/>
          <w:marRight w:val="0"/>
          <w:marTop w:val="134"/>
          <w:marBottom w:val="0"/>
          <w:divBdr>
            <w:top w:val="none" w:sz="0" w:space="0" w:color="auto"/>
            <w:left w:val="none" w:sz="0" w:space="0" w:color="auto"/>
            <w:bottom w:val="none" w:sz="0" w:space="0" w:color="auto"/>
            <w:right w:val="none" w:sz="0" w:space="0" w:color="auto"/>
          </w:divBdr>
        </w:div>
      </w:divsChild>
    </w:div>
    <w:div w:id="1437561686">
      <w:bodyDiv w:val="1"/>
      <w:marLeft w:val="0"/>
      <w:marRight w:val="0"/>
      <w:marTop w:val="0"/>
      <w:marBottom w:val="0"/>
      <w:divBdr>
        <w:top w:val="none" w:sz="0" w:space="0" w:color="auto"/>
        <w:left w:val="none" w:sz="0" w:space="0" w:color="auto"/>
        <w:bottom w:val="none" w:sz="0" w:space="0" w:color="auto"/>
        <w:right w:val="none" w:sz="0" w:space="0" w:color="auto"/>
      </w:divBdr>
      <w:divsChild>
        <w:div w:id="2050951965">
          <w:marLeft w:val="0"/>
          <w:marRight w:val="0"/>
          <w:marTop w:val="134"/>
          <w:marBottom w:val="0"/>
          <w:divBdr>
            <w:top w:val="none" w:sz="0" w:space="0" w:color="auto"/>
            <w:left w:val="none" w:sz="0" w:space="0" w:color="auto"/>
            <w:bottom w:val="none" w:sz="0" w:space="0" w:color="auto"/>
            <w:right w:val="none" w:sz="0" w:space="0" w:color="auto"/>
          </w:divBdr>
        </w:div>
        <w:div w:id="1641576375">
          <w:marLeft w:val="0"/>
          <w:marRight w:val="0"/>
          <w:marTop w:val="134"/>
          <w:marBottom w:val="0"/>
          <w:divBdr>
            <w:top w:val="none" w:sz="0" w:space="0" w:color="auto"/>
            <w:left w:val="none" w:sz="0" w:space="0" w:color="auto"/>
            <w:bottom w:val="none" w:sz="0" w:space="0" w:color="auto"/>
            <w:right w:val="none" w:sz="0" w:space="0" w:color="auto"/>
          </w:divBdr>
        </w:div>
        <w:div w:id="1535656270">
          <w:marLeft w:val="0"/>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businessinsider.com/9-famous-whistle-blowers-2013-6?I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Stephen Murtagh</cp:lastModifiedBy>
  <cp:revision>2</cp:revision>
  <dcterms:created xsi:type="dcterms:W3CDTF">2022-08-02T12:42:00Z</dcterms:created>
  <dcterms:modified xsi:type="dcterms:W3CDTF">2022-08-02T12:42:00Z</dcterms:modified>
</cp:coreProperties>
</file>