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C855C" w14:textId="77777777" w:rsidR="00BC034A" w:rsidRPr="00B8411A" w:rsidRDefault="000C44C0" w:rsidP="00A54B5C">
      <w:pPr>
        <w:pStyle w:val="ListParagraph"/>
        <w:numPr>
          <w:ilvl w:val="0"/>
          <w:numId w:val="6"/>
        </w:numPr>
        <w:jc w:val="center"/>
        <w:rPr>
          <w:b/>
          <w:color w:val="FF0000"/>
          <w:sz w:val="28"/>
          <w:szCs w:val="28"/>
        </w:rPr>
      </w:pPr>
      <w:r w:rsidRPr="00B8411A">
        <w:rPr>
          <w:b/>
          <w:color w:val="1F497D" w:themeColor="text2"/>
          <w:sz w:val="44"/>
          <w:szCs w:val="44"/>
        </w:rPr>
        <w:t>Cash Flow Management For</w:t>
      </w:r>
      <w:r w:rsidR="00905E4E" w:rsidRPr="00B8411A">
        <w:rPr>
          <w:b/>
          <w:color w:val="1F497D" w:themeColor="text2"/>
          <w:sz w:val="44"/>
          <w:szCs w:val="44"/>
        </w:rPr>
        <w:t xml:space="preserve"> </w:t>
      </w:r>
      <w:r w:rsidRPr="00B8411A">
        <w:rPr>
          <w:b/>
          <w:color w:val="1F497D" w:themeColor="text2"/>
          <w:sz w:val="44"/>
          <w:szCs w:val="44"/>
        </w:rPr>
        <w:t xml:space="preserve">The </w:t>
      </w:r>
      <w:r w:rsidR="00905E4E" w:rsidRPr="00B8411A">
        <w:rPr>
          <w:b/>
          <w:color w:val="1F497D" w:themeColor="text2"/>
          <w:sz w:val="44"/>
          <w:szCs w:val="44"/>
        </w:rPr>
        <w:t xml:space="preserve">Household and </w:t>
      </w:r>
      <w:r w:rsidR="00BC034A" w:rsidRPr="00B8411A">
        <w:rPr>
          <w:b/>
          <w:color w:val="1F497D" w:themeColor="text2"/>
          <w:sz w:val="44"/>
          <w:szCs w:val="44"/>
        </w:rPr>
        <w:t>Business</w:t>
      </w:r>
    </w:p>
    <w:p w14:paraId="627501BF" w14:textId="77777777" w:rsidR="007A05D5" w:rsidRDefault="00905E4E" w:rsidP="00622F56">
      <w:pPr>
        <w:rPr>
          <w:b/>
          <w:color w:val="FF0000"/>
          <w:sz w:val="32"/>
          <w:szCs w:val="32"/>
        </w:rPr>
      </w:pPr>
      <w:r>
        <w:rPr>
          <w:b/>
          <w:color w:val="FF0000"/>
          <w:sz w:val="32"/>
          <w:szCs w:val="32"/>
        </w:rPr>
        <w:t>Cash Flow Forecasts for Households and businesses</w:t>
      </w:r>
    </w:p>
    <w:p w14:paraId="3DD0E8CF" w14:textId="492700F5" w:rsidR="000C44C0" w:rsidRPr="003A4F22" w:rsidRDefault="00905E4E" w:rsidP="00905E4E">
      <w:pPr>
        <w:rPr>
          <w:sz w:val="28"/>
          <w:szCs w:val="32"/>
        </w:rPr>
      </w:pPr>
      <w:r w:rsidRPr="003A4F22">
        <w:rPr>
          <w:sz w:val="28"/>
          <w:szCs w:val="32"/>
        </w:rPr>
        <w:t xml:space="preserve">Households </w:t>
      </w:r>
      <w:r w:rsidR="003A4F22">
        <w:rPr>
          <w:sz w:val="28"/>
          <w:szCs w:val="32"/>
        </w:rPr>
        <w:t>generally</w:t>
      </w:r>
      <w:r w:rsidR="00633DDF">
        <w:rPr>
          <w:sz w:val="28"/>
          <w:szCs w:val="32"/>
        </w:rPr>
        <w:t xml:space="preserve"> use</w:t>
      </w:r>
      <w:r w:rsidRPr="003A4F22">
        <w:rPr>
          <w:sz w:val="28"/>
          <w:szCs w:val="32"/>
        </w:rPr>
        <w:t xml:space="preserve"> </w:t>
      </w:r>
      <w:r w:rsidRPr="003A4F22">
        <w:rPr>
          <w:color w:val="FF0000"/>
          <w:sz w:val="28"/>
          <w:szCs w:val="32"/>
        </w:rPr>
        <w:t>budgets</w:t>
      </w:r>
      <w:r w:rsidRPr="003A4F22">
        <w:rPr>
          <w:sz w:val="28"/>
          <w:szCs w:val="32"/>
        </w:rPr>
        <w:t xml:space="preserve"> to predict future incomes and</w:t>
      </w:r>
      <w:r w:rsidR="000C44C0" w:rsidRPr="003A4F22">
        <w:rPr>
          <w:sz w:val="28"/>
          <w:szCs w:val="32"/>
        </w:rPr>
        <w:t xml:space="preserve"> future expenditures</w:t>
      </w:r>
      <w:r w:rsidR="002107F9" w:rsidRPr="003A4F22">
        <w:rPr>
          <w:sz w:val="28"/>
          <w:szCs w:val="32"/>
        </w:rPr>
        <w:t xml:space="preserve"> in order</w:t>
      </w:r>
      <w:r w:rsidR="000C44C0" w:rsidRPr="003A4F22">
        <w:rPr>
          <w:sz w:val="28"/>
          <w:szCs w:val="32"/>
        </w:rPr>
        <w:t xml:space="preserve"> </w:t>
      </w:r>
      <w:r w:rsidR="00E42DF7" w:rsidRPr="003A4F22">
        <w:rPr>
          <w:sz w:val="28"/>
          <w:szCs w:val="32"/>
        </w:rPr>
        <w:t xml:space="preserve">to </w:t>
      </w:r>
      <w:r w:rsidR="000C44C0" w:rsidRPr="003A4F22">
        <w:rPr>
          <w:sz w:val="28"/>
          <w:szCs w:val="32"/>
        </w:rPr>
        <w:t>have</w:t>
      </w:r>
      <w:r w:rsidR="00A513D4" w:rsidRPr="003A4F22">
        <w:rPr>
          <w:sz w:val="28"/>
          <w:szCs w:val="32"/>
        </w:rPr>
        <w:t xml:space="preserve"> enough cash to cover costs. This</w:t>
      </w:r>
      <w:r w:rsidR="000C44C0" w:rsidRPr="003A4F22">
        <w:rPr>
          <w:sz w:val="28"/>
          <w:szCs w:val="32"/>
        </w:rPr>
        <w:t xml:space="preserve"> budget includes the money the household expects to make (income) and payments (expenditure). There are three types of expenditure- Fixed, Irregular, Discretionary. </w:t>
      </w:r>
    </w:p>
    <w:p w14:paraId="128020AC" w14:textId="77777777" w:rsidR="007A05D5" w:rsidRPr="003A4F22" w:rsidRDefault="000C44C0" w:rsidP="00622F56">
      <w:pPr>
        <w:rPr>
          <w:sz w:val="28"/>
          <w:szCs w:val="32"/>
        </w:rPr>
      </w:pPr>
      <w:r w:rsidRPr="003A4F22">
        <w:rPr>
          <w:sz w:val="28"/>
          <w:szCs w:val="32"/>
        </w:rPr>
        <w:t>Businesses use</w:t>
      </w:r>
      <w:r w:rsidR="007A05D5" w:rsidRPr="003A4F22">
        <w:rPr>
          <w:sz w:val="28"/>
          <w:szCs w:val="32"/>
        </w:rPr>
        <w:t xml:space="preserve"> </w:t>
      </w:r>
      <w:r w:rsidR="007A05D5" w:rsidRPr="003A4F22">
        <w:rPr>
          <w:color w:val="FF0000"/>
          <w:sz w:val="28"/>
          <w:szCs w:val="32"/>
        </w:rPr>
        <w:t>cash flow forecast</w:t>
      </w:r>
      <w:r w:rsidRPr="003A4F22">
        <w:rPr>
          <w:color w:val="FF0000"/>
          <w:sz w:val="28"/>
          <w:szCs w:val="32"/>
        </w:rPr>
        <w:t>s</w:t>
      </w:r>
      <w:r w:rsidR="007A05D5" w:rsidRPr="003A4F22">
        <w:rPr>
          <w:color w:val="FF0000"/>
          <w:sz w:val="28"/>
          <w:szCs w:val="32"/>
        </w:rPr>
        <w:t xml:space="preserve"> </w:t>
      </w:r>
      <w:r w:rsidR="007A05D5" w:rsidRPr="003A4F22">
        <w:rPr>
          <w:sz w:val="28"/>
          <w:szCs w:val="32"/>
        </w:rPr>
        <w:t xml:space="preserve">to predict how much money a business will have in the future. It does this by subtracting expected future payments from expected future income. </w:t>
      </w:r>
      <w:r w:rsidR="00A513D4" w:rsidRPr="003A4F22">
        <w:rPr>
          <w:sz w:val="28"/>
          <w:szCs w:val="32"/>
        </w:rPr>
        <w:t>Money coming in is called receipts, and money going out is called payments.</w:t>
      </w:r>
      <w:r w:rsidR="003A4F22">
        <w:rPr>
          <w:sz w:val="28"/>
          <w:szCs w:val="32"/>
        </w:rPr>
        <w:t xml:space="preserve"> </w:t>
      </w:r>
      <w:r w:rsidR="003A4F22" w:rsidRPr="003A4F22">
        <w:rPr>
          <w:b/>
          <w:sz w:val="28"/>
          <w:szCs w:val="32"/>
        </w:rPr>
        <w:t>This cash flow forecast is an invaluable part of Financial Control- link back to Management Activities.</w:t>
      </w:r>
    </w:p>
    <w:p w14:paraId="5872274C" w14:textId="77777777" w:rsidR="009F651B" w:rsidRDefault="00E42DF7" w:rsidP="009F651B">
      <w:pPr>
        <w:rPr>
          <w:b/>
          <w:color w:val="FF0000"/>
          <w:sz w:val="32"/>
          <w:szCs w:val="32"/>
        </w:rPr>
      </w:pPr>
      <w:r w:rsidRPr="00E42DF7">
        <w:rPr>
          <w:b/>
          <w:noProof/>
          <w:color w:val="FF0000"/>
          <w:sz w:val="32"/>
          <w:szCs w:val="32"/>
          <w:lang w:eastAsia="en-IE"/>
        </w:rPr>
        <w:drawing>
          <wp:inline distT="0" distB="0" distL="0" distR="0" wp14:anchorId="556564EA" wp14:editId="2DDD3C73">
            <wp:extent cx="5781675" cy="4419600"/>
            <wp:effectExtent l="0" t="0" r="0" b="0"/>
            <wp:docPr id="1" name="Picture 1" descr="9-02.jpg                                                       00DCCE8E Hard Disk                      BD6FC71E:"/>
            <wp:cNvGraphicFramePr/>
            <a:graphic xmlns:a="http://schemas.openxmlformats.org/drawingml/2006/main">
              <a:graphicData uri="http://schemas.openxmlformats.org/drawingml/2006/picture">
                <pic:pic xmlns:pic="http://schemas.openxmlformats.org/drawingml/2006/picture">
                  <pic:nvPicPr>
                    <pic:cNvPr id="134146" name="Picture 2" descr="9-02.jpg                                                       00DCCE8E Hard Disk                      BD6FC71E:"/>
                    <pic:cNvPicPr>
                      <a:picLocks noChangeAspect="1" noChangeArrowheads="1"/>
                    </pic:cNvPicPr>
                  </pic:nvPicPr>
                  <pic:blipFill>
                    <a:blip r:embed="rId8" cstate="print"/>
                    <a:srcRect/>
                    <a:stretch>
                      <a:fillRect/>
                    </a:stretch>
                  </pic:blipFill>
                  <pic:spPr bwMode="auto">
                    <a:xfrm>
                      <a:off x="0" y="0"/>
                      <a:ext cx="5781675" cy="4419600"/>
                    </a:xfrm>
                    <a:prstGeom prst="rect">
                      <a:avLst/>
                    </a:prstGeom>
                    <a:noFill/>
                  </pic:spPr>
                </pic:pic>
              </a:graphicData>
            </a:graphic>
          </wp:inline>
        </w:drawing>
      </w:r>
    </w:p>
    <w:p w14:paraId="2E5A6D05" w14:textId="77777777" w:rsidR="00110E6B" w:rsidRPr="00905E4E" w:rsidRDefault="000C44C0" w:rsidP="009F651B">
      <w:pPr>
        <w:rPr>
          <w:b/>
          <w:color w:val="FF0000"/>
          <w:sz w:val="32"/>
          <w:szCs w:val="32"/>
        </w:rPr>
      </w:pPr>
      <w:r>
        <w:rPr>
          <w:b/>
          <w:color w:val="FF0000"/>
          <w:sz w:val="32"/>
          <w:szCs w:val="32"/>
        </w:rPr>
        <w:lastRenderedPageBreak/>
        <w:t xml:space="preserve">Why </w:t>
      </w:r>
      <w:r w:rsidR="00E42DF7">
        <w:rPr>
          <w:b/>
          <w:color w:val="FF0000"/>
          <w:sz w:val="32"/>
          <w:szCs w:val="32"/>
        </w:rPr>
        <w:t>does a household/business</w:t>
      </w:r>
      <w:r>
        <w:rPr>
          <w:b/>
          <w:color w:val="FF0000"/>
          <w:sz w:val="32"/>
          <w:szCs w:val="32"/>
        </w:rPr>
        <w:t xml:space="preserve"> need </w:t>
      </w:r>
      <w:r w:rsidR="00110E6B" w:rsidRPr="00905E4E">
        <w:rPr>
          <w:b/>
          <w:color w:val="FF0000"/>
          <w:sz w:val="32"/>
          <w:szCs w:val="32"/>
        </w:rPr>
        <w:t xml:space="preserve">cash flow </w:t>
      </w:r>
      <w:r>
        <w:rPr>
          <w:b/>
          <w:color w:val="FF0000"/>
          <w:sz w:val="32"/>
          <w:szCs w:val="32"/>
        </w:rPr>
        <w:t>management</w:t>
      </w:r>
      <w:r w:rsidR="00110E6B" w:rsidRPr="00905E4E">
        <w:rPr>
          <w:b/>
          <w:color w:val="FF0000"/>
          <w:sz w:val="32"/>
          <w:szCs w:val="32"/>
        </w:rPr>
        <w:t>?</w:t>
      </w:r>
    </w:p>
    <w:p w14:paraId="5E152D8F" w14:textId="1648261B" w:rsidR="00D73F3F" w:rsidRPr="003A4F22" w:rsidRDefault="00D73F3F" w:rsidP="00D73F3F">
      <w:pPr>
        <w:pStyle w:val="ListParagraph"/>
        <w:numPr>
          <w:ilvl w:val="0"/>
          <w:numId w:val="1"/>
        </w:numPr>
        <w:rPr>
          <w:sz w:val="28"/>
          <w:szCs w:val="32"/>
        </w:rPr>
      </w:pPr>
      <w:r w:rsidRPr="003A4F22">
        <w:rPr>
          <w:sz w:val="28"/>
          <w:szCs w:val="32"/>
        </w:rPr>
        <w:t xml:space="preserve">A cash flow forecast acts as a </w:t>
      </w:r>
      <w:r w:rsidRPr="003A4F22">
        <w:rPr>
          <w:i/>
          <w:color w:val="C00000"/>
          <w:sz w:val="28"/>
          <w:szCs w:val="32"/>
          <w:u w:val="single"/>
        </w:rPr>
        <w:t>financial control mechanism</w:t>
      </w:r>
      <w:r w:rsidRPr="003A4F22">
        <w:rPr>
          <w:color w:val="C00000"/>
          <w:sz w:val="28"/>
          <w:szCs w:val="32"/>
        </w:rPr>
        <w:t xml:space="preserve"> </w:t>
      </w:r>
      <w:r w:rsidRPr="003A4F22">
        <w:rPr>
          <w:sz w:val="28"/>
          <w:szCs w:val="32"/>
        </w:rPr>
        <w:t>that can be used</w:t>
      </w:r>
      <w:r w:rsidR="00CD0087" w:rsidRPr="003A4F22">
        <w:rPr>
          <w:sz w:val="28"/>
          <w:szCs w:val="32"/>
        </w:rPr>
        <w:t xml:space="preserve"> </w:t>
      </w:r>
      <w:r w:rsidRPr="003A4F22">
        <w:rPr>
          <w:sz w:val="28"/>
          <w:szCs w:val="32"/>
        </w:rPr>
        <w:t>to measure actual cash flow against planned cash flow encouraging a company</w:t>
      </w:r>
      <w:r w:rsidR="00633DDF">
        <w:rPr>
          <w:sz w:val="28"/>
          <w:szCs w:val="32"/>
        </w:rPr>
        <w:t xml:space="preserve"> or household</w:t>
      </w:r>
      <w:r w:rsidRPr="003A4F22">
        <w:rPr>
          <w:sz w:val="28"/>
          <w:szCs w:val="32"/>
        </w:rPr>
        <w:t xml:space="preserve"> to plan its finances sensibly and live within its means</w:t>
      </w:r>
      <w:r w:rsidR="00633DDF">
        <w:rPr>
          <w:sz w:val="28"/>
          <w:szCs w:val="32"/>
        </w:rPr>
        <w:t xml:space="preserve">. Example for a business would be </w:t>
      </w:r>
      <w:r w:rsidRPr="003A4F22">
        <w:rPr>
          <w:sz w:val="28"/>
          <w:szCs w:val="32"/>
        </w:rPr>
        <w:t>not to overtrade (</w:t>
      </w:r>
      <w:proofErr w:type="gramStart"/>
      <w:r w:rsidRPr="003A4F22">
        <w:rPr>
          <w:sz w:val="28"/>
          <w:szCs w:val="32"/>
        </w:rPr>
        <w:t>e.g.</w:t>
      </w:r>
      <w:proofErr w:type="gramEnd"/>
      <w:r w:rsidRPr="003A4F22">
        <w:rPr>
          <w:sz w:val="28"/>
          <w:szCs w:val="32"/>
        </w:rPr>
        <w:t xml:space="preserve"> buy/sell too much on credit)</w:t>
      </w:r>
      <w:r w:rsidR="00633DDF">
        <w:rPr>
          <w:sz w:val="28"/>
          <w:szCs w:val="32"/>
        </w:rPr>
        <w:t>.</w:t>
      </w:r>
    </w:p>
    <w:p w14:paraId="6D81B17F" w14:textId="77777777" w:rsidR="00D73F3F" w:rsidRPr="003A4F22" w:rsidRDefault="00D73F3F" w:rsidP="00D73F3F">
      <w:pPr>
        <w:pStyle w:val="ListParagraph"/>
        <w:rPr>
          <w:b/>
          <w:sz w:val="28"/>
          <w:szCs w:val="32"/>
        </w:rPr>
      </w:pPr>
    </w:p>
    <w:p w14:paraId="23833A38" w14:textId="49DF4ADF" w:rsidR="00D73F3F" w:rsidRPr="003A4F22" w:rsidRDefault="00D73F3F" w:rsidP="00D73F3F">
      <w:pPr>
        <w:pStyle w:val="ListParagraph"/>
        <w:numPr>
          <w:ilvl w:val="0"/>
          <w:numId w:val="1"/>
        </w:numPr>
        <w:rPr>
          <w:sz w:val="28"/>
          <w:szCs w:val="32"/>
        </w:rPr>
      </w:pPr>
      <w:r w:rsidRPr="003A4F22">
        <w:rPr>
          <w:sz w:val="28"/>
          <w:szCs w:val="32"/>
        </w:rPr>
        <w:t xml:space="preserve">It helps </w:t>
      </w:r>
      <w:r w:rsidRPr="003A4F22">
        <w:rPr>
          <w:i/>
          <w:color w:val="C00000"/>
          <w:sz w:val="28"/>
          <w:szCs w:val="32"/>
          <w:u w:val="single"/>
        </w:rPr>
        <w:t>avoid cash flow problems</w:t>
      </w:r>
      <w:r w:rsidRPr="003A4F22">
        <w:rPr>
          <w:color w:val="C00000"/>
          <w:sz w:val="28"/>
          <w:szCs w:val="32"/>
        </w:rPr>
        <w:t xml:space="preserve"> </w:t>
      </w:r>
      <w:r w:rsidRPr="003A4F22">
        <w:rPr>
          <w:sz w:val="28"/>
          <w:szCs w:val="32"/>
        </w:rPr>
        <w:t>as costs are considered in advance, so they can ensure it has sufficient funds when the time comes</w:t>
      </w:r>
      <w:r w:rsidR="00633DDF">
        <w:rPr>
          <w:sz w:val="28"/>
          <w:szCs w:val="32"/>
        </w:rPr>
        <w:t>.</w:t>
      </w:r>
    </w:p>
    <w:p w14:paraId="7C5D2B2A" w14:textId="77777777" w:rsidR="00D73F3F" w:rsidRPr="003A4F22" w:rsidRDefault="00CD0087" w:rsidP="00CD0087">
      <w:pPr>
        <w:pStyle w:val="ListParagraph"/>
        <w:tabs>
          <w:tab w:val="left" w:pos="2880"/>
        </w:tabs>
        <w:rPr>
          <w:sz w:val="28"/>
          <w:szCs w:val="32"/>
        </w:rPr>
      </w:pPr>
      <w:r w:rsidRPr="003A4F22">
        <w:rPr>
          <w:sz w:val="28"/>
          <w:szCs w:val="32"/>
        </w:rPr>
        <w:tab/>
      </w:r>
    </w:p>
    <w:p w14:paraId="1D4DECA3" w14:textId="043A4114" w:rsidR="00A801A2" w:rsidRPr="003A4F22" w:rsidRDefault="00110E6B" w:rsidP="00A801A2">
      <w:pPr>
        <w:pStyle w:val="ListParagraph"/>
        <w:numPr>
          <w:ilvl w:val="0"/>
          <w:numId w:val="1"/>
        </w:numPr>
        <w:rPr>
          <w:sz w:val="28"/>
          <w:szCs w:val="32"/>
        </w:rPr>
      </w:pPr>
      <w:r w:rsidRPr="003A4F22">
        <w:rPr>
          <w:sz w:val="28"/>
          <w:szCs w:val="32"/>
        </w:rPr>
        <w:t xml:space="preserve">It lets </w:t>
      </w:r>
      <w:r w:rsidR="000C44C0" w:rsidRPr="003A4F22">
        <w:rPr>
          <w:sz w:val="28"/>
          <w:szCs w:val="32"/>
        </w:rPr>
        <w:t xml:space="preserve">us </w:t>
      </w:r>
      <w:r w:rsidRPr="003A4F22">
        <w:rPr>
          <w:sz w:val="28"/>
          <w:szCs w:val="32"/>
        </w:rPr>
        <w:t xml:space="preserve">know in </w:t>
      </w:r>
      <w:r w:rsidRPr="003A4F22">
        <w:rPr>
          <w:i/>
          <w:color w:val="C00000"/>
          <w:sz w:val="28"/>
          <w:szCs w:val="32"/>
          <w:u w:val="single"/>
        </w:rPr>
        <w:t>advance</w:t>
      </w:r>
      <w:r w:rsidRPr="003A4F22">
        <w:rPr>
          <w:color w:val="C00000"/>
          <w:sz w:val="28"/>
          <w:szCs w:val="32"/>
        </w:rPr>
        <w:t xml:space="preserve"> </w:t>
      </w:r>
      <w:r w:rsidRPr="003A4F22">
        <w:rPr>
          <w:sz w:val="28"/>
          <w:szCs w:val="32"/>
        </w:rPr>
        <w:t xml:space="preserve">when there will be a </w:t>
      </w:r>
      <w:r w:rsidRPr="003A4F22">
        <w:rPr>
          <w:i/>
          <w:color w:val="C00000"/>
          <w:sz w:val="28"/>
          <w:szCs w:val="32"/>
          <w:u w:val="single"/>
        </w:rPr>
        <w:t>deficit</w:t>
      </w:r>
      <w:r w:rsidR="00E42DF7" w:rsidRPr="003A4F22">
        <w:rPr>
          <w:sz w:val="28"/>
          <w:szCs w:val="32"/>
        </w:rPr>
        <w:t>. This will give</w:t>
      </w:r>
      <w:r w:rsidRPr="003A4F22">
        <w:rPr>
          <w:sz w:val="28"/>
          <w:szCs w:val="32"/>
        </w:rPr>
        <w:t xml:space="preserve"> time to source short term finance such as a bank overdraft to deal with the deficit. </w:t>
      </w:r>
      <w:r w:rsidR="00633DDF">
        <w:rPr>
          <w:sz w:val="28"/>
          <w:szCs w:val="32"/>
        </w:rPr>
        <w:t xml:space="preserve">This can ensure a household or business can </w:t>
      </w:r>
      <w:r w:rsidRPr="003A4F22">
        <w:rPr>
          <w:sz w:val="28"/>
          <w:szCs w:val="32"/>
        </w:rPr>
        <w:t>pay its bills on time and will not go bankrupt</w:t>
      </w:r>
      <w:r w:rsidR="00633DDF">
        <w:rPr>
          <w:sz w:val="28"/>
          <w:szCs w:val="32"/>
        </w:rPr>
        <w:t>/into debt.</w:t>
      </w:r>
    </w:p>
    <w:p w14:paraId="517BDECA" w14:textId="77777777" w:rsidR="00A801A2" w:rsidRPr="003A4F22" w:rsidRDefault="00A801A2" w:rsidP="00A801A2">
      <w:pPr>
        <w:pStyle w:val="ListParagraph"/>
        <w:rPr>
          <w:b/>
          <w:sz w:val="28"/>
          <w:szCs w:val="32"/>
        </w:rPr>
      </w:pPr>
    </w:p>
    <w:p w14:paraId="181EC05B" w14:textId="77777777" w:rsidR="00A801A2" w:rsidRPr="003A4F22" w:rsidRDefault="00E42DF7" w:rsidP="00905E4E">
      <w:pPr>
        <w:pStyle w:val="ListParagraph"/>
        <w:numPr>
          <w:ilvl w:val="0"/>
          <w:numId w:val="1"/>
        </w:numPr>
        <w:rPr>
          <w:sz w:val="28"/>
          <w:szCs w:val="32"/>
        </w:rPr>
      </w:pPr>
      <w:r w:rsidRPr="003A4F22">
        <w:rPr>
          <w:sz w:val="28"/>
          <w:szCs w:val="32"/>
        </w:rPr>
        <w:t>It lets us</w:t>
      </w:r>
      <w:r w:rsidR="00110E6B" w:rsidRPr="003A4F22">
        <w:rPr>
          <w:sz w:val="28"/>
          <w:szCs w:val="32"/>
        </w:rPr>
        <w:t xml:space="preserve"> know in </w:t>
      </w:r>
      <w:r w:rsidR="00110E6B" w:rsidRPr="003A4F22">
        <w:rPr>
          <w:i/>
          <w:color w:val="C00000"/>
          <w:sz w:val="28"/>
          <w:szCs w:val="32"/>
          <w:u w:val="single"/>
        </w:rPr>
        <w:t>advance</w:t>
      </w:r>
      <w:r w:rsidRPr="003A4F22">
        <w:rPr>
          <w:sz w:val="28"/>
          <w:szCs w:val="32"/>
        </w:rPr>
        <w:t xml:space="preserve"> when there will be</w:t>
      </w:r>
      <w:r w:rsidR="00110E6B" w:rsidRPr="003A4F22">
        <w:rPr>
          <w:sz w:val="28"/>
          <w:szCs w:val="32"/>
        </w:rPr>
        <w:t xml:space="preserve"> a </w:t>
      </w:r>
      <w:r w:rsidR="00110E6B" w:rsidRPr="003A4F22">
        <w:rPr>
          <w:i/>
          <w:color w:val="C00000"/>
          <w:sz w:val="28"/>
          <w:szCs w:val="32"/>
          <w:u w:val="single"/>
        </w:rPr>
        <w:t>surplus</w:t>
      </w:r>
      <w:r w:rsidR="00110E6B" w:rsidRPr="003A4F22">
        <w:rPr>
          <w:sz w:val="28"/>
          <w:szCs w:val="32"/>
        </w:rPr>
        <w:t xml:space="preserve">. </w:t>
      </w:r>
    </w:p>
    <w:p w14:paraId="6EC615C8" w14:textId="5A304359" w:rsidR="00A801A2" w:rsidRPr="003A4F22" w:rsidRDefault="00A513D4" w:rsidP="00A801A2">
      <w:pPr>
        <w:pStyle w:val="ListParagraph"/>
        <w:rPr>
          <w:sz w:val="28"/>
          <w:szCs w:val="32"/>
        </w:rPr>
      </w:pPr>
      <w:r w:rsidRPr="003A4F22">
        <w:rPr>
          <w:sz w:val="28"/>
          <w:szCs w:val="32"/>
        </w:rPr>
        <w:t xml:space="preserve">A </w:t>
      </w:r>
      <w:r w:rsidR="00110E6B" w:rsidRPr="003A4F22">
        <w:rPr>
          <w:sz w:val="28"/>
          <w:szCs w:val="32"/>
        </w:rPr>
        <w:t>business</w:t>
      </w:r>
      <w:r w:rsidR="00633DDF">
        <w:rPr>
          <w:sz w:val="28"/>
          <w:szCs w:val="32"/>
        </w:rPr>
        <w:t>/household</w:t>
      </w:r>
      <w:r w:rsidR="00110E6B" w:rsidRPr="003A4F22">
        <w:rPr>
          <w:sz w:val="28"/>
          <w:szCs w:val="32"/>
        </w:rPr>
        <w:t xml:space="preserve"> </w:t>
      </w:r>
      <w:r w:rsidRPr="003A4F22">
        <w:rPr>
          <w:sz w:val="28"/>
          <w:szCs w:val="32"/>
        </w:rPr>
        <w:t xml:space="preserve">could </w:t>
      </w:r>
      <w:r w:rsidR="00110E6B" w:rsidRPr="003A4F22">
        <w:rPr>
          <w:sz w:val="28"/>
          <w:szCs w:val="32"/>
        </w:rPr>
        <w:t>then make plans to invest the money and gives the</w:t>
      </w:r>
      <w:r w:rsidR="00633DDF">
        <w:rPr>
          <w:sz w:val="28"/>
          <w:szCs w:val="32"/>
        </w:rPr>
        <w:t>m</w:t>
      </w:r>
      <w:r w:rsidR="00110E6B" w:rsidRPr="003A4F22">
        <w:rPr>
          <w:sz w:val="28"/>
          <w:szCs w:val="32"/>
        </w:rPr>
        <w:t xml:space="preserve"> an opportunity to earn interest on this surplus as a form of capital.</w:t>
      </w:r>
    </w:p>
    <w:p w14:paraId="403E98BC" w14:textId="77777777" w:rsidR="00A801A2" w:rsidRPr="003A4F22" w:rsidRDefault="00A801A2" w:rsidP="00A801A2">
      <w:pPr>
        <w:pStyle w:val="ListParagraph"/>
        <w:rPr>
          <w:b/>
          <w:sz w:val="28"/>
          <w:szCs w:val="32"/>
        </w:rPr>
      </w:pPr>
    </w:p>
    <w:p w14:paraId="3C764089" w14:textId="77777777" w:rsidR="00A801A2" w:rsidRPr="003A4F22" w:rsidRDefault="00905E4E" w:rsidP="00A801A2">
      <w:pPr>
        <w:pStyle w:val="ListParagraph"/>
        <w:numPr>
          <w:ilvl w:val="0"/>
          <w:numId w:val="1"/>
        </w:numPr>
        <w:rPr>
          <w:sz w:val="28"/>
          <w:szCs w:val="32"/>
        </w:rPr>
      </w:pPr>
      <w:r w:rsidRPr="003A4F22">
        <w:rPr>
          <w:sz w:val="28"/>
          <w:szCs w:val="32"/>
        </w:rPr>
        <w:t xml:space="preserve">Identifies times when </w:t>
      </w:r>
      <w:r w:rsidRPr="003A4F22">
        <w:rPr>
          <w:i/>
          <w:color w:val="C00000"/>
          <w:sz w:val="28"/>
          <w:szCs w:val="32"/>
          <w:u w:val="single"/>
        </w:rPr>
        <w:t>high expenditure</w:t>
      </w:r>
      <w:r w:rsidRPr="003A4F22">
        <w:rPr>
          <w:color w:val="C00000"/>
          <w:sz w:val="28"/>
          <w:szCs w:val="32"/>
        </w:rPr>
        <w:t xml:space="preserve"> </w:t>
      </w:r>
      <w:r w:rsidRPr="003A4F22">
        <w:rPr>
          <w:sz w:val="28"/>
          <w:szCs w:val="32"/>
        </w:rPr>
        <w:t>may be needed</w:t>
      </w:r>
      <w:r w:rsidR="00E42DF7" w:rsidRPr="003A4F22">
        <w:rPr>
          <w:sz w:val="28"/>
          <w:szCs w:val="32"/>
        </w:rPr>
        <w:t xml:space="preserve"> (Christmas for the household/ excess supplies for a business)</w:t>
      </w:r>
      <w:r w:rsidRPr="003A4F22">
        <w:rPr>
          <w:sz w:val="28"/>
          <w:szCs w:val="32"/>
        </w:rPr>
        <w:t xml:space="preserve"> and therefore the opportunity to </w:t>
      </w:r>
      <w:r w:rsidRPr="003A4F22">
        <w:rPr>
          <w:i/>
          <w:color w:val="C00000"/>
          <w:sz w:val="28"/>
          <w:szCs w:val="32"/>
          <w:u w:val="single"/>
        </w:rPr>
        <w:t>plan and set aside cash</w:t>
      </w:r>
      <w:r w:rsidRPr="003A4F22">
        <w:rPr>
          <w:color w:val="C00000"/>
          <w:sz w:val="28"/>
          <w:szCs w:val="32"/>
        </w:rPr>
        <w:t xml:space="preserve"> </w:t>
      </w:r>
      <w:r w:rsidRPr="003A4F22">
        <w:rPr>
          <w:sz w:val="28"/>
          <w:szCs w:val="32"/>
        </w:rPr>
        <w:t xml:space="preserve">for such occasions. </w:t>
      </w:r>
      <w:r w:rsidR="009F651B" w:rsidRPr="003A4F22">
        <w:rPr>
          <w:sz w:val="28"/>
          <w:szCs w:val="32"/>
        </w:rPr>
        <w:t>For the household a budget also shows the family exactly where money is going and highlights particular areas of overspending that can be cut back.</w:t>
      </w:r>
    </w:p>
    <w:p w14:paraId="1F969240" w14:textId="77777777" w:rsidR="00A801A2" w:rsidRPr="003A4F22" w:rsidRDefault="00A801A2" w:rsidP="00A801A2">
      <w:pPr>
        <w:pStyle w:val="ListParagraph"/>
        <w:rPr>
          <w:b/>
          <w:sz w:val="28"/>
          <w:szCs w:val="32"/>
        </w:rPr>
      </w:pPr>
    </w:p>
    <w:p w14:paraId="6E7569DA" w14:textId="77777777" w:rsidR="00D73F3F" w:rsidRPr="003A4F22" w:rsidRDefault="00E42DF7" w:rsidP="00D73F3F">
      <w:pPr>
        <w:pStyle w:val="ListParagraph"/>
        <w:numPr>
          <w:ilvl w:val="0"/>
          <w:numId w:val="1"/>
        </w:numPr>
        <w:rPr>
          <w:sz w:val="28"/>
          <w:szCs w:val="32"/>
        </w:rPr>
      </w:pPr>
      <w:r w:rsidRPr="003A4F22">
        <w:rPr>
          <w:sz w:val="28"/>
          <w:szCs w:val="32"/>
        </w:rPr>
        <w:t xml:space="preserve">It can </w:t>
      </w:r>
      <w:r w:rsidRPr="003A4F22">
        <w:rPr>
          <w:i/>
          <w:color w:val="C00000"/>
          <w:sz w:val="28"/>
          <w:szCs w:val="32"/>
          <w:u w:val="single"/>
        </w:rPr>
        <w:t xml:space="preserve">set a </w:t>
      </w:r>
      <w:r w:rsidR="00110E6B" w:rsidRPr="003A4F22">
        <w:rPr>
          <w:i/>
          <w:color w:val="C00000"/>
          <w:sz w:val="28"/>
          <w:szCs w:val="32"/>
          <w:u w:val="single"/>
        </w:rPr>
        <w:t>target</w:t>
      </w:r>
      <w:r w:rsidR="00110E6B" w:rsidRPr="003A4F22">
        <w:rPr>
          <w:color w:val="FF0000"/>
          <w:sz w:val="28"/>
          <w:szCs w:val="32"/>
        </w:rPr>
        <w:t xml:space="preserve"> </w:t>
      </w:r>
      <w:r w:rsidRPr="003A4F22">
        <w:rPr>
          <w:sz w:val="28"/>
          <w:szCs w:val="32"/>
        </w:rPr>
        <w:t>for where</w:t>
      </w:r>
      <w:r w:rsidR="00110E6B" w:rsidRPr="003A4F22">
        <w:rPr>
          <w:sz w:val="28"/>
          <w:szCs w:val="32"/>
        </w:rPr>
        <w:t xml:space="preserve"> the cash flow situation should be in the future. The </w:t>
      </w:r>
      <w:r w:rsidRPr="003A4F22">
        <w:rPr>
          <w:sz w:val="28"/>
          <w:szCs w:val="32"/>
        </w:rPr>
        <w:t>household/</w:t>
      </w:r>
      <w:r w:rsidR="00110E6B" w:rsidRPr="003A4F22">
        <w:rPr>
          <w:sz w:val="28"/>
          <w:szCs w:val="32"/>
        </w:rPr>
        <w:t xml:space="preserve">business can look at the cash flow forecast eventually and </w:t>
      </w:r>
      <w:r w:rsidR="00110E6B" w:rsidRPr="003A4F22">
        <w:rPr>
          <w:i/>
          <w:color w:val="C00000"/>
          <w:sz w:val="28"/>
          <w:szCs w:val="32"/>
          <w:u w:val="single"/>
        </w:rPr>
        <w:t>measure</w:t>
      </w:r>
      <w:r w:rsidR="00110E6B" w:rsidRPr="003A4F22">
        <w:rPr>
          <w:color w:val="C00000"/>
          <w:sz w:val="28"/>
          <w:szCs w:val="32"/>
        </w:rPr>
        <w:t xml:space="preserve"> </w:t>
      </w:r>
      <w:r w:rsidR="00110E6B" w:rsidRPr="003A4F22">
        <w:rPr>
          <w:sz w:val="28"/>
          <w:szCs w:val="32"/>
        </w:rPr>
        <w:t xml:space="preserve">the forecast against actual </w:t>
      </w:r>
      <w:r w:rsidR="00110E6B" w:rsidRPr="003A4F22">
        <w:rPr>
          <w:i/>
          <w:color w:val="C00000"/>
          <w:sz w:val="28"/>
          <w:szCs w:val="32"/>
          <w:u w:val="single"/>
        </w:rPr>
        <w:t>performance</w:t>
      </w:r>
      <w:r w:rsidR="00110E6B" w:rsidRPr="003A4F22">
        <w:rPr>
          <w:sz w:val="28"/>
          <w:szCs w:val="32"/>
        </w:rPr>
        <w:t xml:space="preserve">. </w:t>
      </w:r>
    </w:p>
    <w:p w14:paraId="296AD0C6" w14:textId="77777777" w:rsidR="00D73F3F" w:rsidRPr="003A4F22" w:rsidRDefault="00D73F3F" w:rsidP="00D73F3F">
      <w:pPr>
        <w:rPr>
          <w:sz w:val="28"/>
          <w:szCs w:val="32"/>
        </w:rPr>
      </w:pPr>
    </w:p>
    <w:p w14:paraId="01D80A16" w14:textId="77777777" w:rsidR="00110E6B" w:rsidRPr="003A4F22" w:rsidRDefault="00110E6B" w:rsidP="00905E4E">
      <w:pPr>
        <w:pStyle w:val="ListParagraph"/>
        <w:numPr>
          <w:ilvl w:val="0"/>
          <w:numId w:val="1"/>
        </w:numPr>
        <w:rPr>
          <w:sz w:val="28"/>
          <w:szCs w:val="32"/>
        </w:rPr>
      </w:pPr>
      <w:r w:rsidRPr="003A4F22">
        <w:rPr>
          <w:sz w:val="28"/>
          <w:szCs w:val="32"/>
        </w:rPr>
        <w:t xml:space="preserve">The cash flow forecast can be used as </w:t>
      </w:r>
      <w:r w:rsidR="00E42DF7" w:rsidRPr="003A4F22">
        <w:rPr>
          <w:i/>
          <w:color w:val="C00000"/>
          <w:sz w:val="28"/>
          <w:szCs w:val="32"/>
          <w:u w:val="single"/>
        </w:rPr>
        <w:t>a tool in applying for a loan</w:t>
      </w:r>
      <w:r w:rsidR="00A513D4" w:rsidRPr="003A4F22">
        <w:rPr>
          <w:color w:val="C00000"/>
          <w:sz w:val="28"/>
          <w:szCs w:val="32"/>
        </w:rPr>
        <w:t>.</w:t>
      </w:r>
      <w:r w:rsidRPr="003A4F22">
        <w:rPr>
          <w:color w:val="C00000"/>
          <w:sz w:val="28"/>
          <w:szCs w:val="32"/>
        </w:rPr>
        <w:t xml:space="preserve"> </w:t>
      </w:r>
      <w:r w:rsidR="00A513D4" w:rsidRPr="003A4F22">
        <w:rPr>
          <w:sz w:val="28"/>
          <w:szCs w:val="32"/>
        </w:rPr>
        <w:t xml:space="preserve">This will </w:t>
      </w:r>
      <w:r w:rsidR="00E42DF7" w:rsidRPr="003A4F22">
        <w:rPr>
          <w:sz w:val="28"/>
          <w:szCs w:val="32"/>
        </w:rPr>
        <w:t>show the bank that the books are appropriately in order.</w:t>
      </w:r>
    </w:p>
    <w:p w14:paraId="58078C69" w14:textId="77777777" w:rsidR="003A4F22" w:rsidRDefault="003A4F22" w:rsidP="00110E6B">
      <w:pPr>
        <w:rPr>
          <w:b/>
          <w:color w:val="FF0000"/>
          <w:sz w:val="28"/>
          <w:szCs w:val="28"/>
        </w:rPr>
      </w:pPr>
    </w:p>
    <w:p w14:paraId="34A28E9C" w14:textId="77777777" w:rsidR="00D73F3F" w:rsidRDefault="00D73F3F" w:rsidP="00110E6B">
      <w:pPr>
        <w:rPr>
          <w:b/>
          <w:color w:val="FF0000"/>
          <w:sz w:val="28"/>
          <w:szCs w:val="28"/>
        </w:rPr>
      </w:pPr>
      <w:r>
        <w:rPr>
          <w:b/>
          <w:color w:val="FF0000"/>
          <w:sz w:val="28"/>
          <w:szCs w:val="28"/>
        </w:rPr>
        <w:lastRenderedPageBreak/>
        <w:t>Note: If you get asked a question asking you to give your advice as to how to make improvements on a firm’s cash position, look for:</w:t>
      </w:r>
    </w:p>
    <w:p w14:paraId="5B45C7D1" w14:textId="77777777" w:rsidR="00CD0087" w:rsidRPr="00CD0087" w:rsidRDefault="00CD0087" w:rsidP="00A54B5C">
      <w:pPr>
        <w:numPr>
          <w:ilvl w:val="0"/>
          <w:numId w:val="5"/>
        </w:numPr>
        <w:spacing w:after="160" w:line="360" w:lineRule="auto"/>
        <w:contextualSpacing/>
        <w:rPr>
          <w:rFonts w:ascii="Calibri" w:eastAsia="Calibri" w:hAnsi="Calibri" w:cs="Times New Roman"/>
          <w:sz w:val="28"/>
        </w:rPr>
      </w:pPr>
      <w:r w:rsidRPr="00CD0087">
        <w:rPr>
          <w:rFonts w:ascii="Calibri" w:eastAsia="Calibri" w:hAnsi="Calibri" w:cs="Times New Roman"/>
          <w:b/>
          <w:color w:val="FF0000"/>
          <w:sz w:val="28"/>
        </w:rPr>
        <w:t>Avail of a short-term source of finance</w:t>
      </w:r>
      <w:r w:rsidRPr="00CD0087">
        <w:rPr>
          <w:rFonts w:ascii="Calibri" w:eastAsia="Calibri" w:hAnsi="Calibri" w:cs="Times New Roman"/>
          <w:sz w:val="28"/>
        </w:rPr>
        <w:t>: Company X could arrange a bank overdraft facility with its bank to finance problem months where the business is running a deficit. The overdraft facility provides extra flexibility for Company X when it needs it most.</w:t>
      </w:r>
    </w:p>
    <w:p w14:paraId="1F0F9244" w14:textId="77777777" w:rsidR="00CD0087" w:rsidRPr="00CD0087" w:rsidRDefault="00CD0087" w:rsidP="00CD0087">
      <w:pPr>
        <w:spacing w:after="160" w:line="360" w:lineRule="auto"/>
        <w:ind w:left="720"/>
        <w:contextualSpacing/>
        <w:rPr>
          <w:rFonts w:ascii="Calibri" w:eastAsia="Calibri" w:hAnsi="Calibri" w:cs="Times New Roman"/>
          <w:sz w:val="28"/>
        </w:rPr>
      </w:pPr>
      <w:r w:rsidRPr="00CD0087">
        <w:rPr>
          <w:rFonts w:ascii="Calibri" w:eastAsia="Calibri" w:hAnsi="Calibri" w:cs="Times New Roman"/>
          <w:sz w:val="28"/>
        </w:rPr>
        <w:t xml:space="preserve">However, care should be taken because the rate of interest charged on a bank overdraft is high. Other short term sources could be considered such as trade credit (delaying payment to creditors/ seeking an extension period of credit from creditors). </w:t>
      </w:r>
    </w:p>
    <w:p w14:paraId="336AFF6A" w14:textId="77777777" w:rsidR="00CD0087" w:rsidRPr="00CD0087" w:rsidRDefault="00CD0087" w:rsidP="00A54B5C">
      <w:pPr>
        <w:numPr>
          <w:ilvl w:val="0"/>
          <w:numId w:val="5"/>
        </w:numPr>
        <w:spacing w:after="160" w:line="360" w:lineRule="auto"/>
        <w:contextualSpacing/>
        <w:rPr>
          <w:rFonts w:ascii="Calibri" w:eastAsia="Calibri" w:hAnsi="Calibri" w:cs="Times New Roman"/>
          <w:sz w:val="28"/>
        </w:rPr>
      </w:pPr>
      <w:r w:rsidRPr="00CD0087">
        <w:rPr>
          <w:rFonts w:ascii="Calibri" w:eastAsia="Calibri" w:hAnsi="Calibri" w:cs="Times New Roman"/>
          <w:b/>
          <w:color w:val="FF0000"/>
          <w:sz w:val="28"/>
        </w:rPr>
        <w:t>Adjust receipts</w:t>
      </w:r>
      <w:r w:rsidRPr="00CD0087">
        <w:rPr>
          <w:rFonts w:ascii="Calibri" w:eastAsia="Calibri" w:hAnsi="Calibri" w:cs="Times New Roman"/>
          <w:sz w:val="28"/>
        </w:rPr>
        <w:t>: Its receipts could be increased by changing its marketing mix, e.g. lowering price to sell more, increasing the price depending on elasticities, designing new products or more effective promotion campaigns/reducing period of credit given to debtors/cash sales only.</w:t>
      </w:r>
    </w:p>
    <w:p w14:paraId="2AD54EA4" w14:textId="77777777" w:rsidR="00CD0087" w:rsidRPr="00CD0087" w:rsidRDefault="00CD0087" w:rsidP="00A54B5C">
      <w:pPr>
        <w:numPr>
          <w:ilvl w:val="0"/>
          <w:numId w:val="5"/>
        </w:numPr>
        <w:spacing w:after="160" w:line="360" w:lineRule="auto"/>
        <w:contextualSpacing/>
        <w:rPr>
          <w:rFonts w:ascii="Calibri" w:eastAsia="Calibri" w:hAnsi="Calibri" w:cs="Times New Roman"/>
          <w:sz w:val="28"/>
        </w:rPr>
      </w:pPr>
      <w:r w:rsidRPr="00CD0087">
        <w:rPr>
          <w:rFonts w:ascii="Calibri" w:eastAsia="Calibri" w:hAnsi="Calibri" w:cs="Times New Roman"/>
          <w:b/>
          <w:color w:val="FF0000"/>
          <w:sz w:val="28"/>
        </w:rPr>
        <w:t>Adjust payments</w:t>
      </w:r>
      <w:r w:rsidRPr="00CD0087">
        <w:rPr>
          <w:rFonts w:ascii="Calibri" w:eastAsia="Calibri" w:hAnsi="Calibri" w:cs="Times New Roman"/>
          <w:sz w:val="28"/>
        </w:rPr>
        <w:t>: The business could decrease its cash payments by sourcing cheaper suppliers, restructuring loan repayments or asking employees to take a wage decrease etc…</w:t>
      </w:r>
    </w:p>
    <w:p w14:paraId="5436A7D8" w14:textId="77777777" w:rsidR="00D73F3F" w:rsidRPr="003A4F22" w:rsidRDefault="00CD0087" w:rsidP="00A54B5C">
      <w:pPr>
        <w:numPr>
          <w:ilvl w:val="0"/>
          <w:numId w:val="5"/>
        </w:numPr>
        <w:spacing w:after="160" w:line="360" w:lineRule="auto"/>
        <w:contextualSpacing/>
        <w:rPr>
          <w:rFonts w:ascii="Calibri" w:eastAsia="Calibri" w:hAnsi="Calibri" w:cs="Times New Roman"/>
          <w:sz w:val="28"/>
        </w:rPr>
      </w:pPr>
      <w:r w:rsidRPr="00CD0087">
        <w:rPr>
          <w:rFonts w:ascii="Calibri" w:eastAsia="Calibri" w:hAnsi="Calibri" w:cs="Times New Roman"/>
          <w:sz w:val="28"/>
        </w:rPr>
        <w:t xml:space="preserve">Look to </w:t>
      </w:r>
      <w:r w:rsidRPr="00CD0087">
        <w:rPr>
          <w:rFonts w:ascii="Calibri" w:eastAsia="Calibri" w:hAnsi="Calibri" w:cs="Times New Roman"/>
          <w:b/>
          <w:color w:val="FF0000"/>
          <w:sz w:val="28"/>
        </w:rPr>
        <w:t>sell of an asset</w:t>
      </w:r>
      <w:r w:rsidRPr="00CD0087">
        <w:rPr>
          <w:rFonts w:ascii="Calibri" w:eastAsia="Calibri" w:hAnsi="Calibri" w:cs="Times New Roman"/>
          <w:color w:val="FF0000"/>
          <w:sz w:val="28"/>
        </w:rPr>
        <w:t xml:space="preserve"> </w:t>
      </w:r>
      <w:r w:rsidRPr="00CD0087">
        <w:rPr>
          <w:rFonts w:ascii="Calibri" w:eastAsia="Calibri" w:hAnsi="Calibri" w:cs="Times New Roman"/>
          <w:sz w:val="28"/>
        </w:rPr>
        <w:t>to raise capital. Company X could look to sell an asset such as a machine that is now obsolete to get an instant cash injection into the business</w:t>
      </w:r>
    </w:p>
    <w:p w14:paraId="4FD1E122" w14:textId="77777777" w:rsidR="00B8411A" w:rsidRDefault="00B8411A" w:rsidP="00110E6B">
      <w:pPr>
        <w:rPr>
          <w:b/>
          <w:color w:val="FF0000"/>
          <w:sz w:val="28"/>
          <w:szCs w:val="28"/>
        </w:rPr>
      </w:pPr>
    </w:p>
    <w:p w14:paraId="41B6C31F" w14:textId="77777777" w:rsidR="00B8411A" w:rsidRDefault="00B8411A" w:rsidP="00110E6B">
      <w:pPr>
        <w:rPr>
          <w:b/>
          <w:color w:val="FF0000"/>
          <w:sz w:val="28"/>
          <w:szCs w:val="28"/>
        </w:rPr>
      </w:pPr>
    </w:p>
    <w:p w14:paraId="1B685A13" w14:textId="77777777" w:rsidR="00B8411A" w:rsidRDefault="00B8411A" w:rsidP="00110E6B">
      <w:pPr>
        <w:rPr>
          <w:b/>
          <w:color w:val="FF0000"/>
          <w:sz w:val="28"/>
          <w:szCs w:val="28"/>
        </w:rPr>
      </w:pPr>
    </w:p>
    <w:p w14:paraId="0D544E44" w14:textId="77777777" w:rsidR="00B8411A" w:rsidRDefault="00B8411A" w:rsidP="00110E6B">
      <w:pPr>
        <w:rPr>
          <w:b/>
          <w:color w:val="FF0000"/>
          <w:sz w:val="28"/>
          <w:szCs w:val="28"/>
        </w:rPr>
      </w:pPr>
    </w:p>
    <w:p w14:paraId="764B457D" w14:textId="77777777" w:rsidR="00B8411A" w:rsidRDefault="00B8411A" w:rsidP="00110E6B">
      <w:pPr>
        <w:rPr>
          <w:b/>
          <w:color w:val="FF0000"/>
          <w:sz w:val="28"/>
          <w:szCs w:val="28"/>
        </w:rPr>
      </w:pPr>
    </w:p>
    <w:p w14:paraId="40B5D4DB" w14:textId="77777777" w:rsidR="00B8411A" w:rsidRDefault="00B8411A" w:rsidP="00110E6B">
      <w:pPr>
        <w:rPr>
          <w:b/>
          <w:color w:val="FF0000"/>
          <w:sz w:val="28"/>
          <w:szCs w:val="28"/>
        </w:rPr>
      </w:pPr>
    </w:p>
    <w:p w14:paraId="1AB3A68F" w14:textId="77777777" w:rsidR="00815546" w:rsidRPr="00D73F3F" w:rsidRDefault="003A4F22" w:rsidP="00110E6B">
      <w:pPr>
        <w:rPr>
          <w:b/>
          <w:color w:val="FF0000"/>
          <w:sz w:val="28"/>
          <w:szCs w:val="28"/>
        </w:rPr>
      </w:pPr>
      <w:r>
        <w:rPr>
          <w:b/>
          <w:color w:val="FF0000"/>
          <w:sz w:val="28"/>
          <w:szCs w:val="28"/>
        </w:rPr>
        <w:lastRenderedPageBreak/>
        <w:t xml:space="preserve">Sample Question: </w:t>
      </w:r>
      <w:r w:rsidR="00815546" w:rsidRPr="00D73F3F">
        <w:rPr>
          <w:b/>
          <w:color w:val="FF0000"/>
          <w:sz w:val="28"/>
          <w:szCs w:val="28"/>
        </w:rPr>
        <w:t>Cash Flow Forecast for Time</w:t>
      </w:r>
      <w:r w:rsidR="00A801A2" w:rsidRPr="00D73F3F">
        <w:rPr>
          <w:b/>
          <w:color w:val="FF0000"/>
          <w:sz w:val="28"/>
          <w:szCs w:val="28"/>
        </w:rPr>
        <w:t xml:space="preserve"> </w:t>
      </w:r>
      <w:r w:rsidR="00815546" w:rsidRPr="00D73F3F">
        <w:rPr>
          <w:b/>
          <w:color w:val="FF0000"/>
          <w:sz w:val="28"/>
          <w:szCs w:val="28"/>
        </w:rPr>
        <w:t>Space Ltd</w:t>
      </w:r>
      <w:r w:rsidR="00A801A2" w:rsidRPr="00D73F3F">
        <w:rPr>
          <w:b/>
          <w:color w:val="FF0000"/>
          <w:sz w:val="28"/>
          <w:szCs w:val="28"/>
        </w:rPr>
        <w:t xml:space="preserve"> for the following 3 months</w:t>
      </w:r>
    </w:p>
    <w:tbl>
      <w:tblPr>
        <w:tblStyle w:val="TableGrid"/>
        <w:tblW w:w="0" w:type="auto"/>
        <w:tblLook w:val="04A0" w:firstRow="1" w:lastRow="0" w:firstColumn="1" w:lastColumn="0" w:noHBand="0" w:noVBand="1"/>
      </w:tblPr>
      <w:tblGrid>
        <w:gridCol w:w="1865"/>
        <w:gridCol w:w="1806"/>
        <w:gridCol w:w="1893"/>
        <w:gridCol w:w="1884"/>
        <w:gridCol w:w="1568"/>
      </w:tblGrid>
      <w:tr w:rsidR="00F41F67" w:rsidRPr="00A801A2" w14:paraId="63E23112" w14:textId="77777777" w:rsidTr="00F41F67">
        <w:tc>
          <w:tcPr>
            <w:tcW w:w="1908" w:type="dxa"/>
          </w:tcPr>
          <w:p w14:paraId="79097CFC" w14:textId="77777777" w:rsidR="00F41F67" w:rsidRPr="00A801A2" w:rsidRDefault="00F41F67" w:rsidP="00110E6B">
            <w:pPr>
              <w:rPr>
                <w:sz w:val="28"/>
                <w:szCs w:val="28"/>
              </w:rPr>
            </w:pPr>
          </w:p>
        </w:tc>
        <w:tc>
          <w:tcPr>
            <w:tcW w:w="1859" w:type="dxa"/>
          </w:tcPr>
          <w:p w14:paraId="7C0CC2DC" w14:textId="77777777" w:rsidR="00F41F67" w:rsidRPr="00A801A2" w:rsidRDefault="00F41F67" w:rsidP="00110E6B">
            <w:pPr>
              <w:rPr>
                <w:sz w:val="28"/>
                <w:szCs w:val="28"/>
              </w:rPr>
            </w:pPr>
            <w:r w:rsidRPr="00A801A2">
              <w:rPr>
                <w:sz w:val="28"/>
                <w:szCs w:val="28"/>
              </w:rPr>
              <w:t xml:space="preserve">October </w:t>
            </w:r>
          </w:p>
        </w:tc>
        <w:tc>
          <w:tcPr>
            <w:tcW w:w="1931" w:type="dxa"/>
          </w:tcPr>
          <w:p w14:paraId="109C60BE" w14:textId="77777777" w:rsidR="00F41F67" w:rsidRPr="00A801A2" w:rsidRDefault="00F41F67" w:rsidP="00110E6B">
            <w:pPr>
              <w:rPr>
                <w:sz w:val="28"/>
                <w:szCs w:val="28"/>
              </w:rPr>
            </w:pPr>
            <w:r w:rsidRPr="00A801A2">
              <w:rPr>
                <w:sz w:val="28"/>
                <w:szCs w:val="28"/>
              </w:rPr>
              <w:t xml:space="preserve">November </w:t>
            </w:r>
          </w:p>
        </w:tc>
        <w:tc>
          <w:tcPr>
            <w:tcW w:w="1924" w:type="dxa"/>
          </w:tcPr>
          <w:p w14:paraId="5A382560" w14:textId="77777777" w:rsidR="00F41F67" w:rsidRPr="00A801A2" w:rsidRDefault="00F41F67" w:rsidP="00110E6B">
            <w:pPr>
              <w:rPr>
                <w:sz w:val="28"/>
                <w:szCs w:val="28"/>
              </w:rPr>
            </w:pPr>
            <w:r w:rsidRPr="00A801A2">
              <w:rPr>
                <w:sz w:val="28"/>
                <w:szCs w:val="28"/>
              </w:rPr>
              <w:t>December</w:t>
            </w:r>
          </w:p>
        </w:tc>
        <w:tc>
          <w:tcPr>
            <w:tcW w:w="1620" w:type="dxa"/>
          </w:tcPr>
          <w:p w14:paraId="36FEB13D" w14:textId="77777777" w:rsidR="00F41F67" w:rsidRPr="00A801A2" w:rsidRDefault="00F41F67" w:rsidP="00110E6B">
            <w:pPr>
              <w:rPr>
                <w:sz w:val="28"/>
                <w:szCs w:val="28"/>
              </w:rPr>
            </w:pPr>
            <w:r w:rsidRPr="00A801A2">
              <w:rPr>
                <w:sz w:val="28"/>
                <w:szCs w:val="28"/>
              </w:rPr>
              <w:t>Total</w:t>
            </w:r>
          </w:p>
        </w:tc>
      </w:tr>
      <w:tr w:rsidR="00F41F67" w:rsidRPr="00A801A2" w14:paraId="6A22B5BF" w14:textId="77777777" w:rsidTr="00F41F67">
        <w:tc>
          <w:tcPr>
            <w:tcW w:w="1908" w:type="dxa"/>
          </w:tcPr>
          <w:p w14:paraId="77817D6A" w14:textId="77777777" w:rsidR="00F41F67" w:rsidRPr="00A801A2" w:rsidRDefault="00F41F67" w:rsidP="00110E6B">
            <w:pPr>
              <w:rPr>
                <w:sz w:val="28"/>
                <w:szCs w:val="28"/>
              </w:rPr>
            </w:pPr>
            <w:r w:rsidRPr="00A801A2">
              <w:rPr>
                <w:sz w:val="28"/>
                <w:szCs w:val="28"/>
              </w:rPr>
              <w:t>Total Receipts</w:t>
            </w:r>
          </w:p>
        </w:tc>
        <w:tc>
          <w:tcPr>
            <w:tcW w:w="1859" w:type="dxa"/>
          </w:tcPr>
          <w:p w14:paraId="3DB551B4" w14:textId="77777777" w:rsidR="00F41F67" w:rsidRPr="00A801A2" w:rsidRDefault="00F41F67" w:rsidP="00110E6B">
            <w:pPr>
              <w:rPr>
                <w:sz w:val="28"/>
                <w:szCs w:val="28"/>
              </w:rPr>
            </w:pPr>
            <w:r w:rsidRPr="00A801A2">
              <w:rPr>
                <w:sz w:val="28"/>
                <w:szCs w:val="28"/>
              </w:rPr>
              <w:t>7000</w:t>
            </w:r>
          </w:p>
        </w:tc>
        <w:tc>
          <w:tcPr>
            <w:tcW w:w="1931" w:type="dxa"/>
          </w:tcPr>
          <w:p w14:paraId="700C4C84" w14:textId="77777777" w:rsidR="00F41F67" w:rsidRPr="00A801A2" w:rsidRDefault="00F41F67" w:rsidP="00110E6B">
            <w:pPr>
              <w:rPr>
                <w:sz w:val="28"/>
                <w:szCs w:val="28"/>
              </w:rPr>
            </w:pPr>
            <w:r w:rsidRPr="00A801A2">
              <w:rPr>
                <w:sz w:val="28"/>
                <w:szCs w:val="28"/>
              </w:rPr>
              <w:t>7000</w:t>
            </w:r>
          </w:p>
        </w:tc>
        <w:tc>
          <w:tcPr>
            <w:tcW w:w="1924" w:type="dxa"/>
          </w:tcPr>
          <w:p w14:paraId="22E053E6" w14:textId="77777777" w:rsidR="00F41F67" w:rsidRPr="00A801A2" w:rsidRDefault="00F41F67" w:rsidP="00110E6B">
            <w:pPr>
              <w:rPr>
                <w:sz w:val="28"/>
                <w:szCs w:val="28"/>
              </w:rPr>
            </w:pPr>
            <w:r w:rsidRPr="00A801A2">
              <w:rPr>
                <w:sz w:val="28"/>
                <w:szCs w:val="28"/>
              </w:rPr>
              <w:t>9000</w:t>
            </w:r>
          </w:p>
        </w:tc>
        <w:tc>
          <w:tcPr>
            <w:tcW w:w="1620" w:type="dxa"/>
          </w:tcPr>
          <w:p w14:paraId="12FF606B" w14:textId="77777777" w:rsidR="00F41F67" w:rsidRPr="00A801A2" w:rsidRDefault="00F41F67" w:rsidP="00110E6B">
            <w:pPr>
              <w:rPr>
                <w:sz w:val="28"/>
                <w:szCs w:val="28"/>
              </w:rPr>
            </w:pPr>
            <w:r w:rsidRPr="00A801A2">
              <w:rPr>
                <w:sz w:val="28"/>
                <w:szCs w:val="28"/>
              </w:rPr>
              <w:t>23000</w:t>
            </w:r>
          </w:p>
        </w:tc>
      </w:tr>
      <w:tr w:rsidR="00F41F67" w:rsidRPr="00A801A2" w14:paraId="4AF4114C" w14:textId="77777777" w:rsidTr="00F41F67">
        <w:tc>
          <w:tcPr>
            <w:tcW w:w="1908" w:type="dxa"/>
          </w:tcPr>
          <w:p w14:paraId="50A34829" w14:textId="77777777" w:rsidR="00F41F67" w:rsidRPr="00A801A2" w:rsidRDefault="00F41F67" w:rsidP="00110E6B">
            <w:pPr>
              <w:rPr>
                <w:sz w:val="28"/>
                <w:szCs w:val="28"/>
              </w:rPr>
            </w:pPr>
            <w:r w:rsidRPr="00A801A2">
              <w:rPr>
                <w:sz w:val="28"/>
                <w:szCs w:val="28"/>
              </w:rPr>
              <w:t>Total Payments</w:t>
            </w:r>
          </w:p>
        </w:tc>
        <w:tc>
          <w:tcPr>
            <w:tcW w:w="1859" w:type="dxa"/>
          </w:tcPr>
          <w:p w14:paraId="23143CB1" w14:textId="77777777" w:rsidR="00F41F67" w:rsidRPr="00A801A2" w:rsidRDefault="00F41F67" w:rsidP="00110E6B">
            <w:pPr>
              <w:rPr>
                <w:sz w:val="28"/>
                <w:szCs w:val="28"/>
              </w:rPr>
            </w:pPr>
            <w:r w:rsidRPr="00A801A2">
              <w:rPr>
                <w:sz w:val="28"/>
                <w:szCs w:val="28"/>
              </w:rPr>
              <w:t>6500</w:t>
            </w:r>
          </w:p>
        </w:tc>
        <w:tc>
          <w:tcPr>
            <w:tcW w:w="1931" w:type="dxa"/>
          </w:tcPr>
          <w:p w14:paraId="5A690613" w14:textId="77777777" w:rsidR="00F41F67" w:rsidRPr="00A801A2" w:rsidRDefault="00F41F67" w:rsidP="00110E6B">
            <w:pPr>
              <w:rPr>
                <w:sz w:val="28"/>
                <w:szCs w:val="28"/>
              </w:rPr>
            </w:pPr>
            <w:r w:rsidRPr="00A801A2">
              <w:rPr>
                <w:sz w:val="28"/>
                <w:szCs w:val="28"/>
              </w:rPr>
              <w:t>8000</w:t>
            </w:r>
          </w:p>
        </w:tc>
        <w:tc>
          <w:tcPr>
            <w:tcW w:w="1924" w:type="dxa"/>
          </w:tcPr>
          <w:p w14:paraId="0A1AF473" w14:textId="77777777" w:rsidR="00F41F67" w:rsidRPr="00A801A2" w:rsidRDefault="00F41F67" w:rsidP="00110E6B">
            <w:pPr>
              <w:rPr>
                <w:sz w:val="28"/>
                <w:szCs w:val="28"/>
              </w:rPr>
            </w:pPr>
            <w:r w:rsidRPr="00A801A2">
              <w:rPr>
                <w:sz w:val="28"/>
                <w:szCs w:val="28"/>
              </w:rPr>
              <w:t>12000</w:t>
            </w:r>
          </w:p>
        </w:tc>
        <w:tc>
          <w:tcPr>
            <w:tcW w:w="1620" w:type="dxa"/>
          </w:tcPr>
          <w:p w14:paraId="4720A8AF" w14:textId="77777777" w:rsidR="00F41F67" w:rsidRPr="00A801A2" w:rsidRDefault="00F41F67" w:rsidP="00110E6B">
            <w:pPr>
              <w:rPr>
                <w:sz w:val="28"/>
                <w:szCs w:val="28"/>
              </w:rPr>
            </w:pPr>
            <w:r w:rsidRPr="00A801A2">
              <w:rPr>
                <w:sz w:val="28"/>
                <w:szCs w:val="28"/>
              </w:rPr>
              <w:t>26500</w:t>
            </w:r>
          </w:p>
        </w:tc>
      </w:tr>
      <w:tr w:rsidR="00F41F67" w:rsidRPr="00A801A2" w14:paraId="221080BF" w14:textId="77777777" w:rsidTr="00F41F67">
        <w:tc>
          <w:tcPr>
            <w:tcW w:w="1908" w:type="dxa"/>
          </w:tcPr>
          <w:p w14:paraId="104874A4" w14:textId="77777777" w:rsidR="00F41F67" w:rsidRPr="00A801A2" w:rsidRDefault="00F41F67" w:rsidP="00110E6B">
            <w:pPr>
              <w:rPr>
                <w:sz w:val="28"/>
                <w:szCs w:val="28"/>
              </w:rPr>
            </w:pPr>
            <w:r w:rsidRPr="00A801A2">
              <w:rPr>
                <w:sz w:val="28"/>
                <w:szCs w:val="28"/>
              </w:rPr>
              <w:t>Net Cash</w:t>
            </w:r>
          </w:p>
        </w:tc>
        <w:tc>
          <w:tcPr>
            <w:tcW w:w="1859" w:type="dxa"/>
          </w:tcPr>
          <w:p w14:paraId="46AF7DDC" w14:textId="77777777" w:rsidR="00F41F67" w:rsidRPr="00A801A2" w:rsidRDefault="00F41F67" w:rsidP="00110E6B">
            <w:pPr>
              <w:rPr>
                <w:sz w:val="28"/>
                <w:szCs w:val="28"/>
              </w:rPr>
            </w:pPr>
          </w:p>
        </w:tc>
        <w:tc>
          <w:tcPr>
            <w:tcW w:w="1931" w:type="dxa"/>
          </w:tcPr>
          <w:p w14:paraId="557C494C" w14:textId="77777777" w:rsidR="00F41F67" w:rsidRPr="00A801A2" w:rsidRDefault="00F41F67" w:rsidP="00110E6B">
            <w:pPr>
              <w:rPr>
                <w:sz w:val="28"/>
                <w:szCs w:val="28"/>
              </w:rPr>
            </w:pPr>
          </w:p>
        </w:tc>
        <w:tc>
          <w:tcPr>
            <w:tcW w:w="1924" w:type="dxa"/>
          </w:tcPr>
          <w:p w14:paraId="1C14C36D" w14:textId="77777777" w:rsidR="00F41F67" w:rsidRPr="00A801A2" w:rsidRDefault="00F41F67" w:rsidP="00110E6B">
            <w:pPr>
              <w:rPr>
                <w:sz w:val="28"/>
                <w:szCs w:val="28"/>
              </w:rPr>
            </w:pPr>
          </w:p>
        </w:tc>
        <w:tc>
          <w:tcPr>
            <w:tcW w:w="1620" w:type="dxa"/>
          </w:tcPr>
          <w:p w14:paraId="6399E5C4" w14:textId="77777777" w:rsidR="00F41F67" w:rsidRPr="00A801A2" w:rsidRDefault="00F41F67" w:rsidP="00110E6B">
            <w:pPr>
              <w:rPr>
                <w:sz w:val="28"/>
                <w:szCs w:val="28"/>
              </w:rPr>
            </w:pPr>
          </w:p>
        </w:tc>
      </w:tr>
      <w:tr w:rsidR="00F41F67" w:rsidRPr="00A801A2" w14:paraId="5EDCC21E" w14:textId="77777777" w:rsidTr="00A513D4">
        <w:trPr>
          <w:trHeight w:val="299"/>
        </w:trPr>
        <w:tc>
          <w:tcPr>
            <w:tcW w:w="1908" w:type="dxa"/>
          </w:tcPr>
          <w:p w14:paraId="6E27F27B" w14:textId="77777777" w:rsidR="00F41F67" w:rsidRPr="00A801A2" w:rsidRDefault="00F41F67" w:rsidP="00110E6B">
            <w:pPr>
              <w:rPr>
                <w:sz w:val="28"/>
                <w:szCs w:val="28"/>
              </w:rPr>
            </w:pPr>
            <w:r w:rsidRPr="00A801A2">
              <w:rPr>
                <w:sz w:val="28"/>
                <w:szCs w:val="28"/>
              </w:rPr>
              <w:t xml:space="preserve">Opening Cash </w:t>
            </w:r>
          </w:p>
        </w:tc>
        <w:tc>
          <w:tcPr>
            <w:tcW w:w="1859" w:type="dxa"/>
          </w:tcPr>
          <w:p w14:paraId="0D8E4363" w14:textId="77777777" w:rsidR="00F41F67" w:rsidRPr="00A801A2" w:rsidRDefault="00F41F67" w:rsidP="00110E6B">
            <w:pPr>
              <w:rPr>
                <w:sz w:val="28"/>
                <w:szCs w:val="28"/>
              </w:rPr>
            </w:pPr>
            <w:r w:rsidRPr="00A801A2">
              <w:rPr>
                <w:sz w:val="28"/>
                <w:szCs w:val="28"/>
              </w:rPr>
              <w:t>100</w:t>
            </w:r>
          </w:p>
        </w:tc>
        <w:tc>
          <w:tcPr>
            <w:tcW w:w="1931" w:type="dxa"/>
          </w:tcPr>
          <w:p w14:paraId="25BBD341" w14:textId="77777777" w:rsidR="00F41F67" w:rsidRPr="00A801A2" w:rsidRDefault="00F41F67" w:rsidP="00110E6B">
            <w:pPr>
              <w:rPr>
                <w:sz w:val="28"/>
                <w:szCs w:val="28"/>
              </w:rPr>
            </w:pPr>
          </w:p>
        </w:tc>
        <w:tc>
          <w:tcPr>
            <w:tcW w:w="1924" w:type="dxa"/>
          </w:tcPr>
          <w:p w14:paraId="31A4377C" w14:textId="77777777" w:rsidR="00F41F67" w:rsidRPr="00A801A2" w:rsidRDefault="00F41F67" w:rsidP="00110E6B">
            <w:pPr>
              <w:rPr>
                <w:sz w:val="28"/>
                <w:szCs w:val="28"/>
              </w:rPr>
            </w:pPr>
          </w:p>
        </w:tc>
        <w:tc>
          <w:tcPr>
            <w:tcW w:w="1620" w:type="dxa"/>
          </w:tcPr>
          <w:p w14:paraId="03F165D8" w14:textId="77777777" w:rsidR="00F41F67" w:rsidRPr="00A801A2" w:rsidRDefault="00F41F67" w:rsidP="00110E6B">
            <w:pPr>
              <w:rPr>
                <w:sz w:val="28"/>
                <w:szCs w:val="28"/>
              </w:rPr>
            </w:pPr>
          </w:p>
        </w:tc>
      </w:tr>
      <w:tr w:rsidR="00F41F67" w:rsidRPr="00A801A2" w14:paraId="239C702E" w14:textId="77777777" w:rsidTr="00F41F67">
        <w:tc>
          <w:tcPr>
            <w:tcW w:w="1908" w:type="dxa"/>
          </w:tcPr>
          <w:p w14:paraId="560FF102" w14:textId="77777777" w:rsidR="00F41F67" w:rsidRPr="00A801A2" w:rsidRDefault="00F41F67" w:rsidP="00110E6B">
            <w:pPr>
              <w:rPr>
                <w:sz w:val="28"/>
                <w:szCs w:val="28"/>
              </w:rPr>
            </w:pPr>
            <w:r w:rsidRPr="00A801A2">
              <w:rPr>
                <w:sz w:val="28"/>
                <w:szCs w:val="28"/>
              </w:rPr>
              <w:t>Closing Cash</w:t>
            </w:r>
          </w:p>
        </w:tc>
        <w:tc>
          <w:tcPr>
            <w:tcW w:w="1859" w:type="dxa"/>
          </w:tcPr>
          <w:p w14:paraId="3C9DBA16" w14:textId="77777777" w:rsidR="00F41F67" w:rsidRPr="00A801A2" w:rsidRDefault="00F41F67" w:rsidP="00110E6B">
            <w:pPr>
              <w:rPr>
                <w:sz w:val="28"/>
                <w:szCs w:val="28"/>
              </w:rPr>
            </w:pPr>
          </w:p>
        </w:tc>
        <w:tc>
          <w:tcPr>
            <w:tcW w:w="1931" w:type="dxa"/>
          </w:tcPr>
          <w:p w14:paraId="09F8A81A" w14:textId="77777777" w:rsidR="00F41F67" w:rsidRPr="00A801A2" w:rsidRDefault="00F41F67" w:rsidP="00110E6B">
            <w:pPr>
              <w:rPr>
                <w:sz w:val="28"/>
                <w:szCs w:val="28"/>
              </w:rPr>
            </w:pPr>
          </w:p>
        </w:tc>
        <w:tc>
          <w:tcPr>
            <w:tcW w:w="1924" w:type="dxa"/>
          </w:tcPr>
          <w:p w14:paraId="23559336" w14:textId="77777777" w:rsidR="00F41F67" w:rsidRPr="00A801A2" w:rsidRDefault="00F41F67" w:rsidP="00110E6B">
            <w:pPr>
              <w:rPr>
                <w:sz w:val="28"/>
                <w:szCs w:val="28"/>
              </w:rPr>
            </w:pPr>
          </w:p>
        </w:tc>
        <w:tc>
          <w:tcPr>
            <w:tcW w:w="1620" w:type="dxa"/>
          </w:tcPr>
          <w:p w14:paraId="24FD4713" w14:textId="77777777" w:rsidR="00F41F67" w:rsidRPr="00A801A2" w:rsidRDefault="00F41F67" w:rsidP="00110E6B">
            <w:pPr>
              <w:rPr>
                <w:sz w:val="28"/>
                <w:szCs w:val="28"/>
              </w:rPr>
            </w:pPr>
          </w:p>
        </w:tc>
      </w:tr>
    </w:tbl>
    <w:p w14:paraId="43886B1A" w14:textId="77777777" w:rsidR="00815546" w:rsidRPr="00F301E4" w:rsidRDefault="00F301E4" w:rsidP="00110E6B">
      <w:pPr>
        <w:rPr>
          <w:b/>
        </w:rPr>
      </w:pPr>
      <w:r w:rsidRPr="00F301E4">
        <w:rPr>
          <w:b/>
          <w:color w:val="FF0000"/>
          <w:sz w:val="32"/>
        </w:rPr>
        <w:t>Questions to answer:</w:t>
      </w:r>
    </w:p>
    <w:p w14:paraId="6381AED7" w14:textId="77777777" w:rsidR="00A801A2" w:rsidRDefault="00A801A2" w:rsidP="00A54B5C">
      <w:pPr>
        <w:pStyle w:val="ListParagraph"/>
        <w:numPr>
          <w:ilvl w:val="0"/>
          <w:numId w:val="2"/>
        </w:numPr>
        <w:rPr>
          <w:b/>
          <w:color w:val="FF0000"/>
          <w:sz w:val="28"/>
          <w:szCs w:val="28"/>
        </w:rPr>
      </w:pPr>
      <w:r w:rsidRPr="00F301E4">
        <w:rPr>
          <w:b/>
          <w:color w:val="FF0000"/>
          <w:sz w:val="28"/>
          <w:szCs w:val="28"/>
        </w:rPr>
        <w:t>Complete the cash flow forecast using the above figures.</w:t>
      </w:r>
    </w:p>
    <w:p w14:paraId="011D6B9D" w14:textId="77777777" w:rsidR="004956B5" w:rsidRPr="004956B5" w:rsidRDefault="004956B5" w:rsidP="00A54B5C">
      <w:pPr>
        <w:pStyle w:val="ListParagraph"/>
        <w:numPr>
          <w:ilvl w:val="0"/>
          <w:numId w:val="2"/>
        </w:numPr>
        <w:rPr>
          <w:b/>
          <w:color w:val="FF0000"/>
          <w:sz w:val="28"/>
          <w:szCs w:val="28"/>
        </w:rPr>
      </w:pPr>
      <w:r w:rsidRPr="00F301E4">
        <w:rPr>
          <w:b/>
          <w:color w:val="FF0000"/>
          <w:sz w:val="28"/>
          <w:szCs w:val="28"/>
        </w:rPr>
        <w:t>In which months has the business got a problem? Use your figures to explain your answer.</w:t>
      </w:r>
    </w:p>
    <w:p w14:paraId="60B62306" w14:textId="77777777" w:rsidR="00A801A2" w:rsidRPr="00F301E4" w:rsidRDefault="00A801A2" w:rsidP="00A54B5C">
      <w:pPr>
        <w:pStyle w:val="ListParagraph"/>
        <w:numPr>
          <w:ilvl w:val="0"/>
          <w:numId w:val="2"/>
        </w:numPr>
        <w:rPr>
          <w:b/>
          <w:color w:val="FF0000"/>
          <w:sz w:val="28"/>
          <w:szCs w:val="28"/>
        </w:rPr>
      </w:pPr>
      <w:r w:rsidRPr="00F301E4">
        <w:rPr>
          <w:b/>
          <w:color w:val="FF0000"/>
          <w:sz w:val="28"/>
          <w:szCs w:val="28"/>
        </w:rPr>
        <w:t>Outline the reasons why a cash flow forecast would be prepared.</w:t>
      </w:r>
    </w:p>
    <w:p w14:paraId="466A97D7" w14:textId="77777777" w:rsidR="00A801A2" w:rsidRPr="00F301E4" w:rsidRDefault="00A801A2" w:rsidP="00A54B5C">
      <w:pPr>
        <w:pStyle w:val="ListParagraph"/>
        <w:numPr>
          <w:ilvl w:val="0"/>
          <w:numId w:val="2"/>
        </w:numPr>
        <w:rPr>
          <w:b/>
          <w:color w:val="FF0000"/>
          <w:sz w:val="28"/>
          <w:szCs w:val="28"/>
        </w:rPr>
      </w:pPr>
      <w:r w:rsidRPr="00F301E4">
        <w:rPr>
          <w:b/>
          <w:color w:val="FF0000"/>
          <w:sz w:val="28"/>
          <w:szCs w:val="28"/>
        </w:rPr>
        <w:t>What can we learn from this cash flow forecast and what actions can be put in place?</w:t>
      </w:r>
    </w:p>
    <w:p w14:paraId="024FDF50" w14:textId="77777777" w:rsidR="00295840" w:rsidRDefault="00295840" w:rsidP="00110E6B"/>
    <w:p w14:paraId="4D36A91F" w14:textId="77777777" w:rsidR="003A4F22" w:rsidRDefault="003A4F22" w:rsidP="00110E6B"/>
    <w:p w14:paraId="4502F8C9" w14:textId="77777777" w:rsidR="003A4F22" w:rsidRDefault="003A4F22" w:rsidP="00110E6B"/>
    <w:p w14:paraId="1E0EFE6E" w14:textId="77777777" w:rsidR="003A4F22" w:rsidRDefault="003A4F22" w:rsidP="00110E6B"/>
    <w:p w14:paraId="40437968" w14:textId="77777777" w:rsidR="003A4F22" w:rsidRDefault="003A4F22" w:rsidP="00110E6B"/>
    <w:p w14:paraId="77957481" w14:textId="77777777" w:rsidR="00B8411A" w:rsidRPr="00B8411A" w:rsidRDefault="00B8411A" w:rsidP="00B8411A">
      <w:pPr>
        <w:jc w:val="center"/>
        <w:rPr>
          <w:b/>
          <w:color w:val="FF0000"/>
          <w:sz w:val="40"/>
        </w:rPr>
      </w:pPr>
    </w:p>
    <w:p w14:paraId="3BA35E04" w14:textId="77777777" w:rsidR="00B8411A" w:rsidRDefault="00B8411A" w:rsidP="00B8411A">
      <w:pPr>
        <w:jc w:val="center"/>
        <w:rPr>
          <w:b/>
          <w:color w:val="FF0000"/>
          <w:sz w:val="40"/>
        </w:rPr>
      </w:pPr>
    </w:p>
    <w:p w14:paraId="055AA1B0" w14:textId="77777777" w:rsidR="00B8411A" w:rsidRDefault="00B8411A" w:rsidP="00B8411A">
      <w:pPr>
        <w:jc w:val="center"/>
        <w:rPr>
          <w:b/>
          <w:color w:val="FF0000"/>
          <w:sz w:val="40"/>
        </w:rPr>
      </w:pPr>
    </w:p>
    <w:p w14:paraId="00F99570" w14:textId="77777777" w:rsidR="00B8411A" w:rsidRDefault="00B8411A" w:rsidP="00B8411A">
      <w:pPr>
        <w:jc w:val="center"/>
        <w:rPr>
          <w:b/>
          <w:color w:val="FF0000"/>
          <w:sz w:val="40"/>
        </w:rPr>
      </w:pPr>
    </w:p>
    <w:p w14:paraId="01E69B85" w14:textId="77777777" w:rsidR="00B8411A" w:rsidRDefault="00B8411A" w:rsidP="00B8411A">
      <w:pPr>
        <w:jc w:val="center"/>
        <w:rPr>
          <w:b/>
          <w:color w:val="FF0000"/>
          <w:sz w:val="40"/>
        </w:rPr>
      </w:pPr>
    </w:p>
    <w:p w14:paraId="06E8E8C8" w14:textId="77777777" w:rsidR="00B8411A" w:rsidRDefault="00B8411A" w:rsidP="00B8411A">
      <w:pPr>
        <w:jc w:val="center"/>
        <w:rPr>
          <w:b/>
          <w:color w:val="FF0000"/>
          <w:sz w:val="40"/>
        </w:rPr>
      </w:pPr>
    </w:p>
    <w:p w14:paraId="3036E6C2" w14:textId="77777777" w:rsidR="00B8411A" w:rsidRPr="00B8411A" w:rsidRDefault="00B8411A" w:rsidP="00B8411A">
      <w:pPr>
        <w:jc w:val="center"/>
        <w:rPr>
          <w:b/>
          <w:color w:val="1F497D" w:themeColor="text2"/>
          <w:sz w:val="44"/>
        </w:rPr>
      </w:pPr>
      <w:r w:rsidRPr="00B8411A">
        <w:rPr>
          <w:b/>
          <w:color w:val="1F497D" w:themeColor="text2"/>
          <w:sz w:val="44"/>
        </w:rPr>
        <w:lastRenderedPageBreak/>
        <w:t>2. Business Finance</w:t>
      </w:r>
    </w:p>
    <w:p w14:paraId="453F5E1D" w14:textId="77777777" w:rsidR="00295840" w:rsidRDefault="00295840" w:rsidP="00B8411A">
      <w:pPr>
        <w:rPr>
          <w:b/>
          <w:color w:val="C00000"/>
          <w:sz w:val="36"/>
          <w:szCs w:val="36"/>
        </w:rPr>
      </w:pPr>
      <w:r w:rsidRPr="00295840">
        <w:rPr>
          <w:b/>
          <w:color w:val="C00000"/>
          <w:sz w:val="36"/>
          <w:szCs w:val="36"/>
        </w:rPr>
        <w:t>Sources of Finance</w:t>
      </w:r>
    </w:p>
    <w:p w14:paraId="2B0A63C4" w14:textId="77777777" w:rsidR="006D7849" w:rsidRPr="006D6396" w:rsidRDefault="006D7849" w:rsidP="006D7849">
      <w:pPr>
        <w:rPr>
          <w:b/>
          <w:sz w:val="28"/>
          <w:szCs w:val="28"/>
          <w:u w:val="single"/>
        </w:rPr>
      </w:pPr>
      <w:r w:rsidRPr="006D6396">
        <w:rPr>
          <w:b/>
          <w:sz w:val="28"/>
          <w:szCs w:val="28"/>
          <w:u w:val="single"/>
        </w:rPr>
        <w:t xml:space="preserve">3 types: </w:t>
      </w:r>
    </w:p>
    <w:p w14:paraId="48A218E4" w14:textId="77777777" w:rsidR="006D7849" w:rsidRPr="006D6396" w:rsidRDefault="006D7849" w:rsidP="00A54B5C">
      <w:pPr>
        <w:pStyle w:val="ListParagraph"/>
        <w:numPr>
          <w:ilvl w:val="0"/>
          <w:numId w:val="3"/>
        </w:numPr>
        <w:rPr>
          <w:b/>
          <w:sz w:val="28"/>
          <w:szCs w:val="28"/>
        </w:rPr>
      </w:pPr>
      <w:r w:rsidRPr="006D6396">
        <w:rPr>
          <w:b/>
          <w:sz w:val="28"/>
          <w:szCs w:val="28"/>
        </w:rPr>
        <w:t>Short Term (0-1 years)</w:t>
      </w:r>
    </w:p>
    <w:p w14:paraId="0DA1AFA2" w14:textId="77777777" w:rsidR="006D7849" w:rsidRPr="006D6396" w:rsidRDefault="006D7849" w:rsidP="00A54B5C">
      <w:pPr>
        <w:pStyle w:val="ListParagraph"/>
        <w:numPr>
          <w:ilvl w:val="0"/>
          <w:numId w:val="3"/>
        </w:numPr>
        <w:rPr>
          <w:b/>
          <w:sz w:val="28"/>
          <w:szCs w:val="28"/>
        </w:rPr>
      </w:pPr>
      <w:r w:rsidRPr="006D6396">
        <w:rPr>
          <w:b/>
          <w:sz w:val="28"/>
          <w:szCs w:val="28"/>
        </w:rPr>
        <w:t>Medium Term (1-5 years)</w:t>
      </w:r>
    </w:p>
    <w:p w14:paraId="0EDB944D" w14:textId="77777777" w:rsidR="006D7849" w:rsidRPr="006D6396" w:rsidRDefault="006D7849" w:rsidP="00A54B5C">
      <w:pPr>
        <w:pStyle w:val="ListParagraph"/>
        <w:numPr>
          <w:ilvl w:val="0"/>
          <w:numId w:val="3"/>
        </w:numPr>
        <w:rPr>
          <w:b/>
          <w:sz w:val="28"/>
          <w:szCs w:val="28"/>
        </w:rPr>
      </w:pPr>
      <w:r w:rsidRPr="006D6396">
        <w:rPr>
          <w:b/>
          <w:sz w:val="28"/>
          <w:szCs w:val="28"/>
        </w:rPr>
        <w:t>Long Term (5 + years)</w:t>
      </w:r>
    </w:p>
    <w:tbl>
      <w:tblPr>
        <w:tblStyle w:val="TableGrid"/>
        <w:tblW w:w="0" w:type="auto"/>
        <w:tblLook w:val="04A0" w:firstRow="1" w:lastRow="0" w:firstColumn="1" w:lastColumn="0" w:noHBand="0" w:noVBand="1"/>
      </w:tblPr>
      <w:tblGrid>
        <w:gridCol w:w="3002"/>
        <w:gridCol w:w="3002"/>
        <w:gridCol w:w="3012"/>
      </w:tblGrid>
      <w:tr w:rsidR="006D6396" w:rsidRPr="006D6396" w14:paraId="345DB998" w14:textId="77777777" w:rsidTr="0072499B">
        <w:tc>
          <w:tcPr>
            <w:tcW w:w="3002" w:type="dxa"/>
          </w:tcPr>
          <w:p w14:paraId="18D4F52A" w14:textId="77777777" w:rsidR="006D6396" w:rsidRPr="00B677E9" w:rsidRDefault="006D6396" w:rsidP="00110E6B">
            <w:pPr>
              <w:rPr>
                <w:b/>
                <w:i/>
                <w:sz w:val="32"/>
                <w:szCs w:val="28"/>
              </w:rPr>
            </w:pPr>
            <w:r w:rsidRPr="00B677E9">
              <w:rPr>
                <w:b/>
                <w:i/>
                <w:sz w:val="32"/>
                <w:szCs w:val="28"/>
              </w:rPr>
              <w:t>Short Term Finance</w:t>
            </w:r>
          </w:p>
        </w:tc>
        <w:tc>
          <w:tcPr>
            <w:tcW w:w="3002" w:type="dxa"/>
          </w:tcPr>
          <w:p w14:paraId="3CCDFFA9" w14:textId="77777777" w:rsidR="006D6396" w:rsidRPr="00B677E9" w:rsidRDefault="006D6396" w:rsidP="00110E6B">
            <w:pPr>
              <w:rPr>
                <w:b/>
                <w:i/>
                <w:sz w:val="32"/>
                <w:szCs w:val="28"/>
              </w:rPr>
            </w:pPr>
            <w:r w:rsidRPr="00B677E9">
              <w:rPr>
                <w:b/>
                <w:i/>
                <w:sz w:val="32"/>
                <w:szCs w:val="28"/>
              </w:rPr>
              <w:t>Medium Term Finance</w:t>
            </w:r>
          </w:p>
        </w:tc>
        <w:tc>
          <w:tcPr>
            <w:tcW w:w="3012" w:type="dxa"/>
          </w:tcPr>
          <w:p w14:paraId="45D5C119" w14:textId="77777777" w:rsidR="006D6396" w:rsidRPr="00B677E9" w:rsidRDefault="006D6396" w:rsidP="00110E6B">
            <w:pPr>
              <w:rPr>
                <w:b/>
                <w:i/>
                <w:sz w:val="32"/>
                <w:szCs w:val="28"/>
              </w:rPr>
            </w:pPr>
            <w:r w:rsidRPr="00B677E9">
              <w:rPr>
                <w:b/>
                <w:i/>
                <w:sz w:val="32"/>
                <w:szCs w:val="28"/>
              </w:rPr>
              <w:t>Long Term Finance</w:t>
            </w:r>
          </w:p>
        </w:tc>
      </w:tr>
      <w:tr w:rsidR="006D7849" w14:paraId="2D510174" w14:textId="77777777" w:rsidTr="0072499B">
        <w:tc>
          <w:tcPr>
            <w:tcW w:w="3002" w:type="dxa"/>
          </w:tcPr>
          <w:p w14:paraId="0AA5CA13" w14:textId="77777777" w:rsidR="006D7849" w:rsidRPr="00B8411A" w:rsidRDefault="006D7849" w:rsidP="00110E6B">
            <w:pPr>
              <w:rPr>
                <w:color w:val="C00000"/>
                <w:sz w:val="28"/>
                <w:szCs w:val="28"/>
              </w:rPr>
            </w:pPr>
            <w:r w:rsidRPr="00B8411A">
              <w:rPr>
                <w:color w:val="C00000"/>
                <w:sz w:val="28"/>
                <w:szCs w:val="28"/>
              </w:rPr>
              <w:t>Bank Overdraft</w:t>
            </w:r>
          </w:p>
        </w:tc>
        <w:tc>
          <w:tcPr>
            <w:tcW w:w="3002" w:type="dxa"/>
          </w:tcPr>
          <w:p w14:paraId="1545E3D1" w14:textId="77777777" w:rsidR="006D7849" w:rsidRPr="00B8411A" w:rsidRDefault="006D7849" w:rsidP="00110E6B">
            <w:pPr>
              <w:rPr>
                <w:color w:val="0070C0"/>
                <w:sz w:val="28"/>
                <w:szCs w:val="28"/>
              </w:rPr>
            </w:pPr>
            <w:r w:rsidRPr="00B8411A">
              <w:rPr>
                <w:color w:val="0070C0"/>
                <w:sz w:val="28"/>
                <w:szCs w:val="28"/>
              </w:rPr>
              <w:t>Medium Term Loan</w:t>
            </w:r>
          </w:p>
        </w:tc>
        <w:tc>
          <w:tcPr>
            <w:tcW w:w="3012" w:type="dxa"/>
          </w:tcPr>
          <w:p w14:paraId="35418325" w14:textId="77777777" w:rsidR="006D7849" w:rsidRPr="00B8411A" w:rsidRDefault="008E614B" w:rsidP="00110E6B">
            <w:pPr>
              <w:rPr>
                <w:color w:val="00B050"/>
                <w:sz w:val="28"/>
                <w:szCs w:val="28"/>
              </w:rPr>
            </w:pPr>
            <w:r w:rsidRPr="00B8411A">
              <w:rPr>
                <w:color w:val="00B050"/>
                <w:sz w:val="28"/>
                <w:szCs w:val="28"/>
              </w:rPr>
              <w:t>Mortgage</w:t>
            </w:r>
          </w:p>
        </w:tc>
      </w:tr>
      <w:tr w:rsidR="006D7849" w14:paraId="6B4D49F0" w14:textId="77777777" w:rsidTr="0072499B">
        <w:tc>
          <w:tcPr>
            <w:tcW w:w="3002" w:type="dxa"/>
          </w:tcPr>
          <w:p w14:paraId="17B17EE8" w14:textId="77777777" w:rsidR="006D7849" w:rsidRPr="00B8411A" w:rsidRDefault="006D7849" w:rsidP="00110E6B">
            <w:pPr>
              <w:rPr>
                <w:color w:val="C00000"/>
                <w:sz w:val="28"/>
                <w:szCs w:val="28"/>
              </w:rPr>
            </w:pPr>
            <w:r w:rsidRPr="00B8411A">
              <w:rPr>
                <w:color w:val="C00000"/>
                <w:sz w:val="28"/>
                <w:szCs w:val="28"/>
              </w:rPr>
              <w:t>Credit Card</w:t>
            </w:r>
          </w:p>
        </w:tc>
        <w:tc>
          <w:tcPr>
            <w:tcW w:w="3002" w:type="dxa"/>
          </w:tcPr>
          <w:p w14:paraId="0F5E53DD" w14:textId="77777777" w:rsidR="006D7849" w:rsidRPr="00B8411A" w:rsidRDefault="006D7849" w:rsidP="00110E6B">
            <w:pPr>
              <w:rPr>
                <w:color w:val="0070C0"/>
                <w:sz w:val="28"/>
                <w:szCs w:val="28"/>
              </w:rPr>
            </w:pPr>
            <w:r w:rsidRPr="00B8411A">
              <w:rPr>
                <w:color w:val="0070C0"/>
                <w:sz w:val="28"/>
                <w:szCs w:val="28"/>
              </w:rPr>
              <w:t xml:space="preserve">Hire Purchase </w:t>
            </w:r>
          </w:p>
        </w:tc>
        <w:tc>
          <w:tcPr>
            <w:tcW w:w="3012" w:type="dxa"/>
          </w:tcPr>
          <w:p w14:paraId="30C40700" w14:textId="77777777" w:rsidR="006D7849" w:rsidRPr="00B8411A" w:rsidRDefault="008E614B" w:rsidP="00110E6B">
            <w:pPr>
              <w:rPr>
                <w:color w:val="00B050"/>
                <w:sz w:val="28"/>
                <w:szCs w:val="28"/>
              </w:rPr>
            </w:pPr>
            <w:r w:rsidRPr="00B8411A">
              <w:rPr>
                <w:color w:val="00B050"/>
                <w:sz w:val="28"/>
                <w:szCs w:val="28"/>
              </w:rPr>
              <w:t>Savings</w:t>
            </w:r>
          </w:p>
        </w:tc>
      </w:tr>
      <w:tr w:rsidR="006D7849" w14:paraId="2F2E87A6" w14:textId="77777777" w:rsidTr="0072499B">
        <w:tc>
          <w:tcPr>
            <w:tcW w:w="3002" w:type="dxa"/>
          </w:tcPr>
          <w:p w14:paraId="0F1A6C35" w14:textId="77777777" w:rsidR="006D7849" w:rsidRPr="00B8411A" w:rsidRDefault="00F301E4" w:rsidP="00110E6B">
            <w:pPr>
              <w:rPr>
                <w:color w:val="C00000"/>
                <w:sz w:val="28"/>
                <w:szCs w:val="28"/>
              </w:rPr>
            </w:pPr>
            <w:r w:rsidRPr="00B8411A">
              <w:rPr>
                <w:color w:val="C00000"/>
                <w:sz w:val="28"/>
                <w:szCs w:val="28"/>
              </w:rPr>
              <w:t>Accrued Expenses</w:t>
            </w:r>
          </w:p>
        </w:tc>
        <w:tc>
          <w:tcPr>
            <w:tcW w:w="3002" w:type="dxa"/>
          </w:tcPr>
          <w:p w14:paraId="03B5F603" w14:textId="77777777" w:rsidR="006D7849" w:rsidRPr="00B8411A" w:rsidRDefault="006D7849" w:rsidP="00110E6B">
            <w:pPr>
              <w:rPr>
                <w:color w:val="0070C0"/>
                <w:sz w:val="28"/>
                <w:szCs w:val="28"/>
              </w:rPr>
            </w:pPr>
            <w:r w:rsidRPr="00B8411A">
              <w:rPr>
                <w:color w:val="0070C0"/>
                <w:sz w:val="28"/>
                <w:szCs w:val="28"/>
              </w:rPr>
              <w:t>Leasing</w:t>
            </w:r>
          </w:p>
        </w:tc>
        <w:tc>
          <w:tcPr>
            <w:tcW w:w="3012" w:type="dxa"/>
          </w:tcPr>
          <w:p w14:paraId="76AB92E0" w14:textId="77777777" w:rsidR="006D7849" w:rsidRPr="00B8411A" w:rsidRDefault="008E614B" w:rsidP="00110E6B">
            <w:pPr>
              <w:rPr>
                <w:color w:val="00B050"/>
                <w:sz w:val="28"/>
                <w:szCs w:val="28"/>
              </w:rPr>
            </w:pPr>
            <w:r w:rsidRPr="00B8411A">
              <w:rPr>
                <w:color w:val="00B050"/>
                <w:sz w:val="28"/>
                <w:szCs w:val="28"/>
              </w:rPr>
              <w:t>Retained Earnings</w:t>
            </w:r>
          </w:p>
        </w:tc>
      </w:tr>
      <w:tr w:rsidR="006D7849" w14:paraId="22A66694" w14:textId="77777777" w:rsidTr="0072499B">
        <w:tc>
          <w:tcPr>
            <w:tcW w:w="3002" w:type="dxa"/>
          </w:tcPr>
          <w:p w14:paraId="2716B0EA" w14:textId="77777777" w:rsidR="006D7849" w:rsidRPr="00B8411A" w:rsidRDefault="00F301E4" w:rsidP="00110E6B">
            <w:pPr>
              <w:rPr>
                <w:color w:val="C00000"/>
                <w:sz w:val="28"/>
                <w:szCs w:val="28"/>
              </w:rPr>
            </w:pPr>
            <w:r w:rsidRPr="00B8411A">
              <w:rPr>
                <w:color w:val="C00000"/>
                <w:sz w:val="28"/>
                <w:szCs w:val="28"/>
              </w:rPr>
              <w:t>Factoring</w:t>
            </w:r>
          </w:p>
        </w:tc>
        <w:tc>
          <w:tcPr>
            <w:tcW w:w="3002" w:type="dxa"/>
          </w:tcPr>
          <w:p w14:paraId="2C8DD108" w14:textId="77777777" w:rsidR="006D7849" w:rsidRPr="00B8411A" w:rsidRDefault="006D7849" w:rsidP="00110E6B">
            <w:pPr>
              <w:rPr>
                <w:sz w:val="28"/>
                <w:szCs w:val="28"/>
              </w:rPr>
            </w:pPr>
          </w:p>
        </w:tc>
        <w:tc>
          <w:tcPr>
            <w:tcW w:w="3012" w:type="dxa"/>
          </w:tcPr>
          <w:p w14:paraId="5798F972" w14:textId="77777777" w:rsidR="006D7849" w:rsidRPr="00B8411A" w:rsidRDefault="008E614B" w:rsidP="00110E6B">
            <w:pPr>
              <w:rPr>
                <w:color w:val="00B050"/>
                <w:sz w:val="28"/>
                <w:szCs w:val="28"/>
              </w:rPr>
            </w:pPr>
            <w:r w:rsidRPr="00B8411A">
              <w:rPr>
                <w:color w:val="00B050"/>
                <w:sz w:val="28"/>
                <w:szCs w:val="28"/>
              </w:rPr>
              <w:t>Equity Capital</w:t>
            </w:r>
          </w:p>
        </w:tc>
      </w:tr>
      <w:tr w:rsidR="006D7849" w14:paraId="6A9C6333" w14:textId="77777777" w:rsidTr="0072499B">
        <w:tc>
          <w:tcPr>
            <w:tcW w:w="3002" w:type="dxa"/>
          </w:tcPr>
          <w:p w14:paraId="64B9FF46" w14:textId="77777777" w:rsidR="006D7849" w:rsidRPr="00B8411A" w:rsidRDefault="00F301E4" w:rsidP="00110E6B">
            <w:pPr>
              <w:rPr>
                <w:color w:val="C00000"/>
                <w:sz w:val="28"/>
                <w:szCs w:val="28"/>
              </w:rPr>
            </w:pPr>
            <w:r w:rsidRPr="00B8411A">
              <w:rPr>
                <w:color w:val="C00000"/>
                <w:sz w:val="28"/>
                <w:szCs w:val="28"/>
              </w:rPr>
              <w:t>Trade Credit</w:t>
            </w:r>
          </w:p>
        </w:tc>
        <w:tc>
          <w:tcPr>
            <w:tcW w:w="3002" w:type="dxa"/>
          </w:tcPr>
          <w:p w14:paraId="4E831385" w14:textId="77777777" w:rsidR="006D7849" w:rsidRPr="00B8411A" w:rsidRDefault="006D7849" w:rsidP="00110E6B">
            <w:pPr>
              <w:rPr>
                <w:sz w:val="28"/>
                <w:szCs w:val="28"/>
              </w:rPr>
            </w:pPr>
          </w:p>
        </w:tc>
        <w:tc>
          <w:tcPr>
            <w:tcW w:w="3012" w:type="dxa"/>
          </w:tcPr>
          <w:p w14:paraId="1590AF29" w14:textId="77777777" w:rsidR="006D7849" w:rsidRPr="00B8411A" w:rsidRDefault="008E614B" w:rsidP="00110E6B">
            <w:pPr>
              <w:rPr>
                <w:color w:val="00B050"/>
                <w:sz w:val="28"/>
                <w:szCs w:val="28"/>
              </w:rPr>
            </w:pPr>
            <w:r w:rsidRPr="00B8411A">
              <w:rPr>
                <w:color w:val="00B050"/>
                <w:sz w:val="28"/>
                <w:szCs w:val="28"/>
              </w:rPr>
              <w:t>Grants</w:t>
            </w:r>
          </w:p>
        </w:tc>
      </w:tr>
      <w:tr w:rsidR="006D7849" w14:paraId="4A1F7D09" w14:textId="77777777" w:rsidTr="0072499B">
        <w:tc>
          <w:tcPr>
            <w:tcW w:w="3002" w:type="dxa"/>
          </w:tcPr>
          <w:p w14:paraId="0C969B49" w14:textId="77777777" w:rsidR="006D7849" w:rsidRPr="00B8411A" w:rsidRDefault="006D7849" w:rsidP="00110E6B">
            <w:pPr>
              <w:rPr>
                <w:color w:val="FF0000"/>
                <w:sz w:val="28"/>
                <w:szCs w:val="28"/>
              </w:rPr>
            </w:pPr>
          </w:p>
        </w:tc>
        <w:tc>
          <w:tcPr>
            <w:tcW w:w="3002" w:type="dxa"/>
          </w:tcPr>
          <w:p w14:paraId="08CFE763" w14:textId="77777777" w:rsidR="006D7849" w:rsidRPr="00B8411A" w:rsidRDefault="006D7849" w:rsidP="00110E6B">
            <w:pPr>
              <w:rPr>
                <w:sz w:val="28"/>
                <w:szCs w:val="28"/>
              </w:rPr>
            </w:pPr>
          </w:p>
        </w:tc>
        <w:tc>
          <w:tcPr>
            <w:tcW w:w="3012" w:type="dxa"/>
          </w:tcPr>
          <w:p w14:paraId="2AEC665B" w14:textId="77777777" w:rsidR="006D7849" w:rsidRPr="00B8411A" w:rsidRDefault="008E614B" w:rsidP="00110E6B">
            <w:pPr>
              <w:rPr>
                <w:color w:val="00B050"/>
                <w:sz w:val="28"/>
                <w:szCs w:val="28"/>
              </w:rPr>
            </w:pPr>
            <w:r w:rsidRPr="00B8411A">
              <w:rPr>
                <w:color w:val="00B050"/>
                <w:sz w:val="28"/>
                <w:szCs w:val="28"/>
              </w:rPr>
              <w:t>Debentures</w:t>
            </w:r>
          </w:p>
        </w:tc>
      </w:tr>
      <w:tr w:rsidR="008E614B" w14:paraId="31E71E7A" w14:textId="77777777" w:rsidTr="0072499B">
        <w:tc>
          <w:tcPr>
            <w:tcW w:w="3002" w:type="dxa"/>
          </w:tcPr>
          <w:p w14:paraId="22FE1A3F" w14:textId="77777777" w:rsidR="008E614B" w:rsidRPr="00B8411A" w:rsidRDefault="008E614B" w:rsidP="00110E6B">
            <w:pPr>
              <w:rPr>
                <w:sz w:val="28"/>
                <w:szCs w:val="28"/>
              </w:rPr>
            </w:pPr>
          </w:p>
        </w:tc>
        <w:tc>
          <w:tcPr>
            <w:tcW w:w="3002" w:type="dxa"/>
          </w:tcPr>
          <w:p w14:paraId="09419C23" w14:textId="77777777" w:rsidR="008E614B" w:rsidRPr="00B8411A" w:rsidRDefault="008E614B" w:rsidP="00110E6B">
            <w:pPr>
              <w:rPr>
                <w:sz w:val="28"/>
                <w:szCs w:val="28"/>
              </w:rPr>
            </w:pPr>
          </w:p>
        </w:tc>
        <w:tc>
          <w:tcPr>
            <w:tcW w:w="3012" w:type="dxa"/>
          </w:tcPr>
          <w:p w14:paraId="350F9580" w14:textId="77777777" w:rsidR="008E614B" w:rsidRPr="00B8411A" w:rsidRDefault="008E614B" w:rsidP="00110E6B">
            <w:pPr>
              <w:rPr>
                <w:color w:val="00B050"/>
                <w:sz w:val="28"/>
                <w:szCs w:val="28"/>
              </w:rPr>
            </w:pPr>
            <w:r w:rsidRPr="00B8411A">
              <w:rPr>
                <w:color w:val="00B050"/>
                <w:sz w:val="28"/>
                <w:szCs w:val="28"/>
              </w:rPr>
              <w:t>Venture Capital</w:t>
            </w:r>
          </w:p>
        </w:tc>
      </w:tr>
    </w:tbl>
    <w:p w14:paraId="0A88F308" w14:textId="77777777" w:rsidR="00B8411A" w:rsidRDefault="00B8411A" w:rsidP="006D6396">
      <w:pPr>
        <w:rPr>
          <w:rFonts w:cstheme="minorHAnsi"/>
          <w:b/>
          <w:i/>
          <w:color w:val="C00000"/>
          <w:sz w:val="32"/>
          <w:szCs w:val="32"/>
          <w:u w:val="single"/>
          <w:lang w:val="en-GB"/>
        </w:rPr>
      </w:pPr>
    </w:p>
    <w:p w14:paraId="42E04309" w14:textId="77777777" w:rsidR="003A4F22" w:rsidRPr="00B677E9" w:rsidRDefault="006D6396" w:rsidP="006D6396">
      <w:pPr>
        <w:rPr>
          <w:rFonts w:cstheme="minorHAnsi"/>
          <w:b/>
          <w:i/>
          <w:color w:val="C00000"/>
          <w:sz w:val="32"/>
          <w:szCs w:val="32"/>
          <w:u w:val="single"/>
          <w:lang w:val="en-GB"/>
        </w:rPr>
      </w:pPr>
      <w:r w:rsidRPr="00B677E9">
        <w:rPr>
          <w:rFonts w:cstheme="minorHAnsi"/>
          <w:b/>
          <w:i/>
          <w:color w:val="C00000"/>
          <w:sz w:val="32"/>
          <w:szCs w:val="32"/>
          <w:u w:val="single"/>
          <w:lang w:val="en-GB"/>
        </w:rPr>
        <w:t>Short-Term Sources of Finance</w:t>
      </w:r>
    </w:p>
    <w:tbl>
      <w:tblPr>
        <w:tblStyle w:val="TableGrid"/>
        <w:tblW w:w="11155" w:type="dxa"/>
        <w:jc w:val="center"/>
        <w:tblLook w:val="04A0" w:firstRow="1" w:lastRow="0" w:firstColumn="1" w:lastColumn="0" w:noHBand="0" w:noVBand="1"/>
      </w:tblPr>
      <w:tblGrid>
        <w:gridCol w:w="1439"/>
        <w:gridCol w:w="1279"/>
        <w:gridCol w:w="2039"/>
        <w:gridCol w:w="1505"/>
        <w:gridCol w:w="1340"/>
        <w:gridCol w:w="1342"/>
        <w:gridCol w:w="1191"/>
        <w:gridCol w:w="1020"/>
      </w:tblGrid>
      <w:tr w:rsidR="00FD2025" w14:paraId="3993125A" w14:textId="77777777" w:rsidTr="00FD2025">
        <w:trPr>
          <w:trHeight w:val="1308"/>
          <w:jc w:val="center"/>
        </w:trPr>
        <w:tc>
          <w:tcPr>
            <w:tcW w:w="1337" w:type="dxa"/>
          </w:tcPr>
          <w:p w14:paraId="307894E6" w14:textId="77777777" w:rsidR="00FD2025" w:rsidRPr="003A4F22" w:rsidRDefault="00FD2025" w:rsidP="006D6396">
            <w:pPr>
              <w:rPr>
                <w:rFonts w:cstheme="minorHAnsi"/>
                <w:b/>
                <w:color w:val="FF0000"/>
                <w:sz w:val="28"/>
                <w:szCs w:val="32"/>
                <w:lang w:val="en-GB"/>
              </w:rPr>
            </w:pPr>
            <w:r w:rsidRPr="003A4F22">
              <w:rPr>
                <w:rFonts w:cstheme="minorHAnsi"/>
                <w:b/>
                <w:color w:val="FF0000"/>
                <w:sz w:val="28"/>
                <w:szCs w:val="32"/>
                <w:lang w:val="en-GB"/>
              </w:rPr>
              <w:t>Short Term Source of Finance</w:t>
            </w:r>
          </w:p>
        </w:tc>
        <w:tc>
          <w:tcPr>
            <w:tcW w:w="1291" w:type="dxa"/>
          </w:tcPr>
          <w:p w14:paraId="1CF51339" w14:textId="77777777" w:rsidR="00FD2025" w:rsidRPr="003A4F22" w:rsidRDefault="00FD2025" w:rsidP="006D6396">
            <w:pPr>
              <w:rPr>
                <w:rFonts w:cstheme="minorHAnsi"/>
                <w:b/>
                <w:color w:val="FF0000"/>
                <w:sz w:val="28"/>
                <w:szCs w:val="32"/>
                <w:lang w:val="en-GB"/>
              </w:rPr>
            </w:pPr>
            <w:r w:rsidRPr="003A4F22">
              <w:rPr>
                <w:rFonts w:cstheme="minorHAnsi"/>
                <w:b/>
                <w:color w:val="FF0000"/>
                <w:sz w:val="28"/>
                <w:szCs w:val="32"/>
                <w:lang w:val="en-GB"/>
              </w:rPr>
              <w:t>Business</w:t>
            </w:r>
          </w:p>
        </w:tc>
        <w:tc>
          <w:tcPr>
            <w:tcW w:w="2041" w:type="dxa"/>
          </w:tcPr>
          <w:p w14:paraId="00EF391E" w14:textId="77777777" w:rsidR="00FD2025" w:rsidRPr="003A4F22" w:rsidRDefault="00FD2025" w:rsidP="006D6396">
            <w:pPr>
              <w:rPr>
                <w:rFonts w:cstheme="minorHAnsi"/>
                <w:b/>
                <w:color w:val="FF0000"/>
                <w:sz w:val="28"/>
                <w:szCs w:val="32"/>
                <w:lang w:val="en-GB"/>
              </w:rPr>
            </w:pPr>
            <w:r w:rsidRPr="003A4F22">
              <w:rPr>
                <w:rFonts w:cstheme="minorHAnsi"/>
                <w:b/>
                <w:color w:val="FF0000"/>
                <w:sz w:val="28"/>
                <w:szCs w:val="32"/>
                <w:lang w:val="en-GB"/>
              </w:rPr>
              <w:t>Use</w:t>
            </w:r>
          </w:p>
        </w:tc>
        <w:tc>
          <w:tcPr>
            <w:tcW w:w="1513" w:type="dxa"/>
          </w:tcPr>
          <w:p w14:paraId="746EEB58" w14:textId="77777777" w:rsidR="00FD2025" w:rsidRPr="003A4F22" w:rsidRDefault="00FD2025" w:rsidP="006D6396">
            <w:pPr>
              <w:rPr>
                <w:rFonts w:cstheme="minorHAnsi"/>
                <w:b/>
                <w:color w:val="FF0000"/>
                <w:sz w:val="28"/>
                <w:szCs w:val="32"/>
                <w:lang w:val="en-GB"/>
              </w:rPr>
            </w:pPr>
            <w:r w:rsidRPr="003A4F22">
              <w:rPr>
                <w:rFonts w:cstheme="minorHAnsi"/>
                <w:b/>
                <w:color w:val="FF0000"/>
                <w:sz w:val="28"/>
                <w:szCs w:val="32"/>
                <w:lang w:val="en-GB"/>
              </w:rPr>
              <w:t xml:space="preserve">Household </w:t>
            </w:r>
          </w:p>
        </w:tc>
        <w:tc>
          <w:tcPr>
            <w:tcW w:w="1341" w:type="dxa"/>
          </w:tcPr>
          <w:p w14:paraId="5E4778B1" w14:textId="77777777" w:rsidR="00FD2025" w:rsidRPr="003A4F22" w:rsidRDefault="00FD2025" w:rsidP="006D6396">
            <w:pPr>
              <w:rPr>
                <w:rFonts w:cstheme="minorHAnsi"/>
                <w:b/>
                <w:color w:val="FF0000"/>
                <w:sz w:val="28"/>
                <w:szCs w:val="32"/>
                <w:lang w:val="en-GB"/>
              </w:rPr>
            </w:pPr>
            <w:r w:rsidRPr="003A4F22">
              <w:rPr>
                <w:rFonts w:cstheme="minorHAnsi"/>
                <w:b/>
                <w:color w:val="FF0000"/>
                <w:sz w:val="28"/>
                <w:szCs w:val="32"/>
                <w:lang w:val="en-GB"/>
              </w:rPr>
              <w:t>Use</w:t>
            </w:r>
          </w:p>
        </w:tc>
        <w:tc>
          <w:tcPr>
            <w:tcW w:w="1343" w:type="dxa"/>
          </w:tcPr>
          <w:p w14:paraId="76EE0F11" w14:textId="77777777" w:rsidR="00FD2025" w:rsidRPr="003A4F22" w:rsidRDefault="00FD2025" w:rsidP="006D6396">
            <w:pPr>
              <w:rPr>
                <w:rFonts w:cstheme="minorHAnsi"/>
                <w:b/>
                <w:color w:val="FF0000"/>
                <w:sz w:val="28"/>
                <w:szCs w:val="32"/>
                <w:lang w:val="en-GB"/>
              </w:rPr>
            </w:pPr>
            <w:r>
              <w:rPr>
                <w:rFonts w:cstheme="minorHAnsi"/>
                <w:b/>
                <w:color w:val="FF0000"/>
                <w:sz w:val="28"/>
                <w:szCs w:val="32"/>
                <w:lang w:val="en-GB"/>
              </w:rPr>
              <w:t xml:space="preserve">Collateral </w:t>
            </w:r>
          </w:p>
        </w:tc>
        <w:tc>
          <w:tcPr>
            <w:tcW w:w="1212" w:type="dxa"/>
          </w:tcPr>
          <w:p w14:paraId="25C4E72E" w14:textId="77777777" w:rsidR="00FD2025" w:rsidRPr="003A4F22" w:rsidRDefault="00FD2025" w:rsidP="006D6396">
            <w:pPr>
              <w:rPr>
                <w:rFonts w:cstheme="minorHAnsi"/>
                <w:b/>
                <w:color w:val="FF0000"/>
                <w:sz w:val="28"/>
                <w:szCs w:val="32"/>
                <w:lang w:val="en-GB"/>
              </w:rPr>
            </w:pPr>
            <w:r>
              <w:rPr>
                <w:rFonts w:cstheme="minorHAnsi"/>
                <w:b/>
                <w:color w:val="FF0000"/>
                <w:sz w:val="28"/>
                <w:szCs w:val="32"/>
                <w:lang w:val="en-GB"/>
              </w:rPr>
              <w:t>Control</w:t>
            </w:r>
          </w:p>
        </w:tc>
        <w:tc>
          <w:tcPr>
            <w:tcW w:w="1077" w:type="dxa"/>
          </w:tcPr>
          <w:p w14:paraId="0DE587B0" w14:textId="77777777" w:rsidR="00FD2025" w:rsidRDefault="00FD2025" w:rsidP="006D6396">
            <w:pPr>
              <w:rPr>
                <w:rFonts w:cstheme="minorHAnsi"/>
                <w:b/>
                <w:color w:val="FF0000"/>
                <w:sz w:val="28"/>
                <w:szCs w:val="32"/>
                <w:lang w:val="en-GB"/>
              </w:rPr>
            </w:pPr>
            <w:r>
              <w:rPr>
                <w:rFonts w:cstheme="minorHAnsi"/>
                <w:b/>
                <w:color w:val="FF0000"/>
                <w:sz w:val="28"/>
                <w:szCs w:val="32"/>
                <w:lang w:val="en-GB"/>
              </w:rPr>
              <w:t>Cost</w:t>
            </w:r>
          </w:p>
        </w:tc>
      </w:tr>
      <w:tr w:rsidR="00FD2025" w14:paraId="4FD5860B" w14:textId="77777777" w:rsidTr="00FD2025">
        <w:trPr>
          <w:trHeight w:val="388"/>
          <w:jc w:val="center"/>
        </w:trPr>
        <w:tc>
          <w:tcPr>
            <w:tcW w:w="1337" w:type="dxa"/>
          </w:tcPr>
          <w:p w14:paraId="5A33CF00" w14:textId="77777777" w:rsidR="00FD2025" w:rsidRPr="003A4F22" w:rsidRDefault="00FD2025" w:rsidP="006D6396">
            <w:pPr>
              <w:rPr>
                <w:rFonts w:cstheme="minorHAnsi"/>
                <w:color w:val="C00000"/>
                <w:sz w:val="28"/>
                <w:szCs w:val="32"/>
                <w:lang w:val="en-GB"/>
              </w:rPr>
            </w:pPr>
            <w:r w:rsidRPr="003A4F22">
              <w:rPr>
                <w:rFonts w:cstheme="minorHAnsi"/>
                <w:color w:val="C00000"/>
                <w:sz w:val="28"/>
                <w:szCs w:val="32"/>
                <w:lang w:val="en-GB"/>
              </w:rPr>
              <w:t>Bank Overdraft</w:t>
            </w:r>
          </w:p>
        </w:tc>
        <w:tc>
          <w:tcPr>
            <w:tcW w:w="1291" w:type="dxa"/>
          </w:tcPr>
          <w:p w14:paraId="109917B5" w14:textId="77777777"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2041" w:type="dxa"/>
          </w:tcPr>
          <w:p w14:paraId="5C2F3306" w14:textId="77777777" w:rsidR="00FD2025" w:rsidRPr="003A4F22" w:rsidRDefault="00FD2025" w:rsidP="006D6396">
            <w:pPr>
              <w:rPr>
                <w:rFonts w:cstheme="minorHAnsi"/>
                <w:sz w:val="28"/>
                <w:szCs w:val="32"/>
                <w:lang w:val="en-GB"/>
              </w:rPr>
            </w:pPr>
            <w:r w:rsidRPr="003A4F22">
              <w:rPr>
                <w:rFonts w:cstheme="minorHAnsi"/>
                <w:sz w:val="28"/>
                <w:szCs w:val="32"/>
                <w:lang w:val="en-GB"/>
              </w:rPr>
              <w:t>Wages/Salaries</w:t>
            </w:r>
            <w:r>
              <w:rPr>
                <w:rFonts w:cstheme="minorHAnsi"/>
                <w:sz w:val="28"/>
                <w:szCs w:val="32"/>
                <w:lang w:val="en-GB"/>
              </w:rPr>
              <w:t>, Suppliers</w:t>
            </w:r>
          </w:p>
        </w:tc>
        <w:tc>
          <w:tcPr>
            <w:tcW w:w="1513" w:type="dxa"/>
          </w:tcPr>
          <w:p w14:paraId="19C556D5" w14:textId="77777777"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1341" w:type="dxa"/>
          </w:tcPr>
          <w:p w14:paraId="42A0E133" w14:textId="77777777" w:rsidR="00FD2025" w:rsidRPr="003A4F22" w:rsidRDefault="00FD2025" w:rsidP="006D6396">
            <w:pPr>
              <w:rPr>
                <w:rFonts w:cstheme="minorHAnsi"/>
                <w:sz w:val="28"/>
                <w:szCs w:val="32"/>
                <w:lang w:val="en-GB"/>
              </w:rPr>
            </w:pPr>
            <w:r w:rsidRPr="003A4F22">
              <w:rPr>
                <w:rFonts w:cstheme="minorHAnsi"/>
                <w:sz w:val="28"/>
                <w:szCs w:val="32"/>
                <w:lang w:val="en-GB"/>
              </w:rPr>
              <w:t>Holiday</w:t>
            </w:r>
          </w:p>
        </w:tc>
        <w:tc>
          <w:tcPr>
            <w:tcW w:w="1343" w:type="dxa"/>
          </w:tcPr>
          <w:p w14:paraId="30EC47BB" w14:textId="77777777" w:rsidR="00FD2025" w:rsidRPr="003A4F22" w:rsidRDefault="00FD2025" w:rsidP="006D6396">
            <w:pPr>
              <w:rPr>
                <w:rFonts w:cstheme="minorHAnsi"/>
                <w:sz w:val="28"/>
                <w:szCs w:val="32"/>
                <w:lang w:val="en-GB"/>
              </w:rPr>
            </w:pPr>
            <w:r>
              <w:rPr>
                <w:rFonts w:cstheme="minorHAnsi"/>
                <w:sz w:val="28"/>
                <w:szCs w:val="32"/>
                <w:lang w:val="en-GB"/>
              </w:rPr>
              <w:t>NO</w:t>
            </w:r>
          </w:p>
        </w:tc>
        <w:tc>
          <w:tcPr>
            <w:tcW w:w="1212" w:type="dxa"/>
          </w:tcPr>
          <w:p w14:paraId="7388A17B" w14:textId="77777777" w:rsidR="00FD2025" w:rsidRPr="003A4F22" w:rsidRDefault="00FD2025" w:rsidP="006D6396">
            <w:pPr>
              <w:rPr>
                <w:rFonts w:cstheme="minorHAnsi"/>
                <w:sz w:val="28"/>
                <w:szCs w:val="32"/>
                <w:lang w:val="en-GB"/>
              </w:rPr>
            </w:pPr>
            <w:r>
              <w:rPr>
                <w:rFonts w:cstheme="minorHAnsi"/>
                <w:sz w:val="28"/>
                <w:szCs w:val="32"/>
                <w:lang w:val="en-GB"/>
              </w:rPr>
              <w:t>NO</w:t>
            </w:r>
          </w:p>
        </w:tc>
        <w:tc>
          <w:tcPr>
            <w:tcW w:w="1077" w:type="dxa"/>
          </w:tcPr>
          <w:p w14:paraId="5BA7CFA3" w14:textId="77777777" w:rsidR="00FD2025" w:rsidRPr="003A4F22" w:rsidRDefault="00FD2025" w:rsidP="006D6396">
            <w:pPr>
              <w:rPr>
                <w:rFonts w:cstheme="minorHAnsi"/>
                <w:sz w:val="28"/>
                <w:szCs w:val="32"/>
                <w:lang w:val="en-GB"/>
              </w:rPr>
            </w:pPr>
            <w:r>
              <w:rPr>
                <w:rFonts w:cstheme="minorHAnsi"/>
                <w:sz w:val="28"/>
                <w:szCs w:val="32"/>
                <w:lang w:val="en-GB"/>
              </w:rPr>
              <w:t>YES</w:t>
            </w:r>
          </w:p>
        </w:tc>
      </w:tr>
      <w:tr w:rsidR="00FD2025" w14:paraId="443A3126" w14:textId="77777777" w:rsidTr="00FD2025">
        <w:trPr>
          <w:trHeight w:val="377"/>
          <w:jc w:val="center"/>
        </w:trPr>
        <w:tc>
          <w:tcPr>
            <w:tcW w:w="1337" w:type="dxa"/>
          </w:tcPr>
          <w:p w14:paraId="4D842811" w14:textId="77777777" w:rsidR="00FD2025" w:rsidRPr="003A4F22" w:rsidRDefault="00FD2025" w:rsidP="006D6396">
            <w:pPr>
              <w:rPr>
                <w:rFonts w:cstheme="minorHAnsi"/>
                <w:color w:val="C00000"/>
                <w:sz w:val="28"/>
                <w:szCs w:val="32"/>
                <w:lang w:val="en-GB"/>
              </w:rPr>
            </w:pPr>
            <w:r w:rsidRPr="003A4F22">
              <w:rPr>
                <w:rFonts w:cstheme="minorHAnsi"/>
                <w:color w:val="C00000"/>
                <w:sz w:val="28"/>
                <w:szCs w:val="32"/>
                <w:lang w:val="en-GB"/>
              </w:rPr>
              <w:t>Credit Card</w:t>
            </w:r>
          </w:p>
        </w:tc>
        <w:tc>
          <w:tcPr>
            <w:tcW w:w="1291" w:type="dxa"/>
          </w:tcPr>
          <w:p w14:paraId="6201E65F" w14:textId="77777777"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2041" w:type="dxa"/>
          </w:tcPr>
          <w:p w14:paraId="7DEFAE50" w14:textId="77777777" w:rsidR="00FD2025" w:rsidRPr="003A4F22" w:rsidRDefault="00FD2025" w:rsidP="006D6396">
            <w:pPr>
              <w:rPr>
                <w:rFonts w:cstheme="minorHAnsi"/>
                <w:sz w:val="28"/>
                <w:szCs w:val="32"/>
                <w:lang w:val="en-GB"/>
              </w:rPr>
            </w:pPr>
            <w:r w:rsidRPr="003A4F22">
              <w:rPr>
                <w:rFonts w:cstheme="minorHAnsi"/>
                <w:sz w:val="28"/>
                <w:szCs w:val="32"/>
                <w:lang w:val="en-GB"/>
              </w:rPr>
              <w:t>Insurance</w:t>
            </w:r>
          </w:p>
        </w:tc>
        <w:tc>
          <w:tcPr>
            <w:tcW w:w="1513" w:type="dxa"/>
          </w:tcPr>
          <w:p w14:paraId="6EFF312A" w14:textId="77777777"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1341" w:type="dxa"/>
          </w:tcPr>
          <w:p w14:paraId="4F0E0D12" w14:textId="77777777" w:rsidR="00FD2025" w:rsidRPr="003A4F22" w:rsidRDefault="00FD2025" w:rsidP="006D6396">
            <w:pPr>
              <w:rPr>
                <w:rFonts w:cstheme="minorHAnsi"/>
                <w:sz w:val="28"/>
                <w:szCs w:val="32"/>
                <w:lang w:val="en-GB"/>
              </w:rPr>
            </w:pPr>
            <w:r w:rsidRPr="003A4F22">
              <w:rPr>
                <w:rFonts w:cstheme="minorHAnsi"/>
                <w:sz w:val="28"/>
                <w:szCs w:val="32"/>
                <w:lang w:val="en-GB"/>
              </w:rPr>
              <w:t>New tv</w:t>
            </w:r>
          </w:p>
        </w:tc>
        <w:tc>
          <w:tcPr>
            <w:tcW w:w="1343" w:type="dxa"/>
          </w:tcPr>
          <w:p w14:paraId="69184C45" w14:textId="77777777" w:rsidR="00FD2025" w:rsidRPr="003A4F22" w:rsidRDefault="00FD2025" w:rsidP="006D6396">
            <w:pPr>
              <w:rPr>
                <w:rFonts w:cstheme="minorHAnsi"/>
                <w:sz w:val="28"/>
                <w:szCs w:val="32"/>
                <w:lang w:val="en-GB"/>
              </w:rPr>
            </w:pPr>
            <w:r>
              <w:rPr>
                <w:rFonts w:cstheme="minorHAnsi"/>
                <w:sz w:val="28"/>
                <w:szCs w:val="32"/>
                <w:lang w:val="en-GB"/>
              </w:rPr>
              <w:t>NO</w:t>
            </w:r>
          </w:p>
        </w:tc>
        <w:tc>
          <w:tcPr>
            <w:tcW w:w="1212" w:type="dxa"/>
          </w:tcPr>
          <w:p w14:paraId="6432E003" w14:textId="77777777" w:rsidR="00FD2025" w:rsidRPr="003A4F22" w:rsidRDefault="00FD2025" w:rsidP="006D6396">
            <w:pPr>
              <w:rPr>
                <w:rFonts w:cstheme="minorHAnsi"/>
                <w:sz w:val="28"/>
                <w:szCs w:val="32"/>
                <w:lang w:val="en-GB"/>
              </w:rPr>
            </w:pPr>
            <w:r>
              <w:rPr>
                <w:rFonts w:cstheme="minorHAnsi"/>
                <w:sz w:val="28"/>
                <w:szCs w:val="32"/>
                <w:lang w:val="en-GB"/>
              </w:rPr>
              <w:t>NO</w:t>
            </w:r>
          </w:p>
        </w:tc>
        <w:tc>
          <w:tcPr>
            <w:tcW w:w="1077" w:type="dxa"/>
          </w:tcPr>
          <w:p w14:paraId="0EC8B0FA" w14:textId="77777777" w:rsidR="00FD2025" w:rsidRPr="003A4F22" w:rsidRDefault="00FD2025" w:rsidP="006D6396">
            <w:pPr>
              <w:rPr>
                <w:rFonts w:cstheme="minorHAnsi"/>
                <w:sz w:val="28"/>
                <w:szCs w:val="32"/>
                <w:lang w:val="en-GB"/>
              </w:rPr>
            </w:pPr>
            <w:r>
              <w:rPr>
                <w:rFonts w:cstheme="minorHAnsi"/>
                <w:sz w:val="28"/>
                <w:szCs w:val="32"/>
                <w:lang w:val="en-GB"/>
              </w:rPr>
              <w:t>Free if paid in full</w:t>
            </w:r>
          </w:p>
        </w:tc>
      </w:tr>
      <w:tr w:rsidR="00FD2025" w14:paraId="7D3CE8C8" w14:textId="77777777" w:rsidTr="00FD2025">
        <w:trPr>
          <w:trHeight w:val="388"/>
          <w:jc w:val="center"/>
        </w:trPr>
        <w:tc>
          <w:tcPr>
            <w:tcW w:w="1337" w:type="dxa"/>
          </w:tcPr>
          <w:p w14:paraId="077C5FD7" w14:textId="77777777" w:rsidR="00FD2025" w:rsidRPr="003A4F22" w:rsidRDefault="00FD2025" w:rsidP="006D6396">
            <w:pPr>
              <w:rPr>
                <w:rFonts w:cstheme="minorHAnsi"/>
                <w:color w:val="C00000"/>
                <w:sz w:val="28"/>
                <w:szCs w:val="32"/>
                <w:lang w:val="en-GB"/>
              </w:rPr>
            </w:pPr>
            <w:r w:rsidRPr="003A4F22">
              <w:rPr>
                <w:rFonts w:cstheme="minorHAnsi"/>
                <w:color w:val="C00000"/>
                <w:sz w:val="28"/>
                <w:szCs w:val="32"/>
                <w:lang w:val="en-GB"/>
              </w:rPr>
              <w:t>Accrued Expenses</w:t>
            </w:r>
          </w:p>
        </w:tc>
        <w:tc>
          <w:tcPr>
            <w:tcW w:w="1291" w:type="dxa"/>
          </w:tcPr>
          <w:p w14:paraId="49757733" w14:textId="77777777"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2041" w:type="dxa"/>
          </w:tcPr>
          <w:p w14:paraId="3A6AACEE" w14:textId="77777777" w:rsidR="00FD2025" w:rsidRPr="003A4F22" w:rsidRDefault="00FD2025" w:rsidP="006D6396">
            <w:pPr>
              <w:rPr>
                <w:rFonts w:cstheme="minorHAnsi"/>
                <w:sz w:val="28"/>
                <w:szCs w:val="32"/>
                <w:lang w:val="en-GB"/>
              </w:rPr>
            </w:pPr>
            <w:r w:rsidRPr="003A4F22">
              <w:rPr>
                <w:rFonts w:cstheme="minorHAnsi"/>
                <w:sz w:val="28"/>
                <w:szCs w:val="32"/>
                <w:lang w:val="en-GB"/>
              </w:rPr>
              <w:t>Electricity</w:t>
            </w:r>
          </w:p>
        </w:tc>
        <w:tc>
          <w:tcPr>
            <w:tcW w:w="1513" w:type="dxa"/>
          </w:tcPr>
          <w:p w14:paraId="2978F24A" w14:textId="77777777"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1341" w:type="dxa"/>
          </w:tcPr>
          <w:p w14:paraId="1FF3D3D5" w14:textId="77777777" w:rsidR="00FD2025" w:rsidRPr="003A4F22" w:rsidRDefault="00FD2025" w:rsidP="006D6396">
            <w:pPr>
              <w:rPr>
                <w:rFonts w:cstheme="minorHAnsi"/>
                <w:sz w:val="28"/>
                <w:szCs w:val="32"/>
                <w:lang w:val="en-GB"/>
              </w:rPr>
            </w:pPr>
            <w:r w:rsidRPr="003A4F22">
              <w:rPr>
                <w:rFonts w:cstheme="minorHAnsi"/>
                <w:sz w:val="28"/>
                <w:szCs w:val="32"/>
                <w:lang w:val="en-GB"/>
              </w:rPr>
              <w:t>Electricity</w:t>
            </w:r>
          </w:p>
        </w:tc>
        <w:tc>
          <w:tcPr>
            <w:tcW w:w="1343" w:type="dxa"/>
          </w:tcPr>
          <w:p w14:paraId="681248C6" w14:textId="77777777" w:rsidR="00FD2025" w:rsidRPr="003A4F22" w:rsidRDefault="00FD2025" w:rsidP="006D6396">
            <w:pPr>
              <w:rPr>
                <w:rFonts w:cstheme="minorHAnsi"/>
                <w:sz w:val="28"/>
                <w:szCs w:val="32"/>
                <w:lang w:val="en-GB"/>
              </w:rPr>
            </w:pPr>
            <w:r>
              <w:rPr>
                <w:rFonts w:cstheme="minorHAnsi"/>
                <w:sz w:val="28"/>
                <w:szCs w:val="32"/>
                <w:lang w:val="en-GB"/>
              </w:rPr>
              <w:t>NO</w:t>
            </w:r>
          </w:p>
        </w:tc>
        <w:tc>
          <w:tcPr>
            <w:tcW w:w="1212" w:type="dxa"/>
          </w:tcPr>
          <w:p w14:paraId="207ECF30" w14:textId="77777777" w:rsidR="00FD2025" w:rsidRPr="003A4F22" w:rsidRDefault="00FD2025" w:rsidP="006D6396">
            <w:pPr>
              <w:rPr>
                <w:rFonts w:cstheme="minorHAnsi"/>
                <w:sz w:val="28"/>
                <w:szCs w:val="32"/>
                <w:lang w:val="en-GB"/>
              </w:rPr>
            </w:pPr>
            <w:r>
              <w:rPr>
                <w:rFonts w:cstheme="minorHAnsi"/>
                <w:sz w:val="28"/>
                <w:szCs w:val="32"/>
                <w:lang w:val="en-GB"/>
              </w:rPr>
              <w:t>NO</w:t>
            </w:r>
          </w:p>
        </w:tc>
        <w:tc>
          <w:tcPr>
            <w:tcW w:w="1077" w:type="dxa"/>
          </w:tcPr>
          <w:p w14:paraId="3BDF368F" w14:textId="77777777" w:rsidR="00FD2025" w:rsidRPr="003A4F22" w:rsidRDefault="00FD2025" w:rsidP="006D6396">
            <w:pPr>
              <w:rPr>
                <w:rFonts w:cstheme="minorHAnsi"/>
                <w:sz w:val="28"/>
                <w:szCs w:val="32"/>
                <w:lang w:val="en-GB"/>
              </w:rPr>
            </w:pPr>
            <w:r>
              <w:rPr>
                <w:rFonts w:cstheme="minorHAnsi"/>
                <w:sz w:val="28"/>
                <w:szCs w:val="32"/>
                <w:lang w:val="en-GB"/>
              </w:rPr>
              <w:t>NO</w:t>
            </w:r>
          </w:p>
        </w:tc>
      </w:tr>
      <w:tr w:rsidR="00FD2025" w14:paraId="5EEFC53F" w14:textId="77777777" w:rsidTr="00FD2025">
        <w:trPr>
          <w:trHeight w:val="377"/>
          <w:jc w:val="center"/>
        </w:trPr>
        <w:tc>
          <w:tcPr>
            <w:tcW w:w="1337" w:type="dxa"/>
          </w:tcPr>
          <w:p w14:paraId="24BB42E2" w14:textId="77777777" w:rsidR="00FD2025" w:rsidRPr="00FD2025" w:rsidRDefault="00FD2025" w:rsidP="006D6396">
            <w:pPr>
              <w:rPr>
                <w:rFonts w:cstheme="minorHAnsi"/>
                <w:b/>
                <w:color w:val="C00000"/>
                <w:sz w:val="28"/>
                <w:szCs w:val="32"/>
                <w:lang w:val="en-GB"/>
              </w:rPr>
            </w:pPr>
            <w:r>
              <w:rPr>
                <w:rFonts w:cstheme="minorHAnsi"/>
                <w:b/>
                <w:color w:val="C00000"/>
                <w:sz w:val="28"/>
                <w:szCs w:val="32"/>
                <w:lang w:val="en-GB"/>
              </w:rPr>
              <w:t>*</w:t>
            </w:r>
            <w:r w:rsidRPr="00FD2025">
              <w:rPr>
                <w:rFonts w:cstheme="minorHAnsi"/>
                <w:b/>
                <w:color w:val="C00000"/>
                <w:sz w:val="28"/>
                <w:szCs w:val="32"/>
                <w:lang w:val="en-GB"/>
              </w:rPr>
              <w:t>Factoring</w:t>
            </w:r>
          </w:p>
        </w:tc>
        <w:tc>
          <w:tcPr>
            <w:tcW w:w="1291" w:type="dxa"/>
          </w:tcPr>
          <w:p w14:paraId="3F01A641" w14:textId="77777777"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2041" w:type="dxa"/>
          </w:tcPr>
          <w:p w14:paraId="3D53D066" w14:textId="77777777" w:rsidR="00FD2025" w:rsidRPr="003A4F22" w:rsidRDefault="00FD2025" w:rsidP="006D6396">
            <w:pPr>
              <w:rPr>
                <w:rFonts w:cstheme="minorHAnsi"/>
                <w:sz w:val="28"/>
                <w:szCs w:val="32"/>
                <w:lang w:val="en-GB"/>
              </w:rPr>
            </w:pPr>
            <w:r w:rsidRPr="003A4F22">
              <w:rPr>
                <w:rFonts w:cstheme="minorHAnsi"/>
                <w:sz w:val="28"/>
                <w:szCs w:val="32"/>
                <w:lang w:val="en-GB"/>
              </w:rPr>
              <w:t>Bills- e.g. rent</w:t>
            </w:r>
          </w:p>
        </w:tc>
        <w:tc>
          <w:tcPr>
            <w:tcW w:w="1513" w:type="dxa"/>
          </w:tcPr>
          <w:p w14:paraId="536EA927" w14:textId="77777777" w:rsidR="00FD2025" w:rsidRPr="003A4F22" w:rsidRDefault="00FD2025" w:rsidP="006D6396">
            <w:pPr>
              <w:rPr>
                <w:rFonts w:cstheme="minorHAnsi"/>
                <w:b/>
                <w:sz w:val="28"/>
                <w:szCs w:val="32"/>
                <w:lang w:val="en-GB"/>
              </w:rPr>
            </w:pPr>
            <w:r>
              <w:rPr>
                <w:rFonts w:cstheme="minorHAnsi"/>
                <w:b/>
                <w:sz w:val="28"/>
                <w:szCs w:val="32"/>
                <w:lang w:val="en-GB"/>
              </w:rPr>
              <w:t>*</w:t>
            </w:r>
            <w:r w:rsidRPr="003A4F22">
              <w:rPr>
                <w:rFonts w:cstheme="minorHAnsi"/>
                <w:b/>
                <w:sz w:val="28"/>
                <w:szCs w:val="32"/>
                <w:lang w:val="en-GB"/>
              </w:rPr>
              <w:t>NO</w:t>
            </w:r>
          </w:p>
        </w:tc>
        <w:tc>
          <w:tcPr>
            <w:tcW w:w="1341" w:type="dxa"/>
          </w:tcPr>
          <w:p w14:paraId="575C1DAD" w14:textId="77777777" w:rsidR="00FD2025" w:rsidRPr="003A4F22" w:rsidRDefault="00FD2025" w:rsidP="006D6396">
            <w:pPr>
              <w:rPr>
                <w:rFonts w:cstheme="minorHAnsi"/>
                <w:sz w:val="28"/>
                <w:szCs w:val="32"/>
                <w:lang w:val="en-GB"/>
              </w:rPr>
            </w:pPr>
            <w:r>
              <w:rPr>
                <w:rFonts w:cstheme="minorHAnsi"/>
                <w:sz w:val="28"/>
                <w:szCs w:val="32"/>
                <w:lang w:val="en-GB"/>
              </w:rPr>
              <w:t>xxx</w:t>
            </w:r>
          </w:p>
        </w:tc>
        <w:tc>
          <w:tcPr>
            <w:tcW w:w="1343" w:type="dxa"/>
          </w:tcPr>
          <w:p w14:paraId="03EB4DE4" w14:textId="77777777" w:rsidR="00FD2025" w:rsidRDefault="00FD2025" w:rsidP="006D6396">
            <w:pPr>
              <w:rPr>
                <w:rFonts w:cstheme="minorHAnsi"/>
                <w:sz w:val="28"/>
                <w:szCs w:val="32"/>
                <w:lang w:val="en-GB"/>
              </w:rPr>
            </w:pPr>
            <w:r>
              <w:rPr>
                <w:rFonts w:cstheme="minorHAnsi"/>
                <w:sz w:val="28"/>
                <w:szCs w:val="32"/>
                <w:lang w:val="en-GB"/>
              </w:rPr>
              <w:t>NO</w:t>
            </w:r>
          </w:p>
        </w:tc>
        <w:tc>
          <w:tcPr>
            <w:tcW w:w="1212" w:type="dxa"/>
          </w:tcPr>
          <w:p w14:paraId="7517E7B6" w14:textId="77777777" w:rsidR="00FD2025" w:rsidRDefault="00FD2025" w:rsidP="006D6396">
            <w:pPr>
              <w:rPr>
                <w:rFonts w:cstheme="minorHAnsi"/>
                <w:sz w:val="28"/>
                <w:szCs w:val="32"/>
                <w:lang w:val="en-GB"/>
              </w:rPr>
            </w:pPr>
            <w:r>
              <w:rPr>
                <w:rFonts w:cstheme="minorHAnsi"/>
                <w:sz w:val="28"/>
                <w:szCs w:val="32"/>
                <w:lang w:val="en-GB"/>
              </w:rPr>
              <w:t>NO</w:t>
            </w:r>
          </w:p>
        </w:tc>
        <w:tc>
          <w:tcPr>
            <w:tcW w:w="1077" w:type="dxa"/>
          </w:tcPr>
          <w:p w14:paraId="312120B0" w14:textId="77777777" w:rsidR="00FD2025" w:rsidRDefault="00FD2025" w:rsidP="006D6396">
            <w:pPr>
              <w:rPr>
                <w:rFonts w:cstheme="minorHAnsi"/>
                <w:sz w:val="28"/>
                <w:szCs w:val="32"/>
                <w:lang w:val="en-GB"/>
              </w:rPr>
            </w:pPr>
            <w:r>
              <w:rPr>
                <w:rFonts w:cstheme="minorHAnsi"/>
                <w:sz w:val="28"/>
                <w:szCs w:val="32"/>
                <w:lang w:val="en-GB"/>
              </w:rPr>
              <w:t>YES</w:t>
            </w:r>
          </w:p>
        </w:tc>
      </w:tr>
      <w:tr w:rsidR="00FD2025" w14:paraId="7F5C6278" w14:textId="77777777" w:rsidTr="00FD2025">
        <w:trPr>
          <w:trHeight w:val="388"/>
          <w:jc w:val="center"/>
        </w:trPr>
        <w:tc>
          <w:tcPr>
            <w:tcW w:w="1337" w:type="dxa"/>
          </w:tcPr>
          <w:p w14:paraId="2F6EDC67" w14:textId="77777777" w:rsidR="00FD2025" w:rsidRPr="00FD2025" w:rsidRDefault="00FD2025" w:rsidP="006D6396">
            <w:pPr>
              <w:rPr>
                <w:rFonts w:cstheme="minorHAnsi"/>
                <w:b/>
                <w:color w:val="C00000"/>
                <w:sz w:val="28"/>
                <w:szCs w:val="32"/>
                <w:lang w:val="en-GB"/>
              </w:rPr>
            </w:pPr>
            <w:r>
              <w:rPr>
                <w:rFonts w:cstheme="minorHAnsi"/>
                <w:b/>
                <w:color w:val="C00000"/>
                <w:sz w:val="28"/>
                <w:szCs w:val="32"/>
                <w:lang w:val="en-GB"/>
              </w:rPr>
              <w:t>*</w:t>
            </w:r>
            <w:r w:rsidRPr="00FD2025">
              <w:rPr>
                <w:rFonts w:cstheme="minorHAnsi"/>
                <w:b/>
                <w:color w:val="C00000"/>
                <w:sz w:val="28"/>
                <w:szCs w:val="32"/>
                <w:lang w:val="en-GB"/>
              </w:rPr>
              <w:t>Trade Credit</w:t>
            </w:r>
          </w:p>
        </w:tc>
        <w:tc>
          <w:tcPr>
            <w:tcW w:w="1291" w:type="dxa"/>
          </w:tcPr>
          <w:p w14:paraId="4B0A1F14" w14:textId="77777777" w:rsidR="00FD2025" w:rsidRPr="003A4F22" w:rsidRDefault="00FD2025" w:rsidP="006D6396">
            <w:pPr>
              <w:rPr>
                <w:rFonts w:cstheme="minorHAnsi"/>
                <w:sz w:val="28"/>
                <w:szCs w:val="32"/>
                <w:lang w:val="en-GB"/>
              </w:rPr>
            </w:pPr>
            <w:r w:rsidRPr="003A4F22">
              <w:rPr>
                <w:rFonts w:cstheme="minorHAnsi"/>
                <w:sz w:val="28"/>
                <w:szCs w:val="32"/>
                <w:lang w:val="en-GB"/>
              </w:rPr>
              <w:t>YES</w:t>
            </w:r>
          </w:p>
        </w:tc>
        <w:tc>
          <w:tcPr>
            <w:tcW w:w="2041" w:type="dxa"/>
          </w:tcPr>
          <w:p w14:paraId="5E571CED" w14:textId="77777777" w:rsidR="00FD2025" w:rsidRPr="003A4F22" w:rsidRDefault="00FD2025" w:rsidP="006D6396">
            <w:pPr>
              <w:rPr>
                <w:rFonts w:cstheme="minorHAnsi"/>
                <w:sz w:val="28"/>
                <w:szCs w:val="32"/>
                <w:lang w:val="en-GB"/>
              </w:rPr>
            </w:pPr>
            <w:r w:rsidRPr="003A4F22">
              <w:rPr>
                <w:rFonts w:cstheme="minorHAnsi"/>
                <w:sz w:val="28"/>
                <w:szCs w:val="32"/>
                <w:lang w:val="en-GB"/>
              </w:rPr>
              <w:t>Buying stock</w:t>
            </w:r>
          </w:p>
        </w:tc>
        <w:tc>
          <w:tcPr>
            <w:tcW w:w="1513" w:type="dxa"/>
          </w:tcPr>
          <w:p w14:paraId="4EFDA80F" w14:textId="77777777" w:rsidR="00FD2025" w:rsidRPr="003A4F22" w:rsidRDefault="00FD2025" w:rsidP="006D6396">
            <w:pPr>
              <w:rPr>
                <w:rFonts w:cstheme="minorHAnsi"/>
                <w:b/>
                <w:sz w:val="28"/>
                <w:szCs w:val="32"/>
                <w:lang w:val="en-GB"/>
              </w:rPr>
            </w:pPr>
            <w:r>
              <w:rPr>
                <w:rFonts w:cstheme="minorHAnsi"/>
                <w:b/>
                <w:sz w:val="28"/>
                <w:szCs w:val="32"/>
                <w:lang w:val="en-GB"/>
              </w:rPr>
              <w:t>*</w:t>
            </w:r>
            <w:r w:rsidRPr="003A4F22">
              <w:rPr>
                <w:rFonts w:cstheme="minorHAnsi"/>
                <w:b/>
                <w:sz w:val="28"/>
                <w:szCs w:val="32"/>
                <w:lang w:val="en-GB"/>
              </w:rPr>
              <w:t>NO</w:t>
            </w:r>
          </w:p>
        </w:tc>
        <w:tc>
          <w:tcPr>
            <w:tcW w:w="1341" w:type="dxa"/>
          </w:tcPr>
          <w:p w14:paraId="742519DE" w14:textId="77777777" w:rsidR="00FD2025" w:rsidRPr="003A4F22" w:rsidRDefault="00FD2025" w:rsidP="006D6396">
            <w:pPr>
              <w:rPr>
                <w:rFonts w:cstheme="minorHAnsi"/>
                <w:sz w:val="28"/>
                <w:szCs w:val="32"/>
                <w:lang w:val="en-GB"/>
              </w:rPr>
            </w:pPr>
            <w:r>
              <w:rPr>
                <w:rFonts w:cstheme="minorHAnsi"/>
                <w:sz w:val="28"/>
                <w:szCs w:val="32"/>
                <w:lang w:val="en-GB"/>
              </w:rPr>
              <w:t>xxx</w:t>
            </w:r>
          </w:p>
        </w:tc>
        <w:tc>
          <w:tcPr>
            <w:tcW w:w="1343" w:type="dxa"/>
          </w:tcPr>
          <w:p w14:paraId="4E5E525B" w14:textId="77777777" w:rsidR="00FD2025" w:rsidRDefault="00FD2025" w:rsidP="006D6396">
            <w:pPr>
              <w:rPr>
                <w:rFonts w:cstheme="minorHAnsi"/>
                <w:sz w:val="28"/>
                <w:szCs w:val="32"/>
                <w:lang w:val="en-GB"/>
              </w:rPr>
            </w:pPr>
            <w:r>
              <w:rPr>
                <w:rFonts w:cstheme="minorHAnsi"/>
                <w:sz w:val="28"/>
                <w:szCs w:val="32"/>
                <w:lang w:val="en-GB"/>
              </w:rPr>
              <w:t>NO</w:t>
            </w:r>
          </w:p>
        </w:tc>
        <w:tc>
          <w:tcPr>
            <w:tcW w:w="1212" w:type="dxa"/>
          </w:tcPr>
          <w:p w14:paraId="138A5EE1" w14:textId="77777777" w:rsidR="00FD2025" w:rsidRDefault="00FD2025" w:rsidP="006D6396">
            <w:pPr>
              <w:rPr>
                <w:rFonts w:cstheme="minorHAnsi"/>
                <w:sz w:val="28"/>
                <w:szCs w:val="32"/>
                <w:lang w:val="en-GB"/>
              </w:rPr>
            </w:pPr>
            <w:r>
              <w:rPr>
                <w:rFonts w:cstheme="minorHAnsi"/>
                <w:sz w:val="28"/>
                <w:szCs w:val="32"/>
                <w:lang w:val="en-GB"/>
              </w:rPr>
              <w:t>NO</w:t>
            </w:r>
          </w:p>
        </w:tc>
        <w:tc>
          <w:tcPr>
            <w:tcW w:w="1077" w:type="dxa"/>
          </w:tcPr>
          <w:p w14:paraId="3E668DD8" w14:textId="77777777" w:rsidR="00FD2025" w:rsidRDefault="00FD2025" w:rsidP="006D6396">
            <w:pPr>
              <w:rPr>
                <w:rFonts w:cstheme="minorHAnsi"/>
                <w:sz w:val="28"/>
                <w:szCs w:val="32"/>
                <w:lang w:val="en-GB"/>
              </w:rPr>
            </w:pPr>
            <w:r>
              <w:rPr>
                <w:rFonts w:cstheme="minorHAnsi"/>
                <w:sz w:val="28"/>
                <w:szCs w:val="32"/>
                <w:lang w:val="en-GB"/>
              </w:rPr>
              <w:t>Free if paid in full</w:t>
            </w:r>
          </w:p>
        </w:tc>
      </w:tr>
    </w:tbl>
    <w:p w14:paraId="163A8EFB" w14:textId="77777777" w:rsidR="00B677E9" w:rsidRDefault="00B677E9" w:rsidP="006D6396">
      <w:pPr>
        <w:rPr>
          <w:rFonts w:cstheme="minorHAnsi"/>
          <w:b/>
          <w:color w:val="C00000"/>
          <w:sz w:val="28"/>
          <w:szCs w:val="28"/>
          <w:lang w:val="en-GB"/>
        </w:rPr>
      </w:pPr>
    </w:p>
    <w:p w14:paraId="5F8BF08C" w14:textId="77777777" w:rsidR="006D6396" w:rsidRDefault="00B677E9" w:rsidP="006D6396">
      <w:pPr>
        <w:rPr>
          <w:rFonts w:cstheme="minorHAnsi"/>
          <w:b/>
          <w:color w:val="C00000"/>
          <w:sz w:val="28"/>
          <w:szCs w:val="28"/>
          <w:lang w:val="en-GB"/>
        </w:rPr>
      </w:pPr>
      <w:r>
        <w:rPr>
          <w:rFonts w:cstheme="minorHAnsi"/>
          <w:b/>
          <w:color w:val="C00000"/>
          <w:sz w:val="28"/>
          <w:szCs w:val="28"/>
          <w:lang w:val="en-GB"/>
        </w:rPr>
        <w:lastRenderedPageBreak/>
        <w:t xml:space="preserve">1. </w:t>
      </w:r>
      <w:r w:rsidR="006D6396" w:rsidRPr="00B677E9">
        <w:rPr>
          <w:rFonts w:cstheme="minorHAnsi"/>
          <w:b/>
          <w:color w:val="C00000"/>
          <w:sz w:val="28"/>
          <w:szCs w:val="28"/>
          <w:lang w:val="en-GB"/>
        </w:rPr>
        <w:t>Bank Overdraft</w:t>
      </w:r>
      <w:r w:rsidRPr="00B677E9">
        <w:rPr>
          <w:rFonts w:cstheme="minorHAnsi"/>
          <w:b/>
          <w:color w:val="C00000"/>
          <w:sz w:val="28"/>
          <w:szCs w:val="28"/>
          <w:lang w:val="en-GB"/>
        </w:rPr>
        <w:t xml:space="preserve"> </w:t>
      </w:r>
      <w:r w:rsidR="003A4F22" w:rsidRPr="00B677E9">
        <w:rPr>
          <w:rFonts w:cstheme="minorHAnsi"/>
          <w:b/>
          <w:color w:val="C00000"/>
          <w:sz w:val="28"/>
          <w:szCs w:val="28"/>
          <w:lang w:val="en-GB"/>
        </w:rPr>
        <w:t>(Business and Household)</w:t>
      </w:r>
    </w:p>
    <w:p w14:paraId="16982200" w14:textId="77777777" w:rsidR="00B677E9" w:rsidRPr="00B677E9" w:rsidRDefault="00B677E9" w:rsidP="00B677E9">
      <w:pPr>
        <w:jc w:val="center"/>
        <w:rPr>
          <w:rFonts w:cstheme="minorHAnsi"/>
          <w:b/>
          <w:color w:val="C00000"/>
          <w:sz w:val="28"/>
          <w:szCs w:val="28"/>
          <w:lang w:val="en-GB"/>
        </w:rPr>
      </w:pPr>
      <w:r>
        <w:rPr>
          <w:noProof/>
          <w:lang w:eastAsia="en-IE"/>
        </w:rPr>
        <w:drawing>
          <wp:inline distT="0" distB="0" distL="0" distR="0" wp14:anchorId="1B64E0A5" wp14:editId="080ADDC1">
            <wp:extent cx="4638675" cy="2152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38675" cy="2152650"/>
                    </a:xfrm>
                    <a:prstGeom prst="rect">
                      <a:avLst/>
                    </a:prstGeom>
                  </pic:spPr>
                </pic:pic>
              </a:graphicData>
            </a:graphic>
          </wp:inline>
        </w:drawing>
      </w:r>
    </w:p>
    <w:p w14:paraId="352C2BE3" w14:textId="4427F8D5" w:rsidR="00B54ACB" w:rsidRPr="00B54ACB" w:rsidRDefault="00B54ACB" w:rsidP="00B54ACB">
      <w:pPr>
        <w:rPr>
          <w:rFonts w:cstheme="minorHAnsi"/>
          <w:sz w:val="28"/>
          <w:szCs w:val="28"/>
          <w:lang w:val="en-GB"/>
        </w:rPr>
      </w:pPr>
      <w:r w:rsidRPr="00B54ACB">
        <w:rPr>
          <w:rFonts w:cstheme="minorHAnsi"/>
          <w:sz w:val="28"/>
          <w:szCs w:val="28"/>
          <w:lang w:val="en-GB"/>
        </w:rPr>
        <w:t>Bank Overdraft allows individuals to pay for things by writing cheques or using a debit card for any amount (up to an agreed limit), even though they don’t have enough money in their current account to cover these amounts. The bank pays whoever the individual owes.</w:t>
      </w:r>
    </w:p>
    <w:p w14:paraId="7A9C6E64" w14:textId="77777777" w:rsidR="00B54ACB" w:rsidRPr="00B54ACB" w:rsidRDefault="00B54ACB" w:rsidP="00B54ACB">
      <w:pPr>
        <w:rPr>
          <w:rFonts w:cstheme="minorHAnsi"/>
          <w:sz w:val="28"/>
          <w:szCs w:val="28"/>
          <w:u w:val="single"/>
          <w:lang w:val="en-GB"/>
        </w:rPr>
      </w:pPr>
      <w:r w:rsidRPr="00B54ACB">
        <w:rPr>
          <w:rFonts w:cstheme="minorHAnsi"/>
          <w:sz w:val="28"/>
          <w:szCs w:val="28"/>
          <w:u w:val="single"/>
          <w:lang w:val="en-GB"/>
        </w:rPr>
        <w:t>Advantages</w:t>
      </w:r>
    </w:p>
    <w:p w14:paraId="5E43E4BE" w14:textId="77777777" w:rsidR="00B54ACB" w:rsidRPr="00B54ACB" w:rsidRDefault="00B54ACB" w:rsidP="00A54B5C">
      <w:pPr>
        <w:pStyle w:val="ListParagraph"/>
        <w:numPr>
          <w:ilvl w:val="0"/>
          <w:numId w:val="7"/>
        </w:numPr>
        <w:rPr>
          <w:rFonts w:cstheme="minorHAnsi"/>
          <w:sz w:val="28"/>
          <w:szCs w:val="28"/>
          <w:lang w:val="en-GB"/>
        </w:rPr>
      </w:pPr>
      <w:r w:rsidRPr="00B54ACB">
        <w:rPr>
          <w:rFonts w:cstheme="minorHAnsi"/>
          <w:sz w:val="28"/>
          <w:szCs w:val="28"/>
          <w:lang w:val="en-GB"/>
        </w:rPr>
        <w:t>Interest is paid only on the amount that the business/household is actually overdrawn, not on the full overdraft limit.</w:t>
      </w:r>
    </w:p>
    <w:p w14:paraId="6DAB34F2" w14:textId="77777777" w:rsidR="00B54ACB" w:rsidRPr="00B54ACB" w:rsidRDefault="00B54ACB" w:rsidP="00A54B5C">
      <w:pPr>
        <w:pStyle w:val="ListParagraph"/>
        <w:numPr>
          <w:ilvl w:val="0"/>
          <w:numId w:val="7"/>
        </w:numPr>
        <w:rPr>
          <w:rFonts w:cstheme="minorHAnsi"/>
          <w:sz w:val="28"/>
          <w:szCs w:val="28"/>
          <w:lang w:val="en-GB"/>
        </w:rPr>
      </w:pPr>
      <w:r w:rsidRPr="00B54ACB">
        <w:rPr>
          <w:rFonts w:cstheme="minorHAnsi"/>
          <w:sz w:val="28"/>
          <w:szCs w:val="28"/>
          <w:lang w:val="en-GB"/>
        </w:rPr>
        <w:t>No security is needed to get an overdraft, meaning businesses and households’ premises are not at risk if they can’t pay the overdraft back.</w:t>
      </w:r>
    </w:p>
    <w:p w14:paraId="5C1B25A4" w14:textId="77777777" w:rsidR="00B54ACB" w:rsidRPr="00B54ACB" w:rsidRDefault="00B54ACB" w:rsidP="00A54B5C">
      <w:pPr>
        <w:pStyle w:val="ListParagraph"/>
        <w:numPr>
          <w:ilvl w:val="0"/>
          <w:numId w:val="7"/>
        </w:numPr>
        <w:rPr>
          <w:rFonts w:cstheme="minorHAnsi"/>
          <w:sz w:val="28"/>
          <w:szCs w:val="28"/>
          <w:lang w:val="en-GB"/>
        </w:rPr>
      </w:pPr>
      <w:r w:rsidRPr="00B54ACB">
        <w:rPr>
          <w:rFonts w:cstheme="minorHAnsi"/>
          <w:sz w:val="28"/>
          <w:szCs w:val="28"/>
          <w:lang w:val="en-GB"/>
        </w:rPr>
        <w:t>For a business, the interest paid is tax deductible, which lowers the tax bill.</w:t>
      </w:r>
    </w:p>
    <w:p w14:paraId="187FFCFE" w14:textId="77777777" w:rsidR="00B54ACB" w:rsidRPr="00B54ACB" w:rsidRDefault="00B54ACB" w:rsidP="00B54ACB">
      <w:pPr>
        <w:rPr>
          <w:rFonts w:cstheme="minorHAnsi"/>
          <w:sz w:val="28"/>
          <w:szCs w:val="28"/>
          <w:u w:val="single"/>
          <w:lang w:val="en-GB"/>
        </w:rPr>
      </w:pPr>
      <w:r w:rsidRPr="00B54ACB">
        <w:rPr>
          <w:rFonts w:cstheme="minorHAnsi"/>
          <w:sz w:val="28"/>
          <w:szCs w:val="28"/>
          <w:u w:val="single"/>
          <w:lang w:val="en-GB"/>
        </w:rPr>
        <w:t>Disadvantages</w:t>
      </w:r>
    </w:p>
    <w:p w14:paraId="01194BC8" w14:textId="77777777" w:rsidR="00B54ACB" w:rsidRPr="00B54ACB" w:rsidRDefault="00B54ACB" w:rsidP="00A54B5C">
      <w:pPr>
        <w:pStyle w:val="ListParagraph"/>
        <w:numPr>
          <w:ilvl w:val="0"/>
          <w:numId w:val="8"/>
        </w:numPr>
        <w:rPr>
          <w:rFonts w:cstheme="minorHAnsi"/>
          <w:sz w:val="28"/>
          <w:szCs w:val="28"/>
          <w:lang w:val="en-GB"/>
        </w:rPr>
      </w:pPr>
      <w:r w:rsidRPr="00B54ACB">
        <w:rPr>
          <w:rFonts w:cstheme="minorHAnsi"/>
          <w:sz w:val="28"/>
          <w:szCs w:val="28"/>
          <w:lang w:val="en-GB"/>
        </w:rPr>
        <w:t>The rate of interest on overdraft is expensive</w:t>
      </w:r>
    </w:p>
    <w:p w14:paraId="427CF147" w14:textId="77777777" w:rsidR="00B54ACB" w:rsidRPr="00B54ACB" w:rsidRDefault="00B54ACB" w:rsidP="00A54B5C">
      <w:pPr>
        <w:pStyle w:val="ListParagraph"/>
        <w:numPr>
          <w:ilvl w:val="0"/>
          <w:numId w:val="8"/>
        </w:numPr>
        <w:rPr>
          <w:rFonts w:cstheme="minorHAnsi"/>
          <w:sz w:val="28"/>
          <w:szCs w:val="28"/>
          <w:lang w:val="en-GB"/>
        </w:rPr>
      </w:pPr>
      <w:r w:rsidRPr="00B54ACB">
        <w:rPr>
          <w:rFonts w:cstheme="minorHAnsi"/>
          <w:sz w:val="28"/>
          <w:szCs w:val="28"/>
          <w:lang w:val="en-GB"/>
        </w:rPr>
        <w:t>The household/business must be overdraft free for at least 30 days in the year.</w:t>
      </w:r>
    </w:p>
    <w:p w14:paraId="4E40FE6B" w14:textId="77777777" w:rsidR="00B54ACB" w:rsidRPr="00B54ACB" w:rsidRDefault="00B54ACB" w:rsidP="00A54B5C">
      <w:pPr>
        <w:pStyle w:val="ListParagraph"/>
        <w:numPr>
          <w:ilvl w:val="0"/>
          <w:numId w:val="8"/>
        </w:numPr>
        <w:rPr>
          <w:rFonts w:cstheme="minorHAnsi"/>
          <w:sz w:val="28"/>
          <w:szCs w:val="28"/>
          <w:lang w:val="en-GB"/>
        </w:rPr>
      </w:pPr>
      <w:r w:rsidRPr="00B54ACB">
        <w:rPr>
          <w:rFonts w:cstheme="minorHAnsi"/>
          <w:sz w:val="28"/>
          <w:szCs w:val="28"/>
          <w:lang w:val="en-GB"/>
        </w:rPr>
        <w:t>The bank can ask the household/business to pay back the overdraft immediately.</w:t>
      </w:r>
    </w:p>
    <w:p w14:paraId="2E6D3B12" w14:textId="77777777" w:rsidR="00B54ACB" w:rsidRPr="00B54ACB" w:rsidRDefault="00B54ACB" w:rsidP="00A54B5C">
      <w:pPr>
        <w:pStyle w:val="ListParagraph"/>
        <w:numPr>
          <w:ilvl w:val="0"/>
          <w:numId w:val="8"/>
        </w:numPr>
        <w:rPr>
          <w:rFonts w:cstheme="minorHAnsi"/>
          <w:sz w:val="28"/>
          <w:szCs w:val="28"/>
          <w:lang w:val="en-GB"/>
        </w:rPr>
      </w:pPr>
      <w:r w:rsidRPr="00B54ACB">
        <w:rPr>
          <w:rFonts w:cstheme="minorHAnsi"/>
          <w:sz w:val="28"/>
          <w:szCs w:val="28"/>
          <w:lang w:val="en-GB"/>
        </w:rPr>
        <w:t>The bank imposes extra charges if the household/business goes over the limit.</w:t>
      </w:r>
    </w:p>
    <w:p w14:paraId="134D0B60" w14:textId="77777777" w:rsidR="00B677E9" w:rsidRDefault="00B677E9" w:rsidP="005C248A">
      <w:pPr>
        <w:rPr>
          <w:rFonts w:cstheme="minorHAnsi"/>
          <w:sz w:val="28"/>
          <w:szCs w:val="28"/>
          <w:lang w:val="en-GB"/>
        </w:rPr>
      </w:pPr>
    </w:p>
    <w:p w14:paraId="0DBA2DDB" w14:textId="77777777" w:rsidR="005C248A" w:rsidRDefault="00B677E9" w:rsidP="005C248A">
      <w:pPr>
        <w:rPr>
          <w:rFonts w:cstheme="minorHAnsi"/>
          <w:b/>
          <w:color w:val="C00000"/>
          <w:sz w:val="28"/>
          <w:szCs w:val="28"/>
          <w:lang w:val="en-GB"/>
        </w:rPr>
      </w:pPr>
      <w:r>
        <w:rPr>
          <w:rFonts w:cstheme="minorHAnsi"/>
          <w:b/>
          <w:color w:val="C00000"/>
          <w:sz w:val="28"/>
          <w:szCs w:val="28"/>
          <w:lang w:val="en-GB"/>
        </w:rPr>
        <w:t xml:space="preserve">2. </w:t>
      </w:r>
      <w:r w:rsidR="005C248A" w:rsidRPr="00B677E9">
        <w:rPr>
          <w:rFonts w:cstheme="minorHAnsi"/>
          <w:b/>
          <w:color w:val="C00000"/>
          <w:sz w:val="28"/>
          <w:szCs w:val="28"/>
          <w:lang w:val="en-GB"/>
        </w:rPr>
        <w:t>Credit Cards</w:t>
      </w:r>
      <w:r w:rsidR="00F301E4">
        <w:rPr>
          <w:rFonts w:cstheme="minorHAnsi"/>
          <w:b/>
          <w:color w:val="C00000"/>
          <w:sz w:val="28"/>
          <w:szCs w:val="28"/>
          <w:lang w:val="en-GB"/>
        </w:rPr>
        <w:t xml:space="preserve"> (Business and Household) </w:t>
      </w:r>
    </w:p>
    <w:p w14:paraId="3A7DE514" w14:textId="77777777" w:rsidR="00B677E9" w:rsidRDefault="00B677E9" w:rsidP="00B677E9">
      <w:pPr>
        <w:jc w:val="center"/>
        <w:rPr>
          <w:rFonts w:cstheme="minorHAnsi"/>
          <w:b/>
          <w:color w:val="C00000"/>
          <w:sz w:val="28"/>
          <w:szCs w:val="28"/>
          <w:lang w:val="en-GB"/>
        </w:rPr>
      </w:pPr>
      <w:r>
        <w:rPr>
          <w:noProof/>
          <w:lang w:eastAsia="en-IE"/>
        </w:rPr>
        <w:lastRenderedPageBreak/>
        <w:drawing>
          <wp:inline distT="0" distB="0" distL="0" distR="0" wp14:anchorId="23E9F75A" wp14:editId="61C3010C">
            <wp:extent cx="3352800" cy="16981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352800" cy="1698172"/>
                    </a:xfrm>
                    <a:prstGeom prst="rect">
                      <a:avLst/>
                    </a:prstGeom>
                  </pic:spPr>
                </pic:pic>
              </a:graphicData>
            </a:graphic>
          </wp:inline>
        </w:drawing>
      </w:r>
    </w:p>
    <w:p w14:paraId="7E4FC4BC" w14:textId="77777777" w:rsidR="00B54ACB" w:rsidRPr="00B54ACB" w:rsidRDefault="00B54ACB" w:rsidP="00B54ACB">
      <w:pPr>
        <w:rPr>
          <w:rFonts w:cstheme="minorHAnsi"/>
          <w:sz w:val="28"/>
          <w:szCs w:val="28"/>
        </w:rPr>
      </w:pPr>
      <w:r w:rsidRPr="00B54ACB">
        <w:rPr>
          <w:rFonts w:cstheme="minorHAnsi"/>
          <w:b/>
          <w:bCs/>
          <w:sz w:val="28"/>
          <w:szCs w:val="28"/>
        </w:rPr>
        <w:t>Credit Cards </w:t>
      </w:r>
      <w:r w:rsidRPr="00B54ACB">
        <w:rPr>
          <w:rFonts w:cstheme="minorHAnsi"/>
          <w:sz w:val="28"/>
          <w:szCs w:val="28"/>
        </w:rPr>
        <w:t>allow households to purchase goods and services on credit. The credit card company pays the cost of the purchase and the household pays the credit card company back at a later date.</w:t>
      </w:r>
    </w:p>
    <w:p w14:paraId="553B63B8" w14:textId="77777777" w:rsidR="00B54ACB" w:rsidRPr="00B54ACB" w:rsidRDefault="00B54ACB" w:rsidP="00B54ACB">
      <w:pPr>
        <w:rPr>
          <w:rFonts w:cstheme="minorHAnsi"/>
          <w:sz w:val="28"/>
          <w:szCs w:val="28"/>
          <w:u w:val="single"/>
        </w:rPr>
      </w:pPr>
      <w:r w:rsidRPr="00B54ACB">
        <w:rPr>
          <w:rFonts w:cstheme="minorHAnsi"/>
          <w:sz w:val="28"/>
          <w:szCs w:val="28"/>
          <w:u w:val="single"/>
        </w:rPr>
        <w:t>Advantages</w:t>
      </w:r>
    </w:p>
    <w:p w14:paraId="626D7AC2" w14:textId="77777777" w:rsidR="00B54ACB" w:rsidRPr="00B54ACB" w:rsidRDefault="00B54ACB" w:rsidP="00A54B5C">
      <w:pPr>
        <w:numPr>
          <w:ilvl w:val="0"/>
          <w:numId w:val="11"/>
        </w:numPr>
        <w:rPr>
          <w:rFonts w:cstheme="minorHAnsi"/>
          <w:sz w:val="28"/>
          <w:szCs w:val="28"/>
        </w:rPr>
      </w:pPr>
      <w:r w:rsidRPr="00B54ACB">
        <w:rPr>
          <w:rFonts w:cstheme="minorHAnsi"/>
          <w:sz w:val="28"/>
          <w:szCs w:val="28"/>
        </w:rPr>
        <w:t>No interest is charged if the household pays its bill in full on time</w:t>
      </w:r>
    </w:p>
    <w:p w14:paraId="1D0B5A6B" w14:textId="77777777" w:rsidR="00B54ACB" w:rsidRPr="00B54ACB" w:rsidRDefault="00B54ACB" w:rsidP="00A54B5C">
      <w:pPr>
        <w:numPr>
          <w:ilvl w:val="0"/>
          <w:numId w:val="11"/>
        </w:numPr>
        <w:rPr>
          <w:rFonts w:cstheme="minorHAnsi"/>
          <w:sz w:val="28"/>
          <w:szCs w:val="28"/>
        </w:rPr>
      </w:pPr>
      <w:r w:rsidRPr="00B54ACB">
        <w:rPr>
          <w:rFonts w:cstheme="minorHAnsi"/>
          <w:sz w:val="28"/>
          <w:szCs w:val="28"/>
        </w:rPr>
        <w:t>It is safer than carrying cash around because a stolen credit card can be cancelled, so no money will be lost.</w:t>
      </w:r>
    </w:p>
    <w:p w14:paraId="57986A99" w14:textId="77777777" w:rsidR="00B54ACB" w:rsidRPr="00B54ACB" w:rsidRDefault="00B54ACB" w:rsidP="00B54ACB">
      <w:pPr>
        <w:rPr>
          <w:rFonts w:cstheme="minorHAnsi"/>
          <w:sz w:val="28"/>
          <w:szCs w:val="28"/>
          <w:u w:val="single"/>
        </w:rPr>
      </w:pPr>
      <w:r w:rsidRPr="00B54ACB">
        <w:rPr>
          <w:rFonts w:cstheme="minorHAnsi"/>
          <w:sz w:val="28"/>
          <w:szCs w:val="28"/>
          <w:u w:val="single"/>
        </w:rPr>
        <w:t>Disadvantages</w:t>
      </w:r>
    </w:p>
    <w:p w14:paraId="0D3E6479" w14:textId="77777777" w:rsidR="00B54ACB" w:rsidRPr="00B54ACB" w:rsidRDefault="00B54ACB" w:rsidP="00A54B5C">
      <w:pPr>
        <w:numPr>
          <w:ilvl w:val="0"/>
          <w:numId w:val="12"/>
        </w:numPr>
        <w:rPr>
          <w:rFonts w:cstheme="minorHAnsi"/>
          <w:sz w:val="28"/>
          <w:szCs w:val="28"/>
        </w:rPr>
      </w:pPr>
      <w:r w:rsidRPr="00B54ACB">
        <w:rPr>
          <w:rFonts w:cstheme="minorHAnsi"/>
          <w:sz w:val="28"/>
          <w:szCs w:val="28"/>
        </w:rPr>
        <w:t>If the household doesn’t pay its credit card bill full on time, it must pay interest at a very high rate.</w:t>
      </w:r>
    </w:p>
    <w:p w14:paraId="2DA13739" w14:textId="77777777" w:rsidR="00B54ACB" w:rsidRPr="00B54ACB" w:rsidRDefault="00B54ACB" w:rsidP="00A54B5C">
      <w:pPr>
        <w:numPr>
          <w:ilvl w:val="0"/>
          <w:numId w:val="12"/>
        </w:numPr>
        <w:rPr>
          <w:rFonts w:cstheme="minorHAnsi"/>
          <w:sz w:val="28"/>
          <w:szCs w:val="28"/>
        </w:rPr>
      </w:pPr>
      <w:r w:rsidRPr="00B54ACB">
        <w:rPr>
          <w:rFonts w:cstheme="minorHAnsi"/>
          <w:sz w:val="28"/>
          <w:szCs w:val="28"/>
        </w:rPr>
        <w:t>The household must pay a government tax for every credit card it has.</w:t>
      </w:r>
    </w:p>
    <w:p w14:paraId="4F2EAA47" w14:textId="77777777" w:rsidR="00FE4C8F" w:rsidRDefault="00A55D1C" w:rsidP="00110E6B">
      <w:r>
        <w:t xml:space="preserve">  </w:t>
      </w:r>
    </w:p>
    <w:p w14:paraId="4C4737B1" w14:textId="77777777" w:rsidR="00F301E4" w:rsidRPr="00F301E4" w:rsidRDefault="000C5C09" w:rsidP="00F301E4">
      <w:pPr>
        <w:spacing w:after="0" w:line="240" w:lineRule="auto"/>
        <w:rPr>
          <w:rFonts w:eastAsia="Times New Roman" w:cstheme="minorHAnsi"/>
          <w:b/>
          <w:color w:val="C00000"/>
          <w:sz w:val="28"/>
          <w:szCs w:val="32"/>
          <w:lang w:val="en-GB"/>
        </w:rPr>
      </w:pPr>
      <w:r>
        <w:rPr>
          <w:rFonts w:eastAsia="Times New Roman" w:cstheme="minorHAnsi"/>
          <w:b/>
          <w:color w:val="C00000"/>
          <w:sz w:val="28"/>
          <w:szCs w:val="32"/>
          <w:lang w:val="en-GB"/>
        </w:rPr>
        <w:t xml:space="preserve">3. </w:t>
      </w:r>
      <w:r w:rsidR="00F301E4" w:rsidRPr="00F301E4">
        <w:rPr>
          <w:rFonts w:eastAsia="Times New Roman" w:cstheme="minorHAnsi"/>
          <w:b/>
          <w:color w:val="C00000"/>
          <w:sz w:val="28"/>
          <w:szCs w:val="32"/>
          <w:lang w:val="en-GB"/>
        </w:rPr>
        <w:t>Accrued Expenses</w:t>
      </w:r>
      <w:r w:rsidR="00F301E4">
        <w:rPr>
          <w:rFonts w:eastAsia="Times New Roman" w:cstheme="minorHAnsi"/>
          <w:b/>
          <w:color w:val="C00000"/>
          <w:sz w:val="28"/>
          <w:szCs w:val="32"/>
          <w:lang w:val="en-GB"/>
        </w:rPr>
        <w:t xml:space="preserve"> (Household and Business)</w:t>
      </w:r>
    </w:p>
    <w:p w14:paraId="633054B2" w14:textId="77777777" w:rsidR="00F301E4" w:rsidRPr="002B6B27" w:rsidRDefault="00F301E4" w:rsidP="00F301E4">
      <w:pPr>
        <w:spacing w:after="0" w:line="240" w:lineRule="auto"/>
        <w:jc w:val="center"/>
        <w:rPr>
          <w:rFonts w:ascii="Comic Sans MS" w:eastAsia="Times New Roman" w:hAnsi="Comic Sans MS" w:cs="Times New Roman"/>
          <w:b/>
          <w:sz w:val="24"/>
          <w:szCs w:val="24"/>
          <w:lang w:val="en-GB"/>
        </w:rPr>
      </w:pPr>
      <w:r>
        <w:rPr>
          <w:noProof/>
          <w:lang w:eastAsia="en-IE"/>
        </w:rPr>
        <w:drawing>
          <wp:inline distT="0" distB="0" distL="0" distR="0" wp14:anchorId="110C22E5" wp14:editId="19A3767F">
            <wp:extent cx="3638550" cy="1533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638550" cy="1533525"/>
                    </a:xfrm>
                    <a:prstGeom prst="rect">
                      <a:avLst/>
                    </a:prstGeom>
                  </pic:spPr>
                </pic:pic>
              </a:graphicData>
            </a:graphic>
          </wp:inline>
        </w:drawing>
      </w:r>
    </w:p>
    <w:p w14:paraId="502E10DF" w14:textId="77777777" w:rsidR="00F301E4" w:rsidRPr="00F301E4" w:rsidRDefault="00F301E4" w:rsidP="00A54B5C">
      <w:pPr>
        <w:pStyle w:val="ListParagraph"/>
        <w:numPr>
          <w:ilvl w:val="0"/>
          <w:numId w:val="4"/>
        </w:numPr>
        <w:spacing w:after="0" w:line="240" w:lineRule="auto"/>
        <w:rPr>
          <w:rFonts w:eastAsia="Times New Roman" w:cstheme="minorHAnsi"/>
          <w:sz w:val="28"/>
          <w:szCs w:val="28"/>
          <w:lang w:val="en-GB"/>
        </w:rPr>
      </w:pPr>
      <w:r w:rsidRPr="006B1BF2">
        <w:rPr>
          <w:rFonts w:eastAsia="Times New Roman" w:cstheme="minorHAnsi"/>
          <w:sz w:val="28"/>
          <w:szCs w:val="28"/>
          <w:lang w:val="en-GB"/>
        </w:rPr>
        <w:t xml:space="preserve">Accruals are services which we have the </w:t>
      </w:r>
      <w:r w:rsidRPr="006B1BF2">
        <w:rPr>
          <w:rFonts w:eastAsia="Times New Roman" w:cstheme="minorHAnsi"/>
          <w:color w:val="FF0000"/>
          <w:sz w:val="28"/>
          <w:szCs w:val="28"/>
          <w:lang w:val="en-GB"/>
        </w:rPr>
        <w:t>use of now but which we pay for later</w:t>
      </w:r>
      <w:r>
        <w:rPr>
          <w:rFonts w:eastAsia="Times New Roman" w:cstheme="minorHAnsi"/>
          <w:color w:val="FF0000"/>
          <w:sz w:val="28"/>
          <w:szCs w:val="28"/>
          <w:lang w:val="en-GB"/>
        </w:rPr>
        <w:t xml:space="preserve">, </w:t>
      </w:r>
      <w:proofErr w:type="spellStart"/>
      <w:r w:rsidRPr="00F301E4">
        <w:rPr>
          <w:rFonts w:eastAsia="Times New Roman" w:cstheme="minorHAnsi"/>
          <w:b/>
          <w:sz w:val="28"/>
          <w:szCs w:val="28"/>
          <w:lang w:val="en-GB"/>
        </w:rPr>
        <w:t>eg</w:t>
      </w:r>
      <w:r>
        <w:rPr>
          <w:rFonts w:eastAsia="Times New Roman" w:cstheme="minorHAnsi"/>
          <w:b/>
          <w:sz w:val="28"/>
          <w:szCs w:val="28"/>
          <w:lang w:val="en-GB"/>
        </w:rPr>
        <w:t>.</w:t>
      </w:r>
      <w:proofErr w:type="spellEnd"/>
      <w:r>
        <w:rPr>
          <w:rFonts w:eastAsia="Times New Roman" w:cstheme="minorHAnsi"/>
          <w:b/>
          <w:sz w:val="28"/>
          <w:szCs w:val="28"/>
          <w:lang w:val="en-GB"/>
        </w:rPr>
        <w:t xml:space="preserve"> </w:t>
      </w:r>
      <w:r w:rsidRPr="00F301E4">
        <w:rPr>
          <w:rFonts w:eastAsia="Times New Roman" w:cstheme="minorHAnsi"/>
          <w:sz w:val="28"/>
          <w:szCs w:val="28"/>
          <w:lang w:val="en-GB"/>
        </w:rPr>
        <w:t xml:space="preserve"> telephone, electricity, or gas bills. It is essentially the </w:t>
      </w:r>
      <w:r w:rsidRPr="00F301E4">
        <w:rPr>
          <w:rFonts w:eastAsia="Times New Roman" w:cstheme="minorHAnsi"/>
          <w:color w:val="FF0000"/>
          <w:sz w:val="28"/>
          <w:szCs w:val="28"/>
          <w:lang w:val="en-GB"/>
        </w:rPr>
        <w:t xml:space="preserve">delaying of the payment of bills to free up money </w:t>
      </w:r>
      <w:r w:rsidRPr="00F301E4">
        <w:rPr>
          <w:rFonts w:eastAsia="Times New Roman" w:cstheme="minorHAnsi"/>
          <w:sz w:val="28"/>
          <w:szCs w:val="28"/>
          <w:lang w:val="en-GB"/>
        </w:rPr>
        <w:t>to spend on other items.</w:t>
      </w:r>
    </w:p>
    <w:p w14:paraId="124A1D8C" w14:textId="77777777" w:rsidR="00F301E4" w:rsidRPr="006B1BF2" w:rsidRDefault="00F301E4" w:rsidP="00F301E4">
      <w:pPr>
        <w:spacing w:after="0" w:line="240" w:lineRule="auto"/>
        <w:rPr>
          <w:rFonts w:eastAsia="Times New Roman" w:cstheme="minorHAnsi"/>
          <w:sz w:val="28"/>
          <w:szCs w:val="28"/>
          <w:lang w:val="en-GB"/>
        </w:rPr>
      </w:pPr>
    </w:p>
    <w:p w14:paraId="405C31DE" w14:textId="77777777" w:rsidR="00F301E4" w:rsidRDefault="00F301E4" w:rsidP="00A54B5C">
      <w:pPr>
        <w:pStyle w:val="ListParagraph"/>
        <w:numPr>
          <w:ilvl w:val="0"/>
          <w:numId w:val="4"/>
        </w:numPr>
        <w:spacing w:after="0" w:line="240" w:lineRule="auto"/>
        <w:rPr>
          <w:rFonts w:eastAsia="Times New Roman" w:cstheme="minorHAnsi"/>
          <w:sz w:val="28"/>
          <w:szCs w:val="28"/>
          <w:lang w:val="en-GB"/>
        </w:rPr>
      </w:pPr>
      <w:r w:rsidRPr="006B1BF2">
        <w:rPr>
          <w:rFonts w:eastAsia="Times New Roman" w:cstheme="minorHAnsi"/>
          <w:sz w:val="28"/>
          <w:szCs w:val="28"/>
          <w:lang w:val="en-GB"/>
        </w:rPr>
        <w:lastRenderedPageBreak/>
        <w:t>No extra costs are attached to these expenses however you would need to be careful not to overdo this as the supplier may cut off the services until you pay.</w:t>
      </w:r>
    </w:p>
    <w:p w14:paraId="2BF1D95B" w14:textId="77777777" w:rsidR="00F301E4" w:rsidRPr="00F301E4" w:rsidRDefault="00F301E4" w:rsidP="00F301E4">
      <w:pPr>
        <w:pStyle w:val="ListParagraph"/>
        <w:rPr>
          <w:rFonts w:eastAsia="Times New Roman" w:cstheme="minorHAnsi"/>
          <w:sz w:val="28"/>
          <w:szCs w:val="28"/>
          <w:lang w:val="en-GB"/>
        </w:rPr>
      </w:pPr>
    </w:p>
    <w:p w14:paraId="3440B6A5" w14:textId="77777777" w:rsidR="00B54ACB" w:rsidRPr="00B54ACB" w:rsidRDefault="00B54ACB" w:rsidP="00B54ACB">
      <w:pPr>
        <w:pStyle w:val="ListParagraph"/>
        <w:rPr>
          <w:rFonts w:eastAsia="Times New Roman" w:cstheme="minorHAnsi"/>
          <w:sz w:val="28"/>
          <w:szCs w:val="28"/>
          <w:u w:val="single"/>
        </w:rPr>
      </w:pPr>
      <w:r w:rsidRPr="00B54ACB">
        <w:rPr>
          <w:rFonts w:eastAsia="Times New Roman" w:cstheme="minorHAnsi"/>
          <w:sz w:val="28"/>
          <w:szCs w:val="28"/>
          <w:u w:val="single"/>
        </w:rPr>
        <w:t>Advantages</w:t>
      </w:r>
    </w:p>
    <w:p w14:paraId="31ABA56B" w14:textId="77777777" w:rsidR="00B54ACB" w:rsidRPr="00B54ACB" w:rsidRDefault="00B54ACB" w:rsidP="00A54B5C">
      <w:pPr>
        <w:pStyle w:val="ListParagraph"/>
        <w:numPr>
          <w:ilvl w:val="0"/>
          <w:numId w:val="9"/>
        </w:numPr>
        <w:spacing w:after="0"/>
        <w:rPr>
          <w:rFonts w:eastAsia="Times New Roman" w:cstheme="minorHAnsi"/>
          <w:sz w:val="28"/>
          <w:szCs w:val="28"/>
        </w:rPr>
      </w:pPr>
      <w:r w:rsidRPr="00B54ACB">
        <w:rPr>
          <w:rFonts w:eastAsia="Times New Roman" w:cstheme="minorHAnsi"/>
          <w:sz w:val="28"/>
          <w:szCs w:val="28"/>
        </w:rPr>
        <w:t>No interest is charged</w:t>
      </w:r>
    </w:p>
    <w:p w14:paraId="20F5CCAB" w14:textId="41F42ED7" w:rsidR="00B54ACB" w:rsidRDefault="00B54ACB" w:rsidP="00A54B5C">
      <w:pPr>
        <w:pStyle w:val="ListParagraph"/>
        <w:numPr>
          <w:ilvl w:val="0"/>
          <w:numId w:val="9"/>
        </w:numPr>
        <w:spacing w:after="0"/>
        <w:rPr>
          <w:rFonts w:eastAsia="Times New Roman" w:cstheme="minorHAnsi"/>
          <w:sz w:val="28"/>
          <w:szCs w:val="28"/>
        </w:rPr>
      </w:pPr>
      <w:r w:rsidRPr="00B54ACB">
        <w:rPr>
          <w:rFonts w:eastAsia="Times New Roman" w:cstheme="minorHAnsi"/>
          <w:sz w:val="28"/>
          <w:szCs w:val="28"/>
        </w:rPr>
        <w:t>No security is needed, meaning the household/business does not have to give the supplier the deeds to its valuable assets to secure the finances, meaning their premises and assets won’t be at risk if they cannot pay the service provider back.</w:t>
      </w:r>
    </w:p>
    <w:p w14:paraId="4FB5D13C" w14:textId="77777777" w:rsidR="00B54ACB" w:rsidRPr="00B54ACB" w:rsidRDefault="00B54ACB" w:rsidP="00B54ACB">
      <w:pPr>
        <w:pStyle w:val="ListParagraph"/>
        <w:spacing w:after="0"/>
        <w:rPr>
          <w:rFonts w:eastAsia="Times New Roman" w:cstheme="minorHAnsi"/>
          <w:sz w:val="28"/>
          <w:szCs w:val="28"/>
        </w:rPr>
      </w:pPr>
    </w:p>
    <w:p w14:paraId="10B98AF3" w14:textId="77777777" w:rsidR="00B54ACB" w:rsidRPr="00B54ACB" w:rsidRDefault="00B54ACB" w:rsidP="00B54ACB">
      <w:pPr>
        <w:pStyle w:val="ListParagraph"/>
        <w:rPr>
          <w:rFonts w:eastAsia="Times New Roman" w:cstheme="minorHAnsi"/>
          <w:sz w:val="28"/>
          <w:szCs w:val="28"/>
          <w:u w:val="single"/>
        </w:rPr>
      </w:pPr>
      <w:r w:rsidRPr="00B54ACB">
        <w:rPr>
          <w:rFonts w:eastAsia="Times New Roman" w:cstheme="minorHAnsi"/>
          <w:sz w:val="28"/>
          <w:szCs w:val="28"/>
          <w:u w:val="single"/>
        </w:rPr>
        <w:t>Disadvantages</w:t>
      </w:r>
    </w:p>
    <w:p w14:paraId="3914430D" w14:textId="77777777" w:rsidR="00B54ACB" w:rsidRPr="00B54ACB" w:rsidRDefault="00B54ACB" w:rsidP="00A54B5C">
      <w:pPr>
        <w:pStyle w:val="ListParagraph"/>
        <w:numPr>
          <w:ilvl w:val="0"/>
          <w:numId w:val="10"/>
        </w:numPr>
        <w:spacing w:after="0"/>
        <w:rPr>
          <w:rFonts w:eastAsia="Times New Roman" w:cstheme="minorHAnsi"/>
          <w:sz w:val="28"/>
          <w:szCs w:val="28"/>
        </w:rPr>
      </w:pPr>
      <w:r w:rsidRPr="00B54ACB">
        <w:rPr>
          <w:rFonts w:eastAsia="Times New Roman" w:cstheme="minorHAnsi"/>
          <w:sz w:val="28"/>
          <w:szCs w:val="28"/>
        </w:rPr>
        <w:t>If the household/business takes too long to pay its bill, it will be cut off, meaning no service for a time and the household/business may have to pay a reconnection fee.</w:t>
      </w:r>
    </w:p>
    <w:p w14:paraId="595D1B18" w14:textId="0D28D08E" w:rsidR="00B54ACB" w:rsidRDefault="00B54ACB" w:rsidP="00A54B5C">
      <w:pPr>
        <w:pStyle w:val="ListParagraph"/>
        <w:numPr>
          <w:ilvl w:val="0"/>
          <w:numId w:val="10"/>
        </w:numPr>
        <w:spacing w:after="0"/>
        <w:rPr>
          <w:rFonts w:eastAsia="Times New Roman" w:cstheme="minorHAnsi"/>
          <w:sz w:val="28"/>
          <w:szCs w:val="28"/>
        </w:rPr>
      </w:pPr>
      <w:r w:rsidRPr="00B54ACB">
        <w:rPr>
          <w:rFonts w:eastAsia="Times New Roman" w:cstheme="minorHAnsi"/>
          <w:sz w:val="28"/>
          <w:szCs w:val="28"/>
        </w:rPr>
        <w:t>Accrued Expenses are only suitable financing for certain purchases such as utility services.</w:t>
      </w:r>
    </w:p>
    <w:p w14:paraId="71D57E52" w14:textId="64E1CD56" w:rsidR="00B54ACB" w:rsidRPr="00B54ACB" w:rsidRDefault="00B54ACB" w:rsidP="00A54B5C">
      <w:pPr>
        <w:pStyle w:val="ListParagraph"/>
        <w:numPr>
          <w:ilvl w:val="0"/>
          <w:numId w:val="10"/>
        </w:numPr>
        <w:spacing w:after="0"/>
        <w:rPr>
          <w:rFonts w:eastAsia="Times New Roman" w:cstheme="minorHAnsi"/>
          <w:sz w:val="28"/>
          <w:szCs w:val="28"/>
        </w:rPr>
      </w:pPr>
      <w:r>
        <w:rPr>
          <w:rFonts w:eastAsia="Times New Roman" w:cstheme="minorHAnsi"/>
          <w:sz w:val="28"/>
          <w:szCs w:val="28"/>
        </w:rPr>
        <w:t>Damage to reputation in the market if consistently used</w:t>
      </w:r>
    </w:p>
    <w:p w14:paraId="27F297A9" w14:textId="77777777" w:rsidR="00F301E4" w:rsidRPr="006B1BF2" w:rsidRDefault="00F301E4" w:rsidP="00F301E4">
      <w:pPr>
        <w:pStyle w:val="ListParagraph"/>
        <w:spacing w:after="0" w:line="240" w:lineRule="auto"/>
        <w:rPr>
          <w:rFonts w:eastAsia="Times New Roman" w:cstheme="minorHAnsi"/>
          <w:sz w:val="28"/>
          <w:szCs w:val="28"/>
          <w:lang w:val="en-GB"/>
        </w:rPr>
      </w:pPr>
    </w:p>
    <w:p w14:paraId="20B0EE76" w14:textId="77777777" w:rsidR="00F301E4" w:rsidRPr="00BA4BB2" w:rsidRDefault="00F301E4" w:rsidP="00F301E4">
      <w:pPr>
        <w:spacing w:after="0" w:line="240" w:lineRule="auto"/>
        <w:rPr>
          <w:rFonts w:eastAsia="Times New Roman" w:cstheme="minorHAnsi"/>
          <w:color w:val="C00000"/>
          <w:sz w:val="28"/>
          <w:szCs w:val="28"/>
          <w:lang w:val="en-GB"/>
        </w:rPr>
      </w:pPr>
    </w:p>
    <w:p w14:paraId="3EB8E3F5" w14:textId="77777777" w:rsidR="00F301E4" w:rsidRPr="00BA4BB2" w:rsidRDefault="000C5C09" w:rsidP="00F301E4">
      <w:pPr>
        <w:spacing w:after="0" w:line="240" w:lineRule="auto"/>
        <w:rPr>
          <w:rFonts w:eastAsia="Times New Roman" w:cstheme="minorHAnsi"/>
          <w:b/>
          <w:color w:val="C00000"/>
          <w:sz w:val="32"/>
          <w:szCs w:val="32"/>
          <w:lang w:val="en-GB"/>
        </w:rPr>
      </w:pPr>
      <w:r>
        <w:rPr>
          <w:rFonts w:eastAsia="Times New Roman" w:cstheme="minorHAnsi"/>
          <w:b/>
          <w:color w:val="C00000"/>
          <w:sz w:val="32"/>
          <w:szCs w:val="32"/>
          <w:lang w:val="en-GB"/>
        </w:rPr>
        <w:t xml:space="preserve">4. </w:t>
      </w:r>
      <w:r w:rsidR="00F301E4" w:rsidRPr="00BA4BB2">
        <w:rPr>
          <w:rFonts w:eastAsia="Times New Roman" w:cstheme="minorHAnsi"/>
          <w:b/>
          <w:color w:val="C00000"/>
          <w:sz w:val="32"/>
          <w:szCs w:val="32"/>
          <w:lang w:val="en-GB"/>
        </w:rPr>
        <w:t>Factoring</w:t>
      </w:r>
      <w:r w:rsidR="00BA4BB2" w:rsidRPr="00BA4BB2">
        <w:rPr>
          <w:rFonts w:eastAsia="Times New Roman" w:cstheme="minorHAnsi"/>
          <w:b/>
          <w:color w:val="C00000"/>
          <w:sz w:val="32"/>
          <w:szCs w:val="32"/>
          <w:lang w:val="en-GB"/>
        </w:rPr>
        <w:t xml:space="preserve"> (Business Only)</w:t>
      </w:r>
    </w:p>
    <w:p w14:paraId="560E0598" w14:textId="77777777" w:rsidR="00BA4BB2" w:rsidRDefault="00BA4BB2" w:rsidP="00BA4BB2">
      <w:pPr>
        <w:spacing w:after="0" w:line="240" w:lineRule="auto"/>
        <w:jc w:val="center"/>
        <w:rPr>
          <w:rFonts w:ascii="Comic Sans MS" w:eastAsia="Times New Roman" w:hAnsi="Comic Sans MS" w:cs="Times New Roman"/>
          <w:b/>
          <w:color w:val="FF0000"/>
          <w:sz w:val="32"/>
          <w:szCs w:val="32"/>
          <w:lang w:val="en-GB"/>
        </w:rPr>
      </w:pPr>
      <w:r>
        <w:rPr>
          <w:noProof/>
          <w:lang w:eastAsia="en-IE"/>
        </w:rPr>
        <w:drawing>
          <wp:inline distT="0" distB="0" distL="0" distR="0" wp14:anchorId="2F05AEAB" wp14:editId="080AA95F">
            <wp:extent cx="5686425" cy="172402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86425" cy="1724025"/>
                    </a:xfrm>
                    <a:prstGeom prst="rect">
                      <a:avLst/>
                    </a:prstGeom>
                  </pic:spPr>
                </pic:pic>
              </a:graphicData>
            </a:graphic>
          </wp:inline>
        </w:drawing>
      </w:r>
    </w:p>
    <w:p w14:paraId="72F97F05" w14:textId="77777777" w:rsidR="00F301E4" w:rsidRPr="00332A9B" w:rsidRDefault="00F301E4" w:rsidP="00F301E4">
      <w:pPr>
        <w:spacing w:after="0" w:line="240" w:lineRule="auto"/>
        <w:rPr>
          <w:rFonts w:ascii="Comic Sans MS" w:eastAsia="Times New Roman" w:hAnsi="Comic Sans MS" w:cs="Times New Roman"/>
          <w:b/>
          <w:color w:val="FF0000"/>
          <w:sz w:val="32"/>
          <w:szCs w:val="32"/>
          <w:lang w:val="en-GB"/>
        </w:rPr>
      </w:pPr>
    </w:p>
    <w:p w14:paraId="7F9EA9E7" w14:textId="7B3E7D5E" w:rsidR="00C72988" w:rsidRPr="00C72988" w:rsidRDefault="00C72988" w:rsidP="00C72988">
      <w:pPr>
        <w:spacing w:after="0" w:line="240" w:lineRule="auto"/>
        <w:rPr>
          <w:rFonts w:eastAsia="Times New Roman" w:cstheme="minorHAnsi"/>
          <w:sz w:val="28"/>
          <w:szCs w:val="28"/>
        </w:rPr>
      </w:pPr>
      <w:r w:rsidRPr="00C72988">
        <w:rPr>
          <w:rFonts w:eastAsia="Times New Roman" w:cstheme="minorHAnsi"/>
          <w:b/>
          <w:bCs/>
          <w:sz w:val="28"/>
          <w:szCs w:val="28"/>
        </w:rPr>
        <w:t>Factoring </w:t>
      </w:r>
      <w:r w:rsidRPr="00C72988">
        <w:rPr>
          <w:rFonts w:eastAsia="Times New Roman" w:cstheme="minorHAnsi"/>
          <w:sz w:val="28"/>
          <w:szCs w:val="28"/>
        </w:rPr>
        <w:t xml:space="preserve">involves businesses selling their debtors to </w:t>
      </w:r>
      <w:r>
        <w:rPr>
          <w:rFonts w:eastAsia="Times New Roman" w:cstheme="minorHAnsi"/>
          <w:sz w:val="28"/>
          <w:szCs w:val="28"/>
        </w:rPr>
        <w:t>a third party</w:t>
      </w:r>
      <w:r w:rsidRPr="00C72988">
        <w:rPr>
          <w:rFonts w:eastAsia="Times New Roman" w:cstheme="minorHAnsi"/>
          <w:sz w:val="28"/>
          <w:szCs w:val="28"/>
        </w:rPr>
        <w:t xml:space="preserve"> for cash</w:t>
      </w:r>
      <w:r>
        <w:rPr>
          <w:rFonts w:eastAsia="Times New Roman" w:cstheme="minorHAnsi"/>
          <w:sz w:val="28"/>
          <w:szCs w:val="28"/>
        </w:rPr>
        <w:t xml:space="preserve"> at a discount</w:t>
      </w:r>
      <w:r w:rsidRPr="00C72988">
        <w:rPr>
          <w:rFonts w:eastAsia="Times New Roman" w:cstheme="minorHAnsi"/>
          <w:sz w:val="28"/>
          <w:szCs w:val="28"/>
        </w:rPr>
        <w:t xml:space="preserve"> and get</w:t>
      </w:r>
      <w:r>
        <w:rPr>
          <w:rFonts w:eastAsia="Times New Roman" w:cstheme="minorHAnsi"/>
          <w:sz w:val="28"/>
          <w:szCs w:val="28"/>
        </w:rPr>
        <w:t>s</w:t>
      </w:r>
      <w:r w:rsidRPr="00C72988">
        <w:rPr>
          <w:rFonts w:eastAsia="Times New Roman" w:cstheme="minorHAnsi"/>
          <w:sz w:val="28"/>
          <w:szCs w:val="28"/>
        </w:rPr>
        <w:t xml:space="preserve"> money up front right now rather than waiting for debtors to pay up.</w:t>
      </w:r>
    </w:p>
    <w:p w14:paraId="04E8F856" w14:textId="4B2EFAF1" w:rsidR="00C72988" w:rsidRPr="00C72988" w:rsidRDefault="00C72988" w:rsidP="00C72988">
      <w:pPr>
        <w:spacing w:after="0" w:line="240" w:lineRule="auto"/>
        <w:rPr>
          <w:rFonts w:eastAsia="Times New Roman" w:cstheme="minorHAnsi"/>
          <w:sz w:val="28"/>
          <w:szCs w:val="28"/>
        </w:rPr>
      </w:pPr>
      <w:r w:rsidRPr="00C72988">
        <w:rPr>
          <w:rFonts w:eastAsia="Times New Roman" w:cstheme="minorHAnsi"/>
          <w:b/>
          <w:bCs/>
          <w:sz w:val="28"/>
          <w:szCs w:val="28"/>
        </w:rPr>
        <w:t>Factoring with recourse </w:t>
      </w:r>
      <w:r w:rsidRPr="00C72988">
        <w:rPr>
          <w:rFonts w:eastAsia="Times New Roman" w:cstheme="minorHAnsi"/>
          <w:sz w:val="28"/>
          <w:szCs w:val="28"/>
        </w:rPr>
        <w:t>means that the business must reimburse the</w:t>
      </w:r>
      <w:r>
        <w:rPr>
          <w:rFonts w:eastAsia="Times New Roman" w:cstheme="minorHAnsi"/>
          <w:sz w:val="28"/>
          <w:szCs w:val="28"/>
        </w:rPr>
        <w:t xml:space="preserve"> third party</w:t>
      </w:r>
      <w:r w:rsidRPr="00C72988">
        <w:rPr>
          <w:rFonts w:eastAsia="Times New Roman" w:cstheme="minorHAnsi"/>
          <w:sz w:val="28"/>
          <w:szCs w:val="28"/>
        </w:rPr>
        <w:t xml:space="preserve"> if any debtors it sold do</w:t>
      </w:r>
      <w:r>
        <w:rPr>
          <w:rFonts w:eastAsia="Times New Roman" w:cstheme="minorHAnsi"/>
          <w:sz w:val="28"/>
          <w:szCs w:val="28"/>
        </w:rPr>
        <w:t>esn</w:t>
      </w:r>
      <w:r w:rsidRPr="00C72988">
        <w:rPr>
          <w:rFonts w:eastAsia="Times New Roman" w:cstheme="minorHAnsi"/>
          <w:sz w:val="28"/>
          <w:szCs w:val="28"/>
        </w:rPr>
        <w:t xml:space="preserve">’t pay </w:t>
      </w:r>
      <w:r>
        <w:rPr>
          <w:rFonts w:eastAsia="Times New Roman" w:cstheme="minorHAnsi"/>
          <w:sz w:val="28"/>
          <w:szCs w:val="28"/>
        </w:rPr>
        <w:t>back</w:t>
      </w:r>
      <w:r w:rsidRPr="00C72988">
        <w:rPr>
          <w:rFonts w:eastAsia="Times New Roman" w:cstheme="minorHAnsi"/>
          <w:sz w:val="28"/>
          <w:szCs w:val="28"/>
        </w:rPr>
        <w:t>.</w:t>
      </w:r>
    </w:p>
    <w:p w14:paraId="788BA0A1" w14:textId="6553DA67" w:rsidR="00C72988" w:rsidRPr="00C72988" w:rsidRDefault="00C72988" w:rsidP="00C72988">
      <w:pPr>
        <w:spacing w:after="0" w:line="240" w:lineRule="auto"/>
        <w:rPr>
          <w:rFonts w:eastAsia="Times New Roman" w:cstheme="minorHAnsi"/>
          <w:sz w:val="28"/>
          <w:szCs w:val="28"/>
        </w:rPr>
      </w:pPr>
      <w:r w:rsidRPr="00C72988">
        <w:rPr>
          <w:rFonts w:eastAsia="Times New Roman" w:cstheme="minorHAnsi"/>
          <w:b/>
          <w:bCs/>
          <w:sz w:val="28"/>
          <w:szCs w:val="28"/>
        </w:rPr>
        <w:t>Factoring without recourse </w:t>
      </w:r>
      <w:r w:rsidRPr="00C72988">
        <w:rPr>
          <w:rFonts w:eastAsia="Times New Roman" w:cstheme="minorHAnsi"/>
          <w:sz w:val="28"/>
          <w:szCs w:val="28"/>
        </w:rPr>
        <w:t xml:space="preserve">means the business doesn’t have to reimburse the </w:t>
      </w:r>
      <w:r>
        <w:rPr>
          <w:rFonts w:eastAsia="Times New Roman" w:cstheme="minorHAnsi"/>
          <w:sz w:val="28"/>
          <w:szCs w:val="28"/>
        </w:rPr>
        <w:t>third party</w:t>
      </w:r>
      <w:r w:rsidRPr="00C72988">
        <w:rPr>
          <w:rFonts w:eastAsia="Times New Roman" w:cstheme="minorHAnsi"/>
          <w:sz w:val="28"/>
          <w:szCs w:val="28"/>
        </w:rPr>
        <w:t xml:space="preserve"> if debtors</w:t>
      </w:r>
      <w:r w:rsidR="00702516">
        <w:rPr>
          <w:rFonts w:eastAsia="Times New Roman" w:cstheme="minorHAnsi"/>
          <w:sz w:val="28"/>
          <w:szCs w:val="28"/>
        </w:rPr>
        <w:t xml:space="preserve"> it sold</w:t>
      </w:r>
      <w:r w:rsidRPr="00C72988">
        <w:rPr>
          <w:rFonts w:eastAsia="Times New Roman" w:cstheme="minorHAnsi"/>
          <w:sz w:val="28"/>
          <w:szCs w:val="28"/>
        </w:rPr>
        <w:t xml:space="preserve"> d</w:t>
      </w:r>
      <w:r>
        <w:rPr>
          <w:rFonts w:eastAsia="Times New Roman" w:cstheme="minorHAnsi"/>
          <w:sz w:val="28"/>
          <w:szCs w:val="28"/>
        </w:rPr>
        <w:t>oesn’t pay back</w:t>
      </w:r>
      <w:r w:rsidRPr="00C72988">
        <w:rPr>
          <w:rFonts w:eastAsia="Times New Roman" w:cstheme="minorHAnsi"/>
          <w:sz w:val="28"/>
          <w:szCs w:val="28"/>
        </w:rPr>
        <w:t>.</w:t>
      </w:r>
    </w:p>
    <w:p w14:paraId="4F9CE618" w14:textId="77777777" w:rsidR="00C72988" w:rsidRDefault="00C72988" w:rsidP="00C72988">
      <w:pPr>
        <w:spacing w:after="0" w:line="240" w:lineRule="auto"/>
        <w:rPr>
          <w:rFonts w:eastAsia="Times New Roman" w:cstheme="minorHAnsi"/>
          <w:b/>
          <w:bCs/>
          <w:sz w:val="28"/>
          <w:szCs w:val="28"/>
        </w:rPr>
      </w:pPr>
    </w:p>
    <w:p w14:paraId="1F9E32D5" w14:textId="2F36425E" w:rsidR="00C72988" w:rsidRPr="00C72988" w:rsidRDefault="00C72988" w:rsidP="00C72988">
      <w:pPr>
        <w:spacing w:after="0" w:line="240" w:lineRule="auto"/>
        <w:rPr>
          <w:rFonts w:eastAsia="Times New Roman" w:cstheme="minorHAnsi"/>
          <w:sz w:val="28"/>
          <w:szCs w:val="28"/>
          <w:u w:val="single"/>
        </w:rPr>
      </w:pPr>
      <w:r w:rsidRPr="00C72988">
        <w:rPr>
          <w:rFonts w:eastAsia="Times New Roman" w:cstheme="minorHAnsi"/>
          <w:sz w:val="28"/>
          <w:szCs w:val="28"/>
          <w:u w:val="single"/>
        </w:rPr>
        <w:lastRenderedPageBreak/>
        <w:t>Advantages</w:t>
      </w:r>
    </w:p>
    <w:p w14:paraId="1310D00D" w14:textId="77777777" w:rsidR="00C72988" w:rsidRPr="00C72988" w:rsidRDefault="00C72988" w:rsidP="00A54B5C">
      <w:pPr>
        <w:numPr>
          <w:ilvl w:val="0"/>
          <w:numId w:val="13"/>
        </w:numPr>
        <w:spacing w:after="0" w:line="240" w:lineRule="auto"/>
        <w:rPr>
          <w:rFonts w:eastAsia="Times New Roman" w:cstheme="minorHAnsi"/>
          <w:sz w:val="28"/>
          <w:szCs w:val="28"/>
        </w:rPr>
      </w:pPr>
      <w:r w:rsidRPr="00C72988">
        <w:rPr>
          <w:rFonts w:eastAsia="Times New Roman" w:cstheme="minorHAnsi"/>
          <w:sz w:val="28"/>
          <w:szCs w:val="28"/>
        </w:rPr>
        <w:t>No security needed meaning the business is not at risk of losing its premises or assets if the debtors don’t pay the bank</w:t>
      </w:r>
    </w:p>
    <w:p w14:paraId="070A3ED2" w14:textId="73E8A72F" w:rsidR="00C72988" w:rsidRDefault="00C72988" w:rsidP="00A54B5C">
      <w:pPr>
        <w:numPr>
          <w:ilvl w:val="0"/>
          <w:numId w:val="13"/>
        </w:numPr>
        <w:spacing w:after="0" w:line="240" w:lineRule="auto"/>
        <w:rPr>
          <w:rFonts w:eastAsia="Times New Roman" w:cstheme="minorHAnsi"/>
          <w:sz w:val="28"/>
          <w:szCs w:val="28"/>
        </w:rPr>
      </w:pPr>
      <w:r w:rsidRPr="00C72988">
        <w:rPr>
          <w:rFonts w:eastAsia="Times New Roman" w:cstheme="minorHAnsi"/>
          <w:sz w:val="28"/>
          <w:szCs w:val="28"/>
        </w:rPr>
        <w:t>The entrepreneur’s ownership over her business is not affected since the business does not have to give the bank any of its shares to avail of factoring.</w:t>
      </w:r>
    </w:p>
    <w:p w14:paraId="3F62A2F2" w14:textId="4274189B" w:rsidR="00D32970" w:rsidRDefault="00D32970" w:rsidP="00A54B5C">
      <w:pPr>
        <w:numPr>
          <w:ilvl w:val="0"/>
          <w:numId w:val="13"/>
        </w:numPr>
        <w:spacing w:after="0" w:line="240" w:lineRule="auto"/>
        <w:rPr>
          <w:rFonts w:eastAsia="Times New Roman" w:cstheme="minorHAnsi"/>
          <w:sz w:val="28"/>
          <w:szCs w:val="28"/>
        </w:rPr>
      </w:pPr>
      <w:r>
        <w:rPr>
          <w:rFonts w:eastAsia="Times New Roman" w:cstheme="minorHAnsi"/>
          <w:sz w:val="28"/>
          <w:szCs w:val="28"/>
        </w:rPr>
        <w:t>Access to finance immediately</w:t>
      </w:r>
    </w:p>
    <w:p w14:paraId="52B00380" w14:textId="77777777" w:rsidR="00C72988" w:rsidRPr="00C72988" w:rsidRDefault="00C72988" w:rsidP="00C72988">
      <w:pPr>
        <w:spacing w:after="0" w:line="240" w:lineRule="auto"/>
        <w:ind w:left="720"/>
        <w:rPr>
          <w:rFonts w:eastAsia="Times New Roman" w:cstheme="minorHAnsi"/>
          <w:sz w:val="28"/>
          <w:szCs w:val="28"/>
        </w:rPr>
      </w:pPr>
    </w:p>
    <w:p w14:paraId="2F18A554" w14:textId="77777777" w:rsidR="00C72988" w:rsidRPr="00C72988" w:rsidRDefault="00C72988" w:rsidP="00C72988">
      <w:pPr>
        <w:spacing w:after="0" w:line="240" w:lineRule="auto"/>
        <w:rPr>
          <w:rFonts w:eastAsia="Times New Roman" w:cstheme="minorHAnsi"/>
          <w:sz w:val="28"/>
          <w:szCs w:val="28"/>
          <w:u w:val="single"/>
        </w:rPr>
      </w:pPr>
      <w:r w:rsidRPr="00C72988">
        <w:rPr>
          <w:rFonts w:eastAsia="Times New Roman" w:cstheme="minorHAnsi"/>
          <w:sz w:val="28"/>
          <w:szCs w:val="28"/>
          <w:u w:val="single"/>
        </w:rPr>
        <w:t>Disadvantages</w:t>
      </w:r>
    </w:p>
    <w:p w14:paraId="5F8B5357" w14:textId="5B95ED68" w:rsidR="00C72988" w:rsidRPr="00C72988" w:rsidRDefault="00C72988" w:rsidP="00A54B5C">
      <w:pPr>
        <w:numPr>
          <w:ilvl w:val="0"/>
          <w:numId w:val="14"/>
        </w:numPr>
        <w:spacing w:after="0" w:line="240" w:lineRule="auto"/>
        <w:rPr>
          <w:rFonts w:eastAsia="Times New Roman" w:cstheme="minorHAnsi"/>
          <w:sz w:val="28"/>
          <w:szCs w:val="28"/>
        </w:rPr>
      </w:pPr>
      <w:r w:rsidRPr="00C72988">
        <w:rPr>
          <w:rFonts w:eastAsia="Times New Roman" w:cstheme="minorHAnsi"/>
          <w:sz w:val="28"/>
          <w:szCs w:val="28"/>
        </w:rPr>
        <w:t xml:space="preserve">It is an expensive form of finance because the </w:t>
      </w:r>
      <w:r w:rsidR="00D32970">
        <w:rPr>
          <w:rFonts w:eastAsia="Times New Roman" w:cstheme="minorHAnsi"/>
          <w:sz w:val="28"/>
          <w:szCs w:val="28"/>
        </w:rPr>
        <w:t>third party charges</w:t>
      </w:r>
      <w:r w:rsidRPr="00C72988">
        <w:rPr>
          <w:rFonts w:eastAsia="Times New Roman" w:cstheme="minorHAnsi"/>
          <w:sz w:val="28"/>
          <w:szCs w:val="28"/>
        </w:rPr>
        <w:t xml:space="preserve"> a high fee for the service.</w:t>
      </w:r>
    </w:p>
    <w:p w14:paraId="7F0929E9" w14:textId="477F6C7A" w:rsidR="00C72988" w:rsidRDefault="00C72988" w:rsidP="00A54B5C">
      <w:pPr>
        <w:numPr>
          <w:ilvl w:val="0"/>
          <w:numId w:val="14"/>
        </w:numPr>
        <w:spacing w:after="0" w:line="240" w:lineRule="auto"/>
        <w:rPr>
          <w:rFonts w:eastAsia="Times New Roman" w:cstheme="minorHAnsi"/>
          <w:sz w:val="28"/>
          <w:szCs w:val="28"/>
        </w:rPr>
      </w:pPr>
      <w:r w:rsidRPr="00C72988">
        <w:rPr>
          <w:rFonts w:eastAsia="Times New Roman" w:cstheme="minorHAnsi"/>
          <w:sz w:val="28"/>
          <w:szCs w:val="28"/>
        </w:rPr>
        <w:t>It can only be used by businesses that sell a lot of goods on credit or have a lot of debtors.</w:t>
      </w:r>
    </w:p>
    <w:p w14:paraId="7E716952" w14:textId="5FE2694C" w:rsidR="00D32970" w:rsidRPr="00C72988" w:rsidRDefault="00D32970" w:rsidP="00A54B5C">
      <w:pPr>
        <w:numPr>
          <w:ilvl w:val="0"/>
          <w:numId w:val="14"/>
        </w:numPr>
        <w:spacing w:after="0" w:line="240" w:lineRule="auto"/>
        <w:rPr>
          <w:rFonts w:eastAsia="Times New Roman" w:cstheme="minorHAnsi"/>
          <w:sz w:val="28"/>
          <w:szCs w:val="28"/>
        </w:rPr>
      </w:pPr>
      <w:r w:rsidRPr="00BA4BB2">
        <w:rPr>
          <w:rFonts w:eastAsia="Times New Roman" w:cstheme="minorHAnsi"/>
          <w:sz w:val="28"/>
          <w:szCs w:val="32"/>
          <w:lang w:val="en-GB"/>
        </w:rPr>
        <w:t>Reputation damage, supplier may not like dealing with factoring company</w:t>
      </w:r>
    </w:p>
    <w:p w14:paraId="7C4D0DCC" w14:textId="77777777" w:rsidR="00F301E4" w:rsidRPr="006B1BF2" w:rsidRDefault="00F301E4" w:rsidP="00F301E4">
      <w:pPr>
        <w:spacing w:after="0" w:line="240" w:lineRule="auto"/>
        <w:rPr>
          <w:rFonts w:eastAsia="Times New Roman" w:cstheme="minorHAnsi"/>
          <w:sz w:val="28"/>
          <w:szCs w:val="28"/>
          <w:lang w:val="en-GB"/>
        </w:rPr>
      </w:pPr>
    </w:p>
    <w:p w14:paraId="585D2D14" w14:textId="77777777" w:rsidR="00BA4BB2" w:rsidRDefault="00BA4BB2" w:rsidP="002B6B27">
      <w:pPr>
        <w:spacing w:after="0" w:line="240" w:lineRule="auto"/>
        <w:rPr>
          <w:rFonts w:ascii="Comic Sans MS" w:eastAsia="Times New Roman" w:hAnsi="Comic Sans MS" w:cs="Times New Roman"/>
          <w:b/>
          <w:color w:val="FF0000"/>
          <w:sz w:val="32"/>
          <w:szCs w:val="32"/>
          <w:lang w:val="en-GB"/>
        </w:rPr>
      </w:pPr>
    </w:p>
    <w:p w14:paraId="099733AF" w14:textId="77777777" w:rsidR="00332A9B" w:rsidRPr="00BA4BB2" w:rsidRDefault="000C5C09" w:rsidP="002B6B27">
      <w:pPr>
        <w:spacing w:after="0" w:line="240" w:lineRule="auto"/>
        <w:rPr>
          <w:rFonts w:eastAsia="Times New Roman" w:cstheme="minorHAnsi"/>
          <w:b/>
          <w:color w:val="C00000"/>
          <w:sz w:val="24"/>
          <w:szCs w:val="24"/>
          <w:lang w:val="en-GB"/>
        </w:rPr>
      </w:pPr>
      <w:r>
        <w:rPr>
          <w:rFonts w:eastAsia="Times New Roman" w:cstheme="minorHAnsi"/>
          <w:b/>
          <w:color w:val="C00000"/>
          <w:sz w:val="32"/>
          <w:szCs w:val="32"/>
          <w:lang w:val="en-GB"/>
        </w:rPr>
        <w:t xml:space="preserve">5. </w:t>
      </w:r>
      <w:r w:rsidR="002B6B27" w:rsidRPr="00BA4BB2">
        <w:rPr>
          <w:rFonts w:eastAsia="Times New Roman" w:cstheme="minorHAnsi"/>
          <w:b/>
          <w:color w:val="C00000"/>
          <w:sz w:val="32"/>
          <w:szCs w:val="32"/>
          <w:lang w:val="en-GB"/>
        </w:rPr>
        <w:t>Trade Credit</w:t>
      </w:r>
      <w:r w:rsidR="00BA4BB2">
        <w:rPr>
          <w:rFonts w:eastAsia="Times New Roman" w:cstheme="minorHAnsi"/>
          <w:b/>
          <w:color w:val="C00000"/>
          <w:sz w:val="32"/>
          <w:szCs w:val="32"/>
          <w:lang w:val="en-GB"/>
        </w:rPr>
        <w:t xml:space="preserve"> (Business Only)</w:t>
      </w:r>
    </w:p>
    <w:p w14:paraId="08A664C5" w14:textId="77777777" w:rsidR="002B6B27" w:rsidRPr="00BA4BB2" w:rsidRDefault="002B6B27" w:rsidP="002B6B27">
      <w:pPr>
        <w:spacing w:after="0" w:line="240" w:lineRule="auto"/>
        <w:rPr>
          <w:rFonts w:eastAsia="Times New Roman" w:cstheme="minorHAnsi"/>
          <w:b/>
          <w:color w:val="C00000"/>
          <w:sz w:val="28"/>
          <w:szCs w:val="28"/>
          <w:lang w:val="en-GB"/>
        </w:rPr>
      </w:pPr>
      <w:r w:rsidRPr="00BA4BB2">
        <w:rPr>
          <w:rFonts w:eastAsia="Times New Roman" w:cstheme="minorHAnsi"/>
          <w:b/>
          <w:color w:val="C00000"/>
          <w:sz w:val="24"/>
          <w:szCs w:val="24"/>
          <w:lang w:val="en-GB"/>
        </w:rPr>
        <w:t xml:space="preserve"> (</w:t>
      </w:r>
      <w:r w:rsidRPr="00BA4BB2">
        <w:rPr>
          <w:rFonts w:eastAsia="Times New Roman" w:cstheme="minorHAnsi"/>
          <w:b/>
          <w:color w:val="C00000"/>
          <w:sz w:val="28"/>
          <w:szCs w:val="28"/>
          <w:lang w:val="en-GB"/>
        </w:rPr>
        <w:t>Creditors-</w:t>
      </w:r>
      <w:r w:rsidRPr="00BA4BB2">
        <w:rPr>
          <w:rFonts w:eastAsia="Times New Roman" w:cstheme="minorHAnsi"/>
          <w:b/>
          <w:color w:val="C00000"/>
          <w:sz w:val="28"/>
          <w:szCs w:val="28"/>
          <w:highlight w:val="yellow"/>
          <w:lang w:val="en-GB"/>
        </w:rPr>
        <w:t>BUY NOW PAY LATER</w:t>
      </w:r>
      <w:r w:rsidRPr="00BA4BB2">
        <w:rPr>
          <w:rFonts w:eastAsia="Times New Roman" w:cstheme="minorHAnsi"/>
          <w:b/>
          <w:color w:val="C00000"/>
          <w:sz w:val="28"/>
          <w:szCs w:val="28"/>
          <w:lang w:val="en-GB"/>
        </w:rPr>
        <w:t>)</w:t>
      </w:r>
    </w:p>
    <w:p w14:paraId="727482C6" w14:textId="77777777" w:rsidR="00BA4BB2" w:rsidRPr="006B1BF2" w:rsidRDefault="00BA4BB2" w:rsidP="00BA4BB2">
      <w:pPr>
        <w:spacing w:after="0" w:line="240" w:lineRule="auto"/>
        <w:jc w:val="center"/>
        <w:rPr>
          <w:rFonts w:ascii="Comic Sans MS" w:eastAsia="Times New Roman" w:hAnsi="Comic Sans MS" w:cs="Times New Roman"/>
          <w:b/>
          <w:sz w:val="28"/>
          <w:szCs w:val="28"/>
          <w:lang w:val="en-GB"/>
        </w:rPr>
      </w:pPr>
      <w:r>
        <w:rPr>
          <w:noProof/>
          <w:lang w:eastAsia="en-IE"/>
        </w:rPr>
        <w:drawing>
          <wp:inline distT="0" distB="0" distL="0" distR="0" wp14:anchorId="1C104D6C" wp14:editId="3876ECA5">
            <wp:extent cx="2876550" cy="1619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76550" cy="1619250"/>
                    </a:xfrm>
                    <a:prstGeom prst="rect">
                      <a:avLst/>
                    </a:prstGeom>
                  </pic:spPr>
                </pic:pic>
              </a:graphicData>
            </a:graphic>
          </wp:inline>
        </w:drawing>
      </w:r>
    </w:p>
    <w:p w14:paraId="3B6438D8" w14:textId="77777777" w:rsidR="00D32970" w:rsidRDefault="00D32970" w:rsidP="00D32970">
      <w:pPr>
        <w:rPr>
          <w:b/>
          <w:bCs/>
          <w:sz w:val="24"/>
          <w:szCs w:val="24"/>
        </w:rPr>
      </w:pPr>
    </w:p>
    <w:p w14:paraId="67BA3D53" w14:textId="674E2166" w:rsidR="00D32970" w:rsidRPr="00D32970" w:rsidRDefault="00D32970" w:rsidP="00D32970">
      <w:pPr>
        <w:rPr>
          <w:sz w:val="28"/>
          <w:szCs w:val="28"/>
        </w:rPr>
      </w:pPr>
      <w:r w:rsidRPr="00D32970">
        <w:rPr>
          <w:b/>
          <w:bCs/>
          <w:sz w:val="28"/>
          <w:szCs w:val="28"/>
        </w:rPr>
        <w:t>Trade Credit </w:t>
      </w:r>
      <w:r w:rsidRPr="00D32970">
        <w:rPr>
          <w:sz w:val="28"/>
          <w:szCs w:val="28"/>
        </w:rPr>
        <w:t>means a supplier allows the business to buy stock from it now without having to pay for it now. After a while, the supplier sends the business a bill showing how much it owes for the stock bought and sets out a deadline for payment.</w:t>
      </w:r>
    </w:p>
    <w:p w14:paraId="6ECF7DDA" w14:textId="77777777" w:rsidR="00D32970" w:rsidRPr="00D32970" w:rsidRDefault="00D32970" w:rsidP="00D32970">
      <w:pPr>
        <w:rPr>
          <w:sz w:val="28"/>
          <w:szCs w:val="28"/>
          <w:u w:val="single"/>
        </w:rPr>
      </w:pPr>
      <w:r w:rsidRPr="00D32970">
        <w:rPr>
          <w:sz w:val="28"/>
          <w:szCs w:val="28"/>
          <w:u w:val="single"/>
        </w:rPr>
        <w:t>Advantages</w:t>
      </w:r>
    </w:p>
    <w:p w14:paraId="291C1932" w14:textId="77777777" w:rsidR="00D32970" w:rsidRPr="00D32970" w:rsidRDefault="00D32970" w:rsidP="00A54B5C">
      <w:pPr>
        <w:numPr>
          <w:ilvl w:val="0"/>
          <w:numId w:val="15"/>
        </w:numPr>
        <w:rPr>
          <w:sz w:val="28"/>
          <w:szCs w:val="28"/>
        </w:rPr>
      </w:pPr>
      <w:r w:rsidRPr="00D32970">
        <w:rPr>
          <w:sz w:val="28"/>
          <w:szCs w:val="28"/>
        </w:rPr>
        <w:t>It’s a free source of finance since no interest is charged.</w:t>
      </w:r>
    </w:p>
    <w:p w14:paraId="35FF5687" w14:textId="77777777" w:rsidR="00D32970" w:rsidRPr="00D32970" w:rsidRDefault="00D32970" w:rsidP="00A54B5C">
      <w:pPr>
        <w:numPr>
          <w:ilvl w:val="0"/>
          <w:numId w:val="15"/>
        </w:numPr>
        <w:rPr>
          <w:sz w:val="28"/>
          <w:szCs w:val="28"/>
        </w:rPr>
      </w:pPr>
      <w:r w:rsidRPr="00D32970">
        <w:rPr>
          <w:sz w:val="28"/>
          <w:szCs w:val="28"/>
        </w:rPr>
        <w:t>If interest is charged, it’s tax deductible, lowering the tax bill</w:t>
      </w:r>
    </w:p>
    <w:p w14:paraId="1FA737D6" w14:textId="77777777" w:rsidR="00D32970" w:rsidRPr="00D32970" w:rsidRDefault="00D32970" w:rsidP="00A54B5C">
      <w:pPr>
        <w:numPr>
          <w:ilvl w:val="0"/>
          <w:numId w:val="15"/>
        </w:numPr>
        <w:rPr>
          <w:sz w:val="28"/>
          <w:szCs w:val="28"/>
        </w:rPr>
      </w:pPr>
      <w:r w:rsidRPr="00D32970">
        <w:rPr>
          <w:sz w:val="28"/>
          <w:szCs w:val="28"/>
        </w:rPr>
        <w:lastRenderedPageBreak/>
        <w:t>No security is needed so the business’ premises are not at risk if they can’t pay the supplier back.</w:t>
      </w:r>
    </w:p>
    <w:p w14:paraId="6D15C875" w14:textId="77777777" w:rsidR="00D32970" w:rsidRPr="00D32970" w:rsidRDefault="00D32970" w:rsidP="00A54B5C">
      <w:pPr>
        <w:numPr>
          <w:ilvl w:val="0"/>
          <w:numId w:val="15"/>
        </w:numPr>
        <w:rPr>
          <w:sz w:val="28"/>
          <w:szCs w:val="28"/>
        </w:rPr>
      </w:pPr>
      <w:r w:rsidRPr="00D32970">
        <w:rPr>
          <w:sz w:val="28"/>
          <w:szCs w:val="28"/>
        </w:rPr>
        <w:t>The entrepreneur’s control over her business is not affected.</w:t>
      </w:r>
    </w:p>
    <w:p w14:paraId="77B827C9" w14:textId="77777777" w:rsidR="00D32970" w:rsidRPr="00D32970" w:rsidRDefault="00D32970" w:rsidP="00D32970">
      <w:pPr>
        <w:rPr>
          <w:sz w:val="28"/>
          <w:szCs w:val="28"/>
        </w:rPr>
      </w:pPr>
      <w:r w:rsidRPr="00D32970">
        <w:rPr>
          <w:b/>
          <w:bCs/>
          <w:sz w:val="28"/>
          <w:szCs w:val="28"/>
        </w:rPr>
        <w:t>Disadvantages</w:t>
      </w:r>
    </w:p>
    <w:p w14:paraId="6EDB50D0" w14:textId="77777777" w:rsidR="00D32970" w:rsidRPr="00D32970" w:rsidRDefault="00D32970" w:rsidP="00A54B5C">
      <w:pPr>
        <w:numPr>
          <w:ilvl w:val="0"/>
          <w:numId w:val="16"/>
        </w:numPr>
        <w:rPr>
          <w:sz w:val="28"/>
          <w:szCs w:val="28"/>
        </w:rPr>
      </w:pPr>
      <w:r w:rsidRPr="00D32970">
        <w:rPr>
          <w:sz w:val="28"/>
          <w:szCs w:val="28"/>
        </w:rPr>
        <w:t>If a business deliberately keeps its suppliers waiting for their money all the time, it’s called ‘</w:t>
      </w:r>
      <w:r w:rsidRPr="00D32970">
        <w:rPr>
          <w:i/>
          <w:iCs/>
          <w:sz w:val="28"/>
          <w:szCs w:val="28"/>
        </w:rPr>
        <w:t>leaning on the trade’</w:t>
      </w:r>
      <w:r w:rsidRPr="00D32970">
        <w:rPr>
          <w:sz w:val="28"/>
          <w:szCs w:val="28"/>
        </w:rPr>
        <w:t> and will result in the business losing its credit rating, thus finding it hard to get credit in the future</w:t>
      </w:r>
    </w:p>
    <w:p w14:paraId="23864F82" w14:textId="77777777" w:rsidR="00D32970" w:rsidRDefault="00D32970" w:rsidP="00A54B5C">
      <w:pPr>
        <w:numPr>
          <w:ilvl w:val="0"/>
          <w:numId w:val="16"/>
        </w:numPr>
        <w:rPr>
          <w:sz w:val="28"/>
          <w:szCs w:val="28"/>
        </w:rPr>
      </w:pPr>
      <w:r w:rsidRPr="00D32970">
        <w:rPr>
          <w:sz w:val="28"/>
          <w:szCs w:val="28"/>
        </w:rPr>
        <w:t>If the business pays its bills late, it loses out on any cash discounts that the supplier offers for early payment.</w:t>
      </w:r>
    </w:p>
    <w:p w14:paraId="4B6A5178" w14:textId="688A7A64" w:rsidR="00FD2025" w:rsidRPr="00D32970" w:rsidRDefault="00FD2025" w:rsidP="00D32970">
      <w:pPr>
        <w:rPr>
          <w:sz w:val="28"/>
          <w:szCs w:val="28"/>
        </w:rPr>
      </w:pPr>
      <w:r w:rsidRPr="00D32970">
        <w:rPr>
          <w:rFonts w:cstheme="minorHAnsi"/>
          <w:b/>
          <w:color w:val="FF0000"/>
          <w:sz w:val="28"/>
          <w:szCs w:val="28"/>
          <w:lang w:val="en-GB"/>
        </w:rPr>
        <w:t>Sample Question</w:t>
      </w:r>
    </w:p>
    <w:p w14:paraId="48C44DE6" w14:textId="77777777" w:rsidR="00163CDE" w:rsidRDefault="00163CDE" w:rsidP="009728FD">
      <w:pPr>
        <w:rPr>
          <w:rFonts w:cstheme="minorHAnsi"/>
          <w:sz w:val="28"/>
          <w:szCs w:val="28"/>
          <w:lang w:val="en-GB"/>
        </w:rPr>
      </w:pPr>
      <w:r>
        <w:rPr>
          <w:noProof/>
          <w:lang w:eastAsia="en-IE"/>
        </w:rPr>
        <w:drawing>
          <wp:inline distT="0" distB="0" distL="0" distR="0" wp14:anchorId="62BA155A" wp14:editId="3DD391B7">
            <wp:extent cx="5991225" cy="5516880"/>
            <wp:effectExtent l="0" t="0" r="952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1253" cy="5516906"/>
                    </a:xfrm>
                    <a:prstGeom prst="rect">
                      <a:avLst/>
                    </a:prstGeom>
                  </pic:spPr>
                </pic:pic>
              </a:graphicData>
            </a:graphic>
          </wp:inline>
        </w:drawing>
      </w:r>
    </w:p>
    <w:p w14:paraId="2DED3A36" w14:textId="77777777" w:rsidR="000C5C09" w:rsidRPr="000C5C09" w:rsidRDefault="000C5C09" w:rsidP="009728FD">
      <w:pPr>
        <w:rPr>
          <w:rFonts w:cstheme="minorHAnsi"/>
          <w:b/>
          <w:i/>
          <w:color w:val="4F81BD" w:themeColor="accent1"/>
          <w:sz w:val="28"/>
          <w:szCs w:val="28"/>
          <w:u w:val="single"/>
          <w:lang w:val="en-GB"/>
        </w:rPr>
      </w:pPr>
      <w:r>
        <w:rPr>
          <w:rFonts w:cstheme="minorHAnsi"/>
          <w:b/>
          <w:i/>
          <w:color w:val="4F81BD" w:themeColor="accent1"/>
          <w:sz w:val="28"/>
          <w:szCs w:val="28"/>
          <w:u w:val="single"/>
          <w:lang w:val="en-GB"/>
        </w:rPr>
        <w:lastRenderedPageBreak/>
        <w:t>Medium Term Sources of Finance</w:t>
      </w:r>
    </w:p>
    <w:tbl>
      <w:tblPr>
        <w:tblStyle w:val="TableGrid"/>
        <w:tblW w:w="11155" w:type="dxa"/>
        <w:jc w:val="center"/>
        <w:tblLook w:val="04A0" w:firstRow="1" w:lastRow="0" w:firstColumn="1" w:lastColumn="0" w:noHBand="0" w:noVBand="1"/>
      </w:tblPr>
      <w:tblGrid>
        <w:gridCol w:w="1405"/>
        <w:gridCol w:w="1268"/>
        <w:gridCol w:w="1903"/>
        <w:gridCol w:w="1498"/>
        <w:gridCol w:w="1455"/>
        <w:gridCol w:w="1489"/>
        <w:gridCol w:w="1171"/>
        <w:gridCol w:w="966"/>
      </w:tblGrid>
      <w:tr w:rsidR="000C5C09" w14:paraId="3FA71690" w14:textId="77777777" w:rsidTr="000C5C09">
        <w:trPr>
          <w:trHeight w:val="1308"/>
          <w:jc w:val="center"/>
        </w:trPr>
        <w:tc>
          <w:tcPr>
            <w:tcW w:w="1439" w:type="dxa"/>
          </w:tcPr>
          <w:p w14:paraId="00DEF24D" w14:textId="77777777" w:rsidR="000C5C09" w:rsidRPr="000C5C09" w:rsidRDefault="008E614B" w:rsidP="0036748D">
            <w:pPr>
              <w:rPr>
                <w:rFonts w:cstheme="minorHAnsi"/>
                <w:b/>
                <w:color w:val="4F81BD" w:themeColor="accent1"/>
                <w:sz w:val="28"/>
                <w:szCs w:val="32"/>
                <w:lang w:val="en-GB"/>
              </w:rPr>
            </w:pPr>
            <w:r>
              <w:rPr>
                <w:rFonts w:cstheme="minorHAnsi"/>
                <w:b/>
                <w:color w:val="4F81BD" w:themeColor="accent1"/>
                <w:sz w:val="28"/>
                <w:szCs w:val="32"/>
                <w:lang w:val="en-GB"/>
              </w:rPr>
              <w:t>Medium</w:t>
            </w:r>
            <w:r w:rsidR="000C5C09" w:rsidRPr="000C5C09">
              <w:rPr>
                <w:rFonts w:cstheme="minorHAnsi"/>
                <w:b/>
                <w:color w:val="4F81BD" w:themeColor="accent1"/>
                <w:sz w:val="28"/>
                <w:szCs w:val="32"/>
                <w:lang w:val="en-GB"/>
              </w:rPr>
              <w:t xml:space="preserve"> Term Source of Finance</w:t>
            </w:r>
          </w:p>
        </w:tc>
        <w:tc>
          <w:tcPr>
            <w:tcW w:w="1279" w:type="dxa"/>
          </w:tcPr>
          <w:p w14:paraId="04022ECC" w14:textId="77777777"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Business</w:t>
            </w:r>
          </w:p>
        </w:tc>
        <w:tc>
          <w:tcPr>
            <w:tcW w:w="2039" w:type="dxa"/>
          </w:tcPr>
          <w:p w14:paraId="62C9EBC6" w14:textId="77777777"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Use</w:t>
            </w:r>
          </w:p>
        </w:tc>
        <w:tc>
          <w:tcPr>
            <w:tcW w:w="1505" w:type="dxa"/>
          </w:tcPr>
          <w:p w14:paraId="776701F2" w14:textId="77777777"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 xml:space="preserve">Household </w:t>
            </w:r>
          </w:p>
        </w:tc>
        <w:tc>
          <w:tcPr>
            <w:tcW w:w="1340" w:type="dxa"/>
          </w:tcPr>
          <w:p w14:paraId="45C29AE6" w14:textId="77777777"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Use</w:t>
            </w:r>
          </w:p>
        </w:tc>
        <w:tc>
          <w:tcPr>
            <w:tcW w:w="1342" w:type="dxa"/>
          </w:tcPr>
          <w:p w14:paraId="55BD384E" w14:textId="77777777"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 xml:space="preserve">Collateral </w:t>
            </w:r>
          </w:p>
        </w:tc>
        <w:tc>
          <w:tcPr>
            <w:tcW w:w="1191" w:type="dxa"/>
          </w:tcPr>
          <w:p w14:paraId="5725DE81" w14:textId="77777777"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Control</w:t>
            </w:r>
          </w:p>
        </w:tc>
        <w:tc>
          <w:tcPr>
            <w:tcW w:w="1020" w:type="dxa"/>
          </w:tcPr>
          <w:p w14:paraId="62D5D05B" w14:textId="77777777" w:rsidR="000C5C09" w:rsidRPr="000C5C09" w:rsidRDefault="000C5C09" w:rsidP="0036748D">
            <w:pPr>
              <w:rPr>
                <w:rFonts w:cstheme="minorHAnsi"/>
                <w:b/>
                <w:color w:val="4F81BD" w:themeColor="accent1"/>
                <w:sz w:val="28"/>
                <w:szCs w:val="32"/>
                <w:lang w:val="en-GB"/>
              </w:rPr>
            </w:pPr>
            <w:r w:rsidRPr="000C5C09">
              <w:rPr>
                <w:rFonts w:cstheme="minorHAnsi"/>
                <w:b/>
                <w:color w:val="4F81BD" w:themeColor="accent1"/>
                <w:sz w:val="28"/>
                <w:szCs w:val="32"/>
                <w:lang w:val="en-GB"/>
              </w:rPr>
              <w:t>Cost</w:t>
            </w:r>
          </w:p>
        </w:tc>
      </w:tr>
      <w:tr w:rsidR="000C5C09" w14:paraId="747C3A4E" w14:textId="77777777" w:rsidTr="000C5C09">
        <w:trPr>
          <w:trHeight w:val="388"/>
          <w:jc w:val="center"/>
        </w:trPr>
        <w:tc>
          <w:tcPr>
            <w:tcW w:w="1439" w:type="dxa"/>
          </w:tcPr>
          <w:p w14:paraId="0819748C" w14:textId="77777777" w:rsidR="000C5C09" w:rsidRPr="000C5C09" w:rsidRDefault="000C5C09" w:rsidP="0036748D">
            <w:pPr>
              <w:rPr>
                <w:rFonts w:cstheme="minorHAnsi"/>
                <w:color w:val="4F81BD" w:themeColor="accent1"/>
                <w:sz w:val="28"/>
                <w:szCs w:val="32"/>
                <w:lang w:val="en-GB"/>
              </w:rPr>
            </w:pPr>
            <w:r>
              <w:rPr>
                <w:rFonts w:cstheme="minorHAnsi"/>
                <w:color w:val="4F81BD" w:themeColor="accent1"/>
                <w:sz w:val="28"/>
                <w:szCs w:val="32"/>
                <w:lang w:val="en-GB"/>
              </w:rPr>
              <w:t>Medium Term Loan</w:t>
            </w:r>
          </w:p>
        </w:tc>
        <w:tc>
          <w:tcPr>
            <w:tcW w:w="1279" w:type="dxa"/>
          </w:tcPr>
          <w:p w14:paraId="5398D75B" w14:textId="77777777" w:rsidR="000C5C09" w:rsidRPr="003A4F22" w:rsidRDefault="000C5C09" w:rsidP="0036748D">
            <w:pPr>
              <w:rPr>
                <w:rFonts w:cstheme="minorHAnsi"/>
                <w:sz w:val="28"/>
                <w:szCs w:val="32"/>
                <w:lang w:val="en-GB"/>
              </w:rPr>
            </w:pPr>
            <w:r w:rsidRPr="003A4F22">
              <w:rPr>
                <w:rFonts w:cstheme="minorHAnsi"/>
                <w:sz w:val="28"/>
                <w:szCs w:val="32"/>
                <w:lang w:val="en-GB"/>
              </w:rPr>
              <w:t>YES</w:t>
            </w:r>
          </w:p>
        </w:tc>
        <w:tc>
          <w:tcPr>
            <w:tcW w:w="2039" w:type="dxa"/>
          </w:tcPr>
          <w:p w14:paraId="298A9640" w14:textId="77777777" w:rsidR="000C5C09" w:rsidRPr="003A4F22" w:rsidRDefault="000C5C09" w:rsidP="0036748D">
            <w:pPr>
              <w:rPr>
                <w:rFonts w:cstheme="minorHAnsi"/>
                <w:sz w:val="28"/>
                <w:szCs w:val="32"/>
                <w:lang w:val="en-GB"/>
              </w:rPr>
            </w:pPr>
            <w:r>
              <w:rPr>
                <w:rFonts w:cstheme="minorHAnsi"/>
                <w:sz w:val="28"/>
                <w:szCs w:val="32"/>
                <w:lang w:val="en-GB"/>
              </w:rPr>
              <w:t>Delivery Van</w:t>
            </w:r>
          </w:p>
        </w:tc>
        <w:tc>
          <w:tcPr>
            <w:tcW w:w="1505" w:type="dxa"/>
          </w:tcPr>
          <w:p w14:paraId="44B2E712" w14:textId="77777777" w:rsidR="000C5C09" w:rsidRPr="003A4F22" w:rsidRDefault="000C5C09" w:rsidP="0036748D">
            <w:pPr>
              <w:rPr>
                <w:rFonts w:cstheme="minorHAnsi"/>
                <w:sz w:val="28"/>
                <w:szCs w:val="32"/>
                <w:lang w:val="en-GB"/>
              </w:rPr>
            </w:pPr>
            <w:r w:rsidRPr="003A4F22">
              <w:rPr>
                <w:rFonts w:cstheme="minorHAnsi"/>
                <w:sz w:val="28"/>
                <w:szCs w:val="32"/>
                <w:lang w:val="en-GB"/>
              </w:rPr>
              <w:t>YES</w:t>
            </w:r>
          </w:p>
        </w:tc>
        <w:tc>
          <w:tcPr>
            <w:tcW w:w="1340" w:type="dxa"/>
          </w:tcPr>
          <w:p w14:paraId="1E5784DE" w14:textId="77777777" w:rsidR="000C5C09" w:rsidRPr="003A4F22" w:rsidRDefault="000C5C09" w:rsidP="0036748D">
            <w:pPr>
              <w:rPr>
                <w:rFonts w:cstheme="minorHAnsi"/>
                <w:sz w:val="28"/>
                <w:szCs w:val="32"/>
                <w:lang w:val="en-GB"/>
              </w:rPr>
            </w:pPr>
            <w:r>
              <w:rPr>
                <w:rFonts w:cstheme="minorHAnsi"/>
                <w:sz w:val="28"/>
                <w:szCs w:val="32"/>
                <w:lang w:val="en-GB"/>
              </w:rPr>
              <w:t>Car</w:t>
            </w:r>
          </w:p>
        </w:tc>
        <w:tc>
          <w:tcPr>
            <w:tcW w:w="1342" w:type="dxa"/>
          </w:tcPr>
          <w:p w14:paraId="1E90FEA2" w14:textId="77777777" w:rsidR="000C5C09" w:rsidRPr="003A4F22" w:rsidRDefault="000C5C09" w:rsidP="0036748D">
            <w:pPr>
              <w:rPr>
                <w:rFonts w:cstheme="minorHAnsi"/>
                <w:sz w:val="28"/>
                <w:szCs w:val="32"/>
                <w:lang w:val="en-GB"/>
              </w:rPr>
            </w:pPr>
            <w:r>
              <w:rPr>
                <w:rFonts w:cstheme="minorHAnsi"/>
                <w:sz w:val="28"/>
                <w:szCs w:val="32"/>
                <w:lang w:val="en-GB"/>
              </w:rPr>
              <w:t>Dependent on amount borrowed</w:t>
            </w:r>
          </w:p>
        </w:tc>
        <w:tc>
          <w:tcPr>
            <w:tcW w:w="1191" w:type="dxa"/>
          </w:tcPr>
          <w:p w14:paraId="3B85595B" w14:textId="77777777" w:rsidR="000C5C09" w:rsidRPr="003A4F22" w:rsidRDefault="000C5C09" w:rsidP="0036748D">
            <w:pPr>
              <w:rPr>
                <w:rFonts w:cstheme="minorHAnsi"/>
                <w:sz w:val="28"/>
                <w:szCs w:val="32"/>
                <w:lang w:val="en-GB"/>
              </w:rPr>
            </w:pPr>
            <w:r>
              <w:rPr>
                <w:rFonts w:cstheme="minorHAnsi"/>
                <w:sz w:val="28"/>
                <w:szCs w:val="32"/>
                <w:lang w:val="en-GB"/>
              </w:rPr>
              <w:t>NO</w:t>
            </w:r>
          </w:p>
        </w:tc>
        <w:tc>
          <w:tcPr>
            <w:tcW w:w="1020" w:type="dxa"/>
          </w:tcPr>
          <w:p w14:paraId="05C1BCFF" w14:textId="77777777" w:rsidR="000C5C09" w:rsidRPr="003A4F22" w:rsidRDefault="000C5C09" w:rsidP="0036748D">
            <w:pPr>
              <w:rPr>
                <w:rFonts w:cstheme="minorHAnsi"/>
                <w:sz w:val="28"/>
                <w:szCs w:val="32"/>
                <w:lang w:val="en-GB"/>
              </w:rPr>
            </w:pPr>
            <w:r>
              <w:rPr>
                <w:rFonts w:cstheme="minorHAnsi"/>
                <w:sz w:val="28"/>
                <w:szCs w:val="32"/>
                <w:lang w:val="en-GB"/>
              </w:rPr>
              <w:t>YES</w:t>
            </w:r>
          </w:p>
        </w:tc>
      </w:tr>
      <w:tr w:rsidR="000C5C09" w14:paraId="095F7759" w14:textId="77777777" w:rsidTr="000C5C09">
        <w:trPr>
          <w:trHeight w:val="377"/>
          <w:jc w:val="center"/>
        </w:trPr>
        <w:tc>
          <w:tcPr>
            <w:tcW w:w="1439" w:type="dxa"/>
          </w:tcPr>
          <w:p w14:paraId="5CD5C0F7" w14:textId="77777777" w:rsidR="000C5C09" w:rsidRPr="000C5C09" w:rsidRDefault="000C5C09" w:rsidP="0036748D">
            <w:pPr>
              <w:rPr>
                <w:rFonts w:cstheme="minorHAnsi"/>
                <w:color w:val="4F81BD" w:themeColor="accent1"/>
                <w:sz w:val="28"/>
                <w:szCs w:val="32"/>
                <w:lang w:val="en-GB"/>
              </w:rPr>
            </w:pPr>
            <w:r>
              <w:rPr>
                <w:rFonts w:cstheme="minorHAnsi"/>
                <w:color w:val="4F81BD" w:themeColor="accent1"/>
                <w:sz w:val="28"/>
                <w:szCs w:val="32"/>
                <w:lang w:val="en-GB"/>
              </w:rPr>
              <w:t>Hire Purchase</w:t>
            </w:r>
          </w:p>
        </w:tc>
        <w:tc>
          <w:tcPr>
            <w:tcW w:w="1279" w:type="dxa"/>
          </w:tcPr>
          <w:p w14:paraId="0F589CAC" w14:textId="77777777" w:rsidR="000C5C09" w:rsidRPr="003A4F22" w:rsidRDefault="000C5C09" w:rsidP="0036748D">
            <w:pPr>
              <w:rPr>
                <w:rFonts w:cstheme="minorHAnsi"/>
                <w:sz w:val="28"/>
                <w:szCs w:val="32"/>
                <w:lang w:val="en-GB"/>
              </w:rPr>
            </w:pPr>
            <w:r w:rsidRPr="003A4F22">
              <w:rPr>
                <w:rFonts w:cstheme="minorHAnsi"/>
                <w:sz w:val="28"/>
                <w:szCs w:val="32"/>
                <w:lang w:val="en-GB"/>
              </w:rPr>
              <w:t>YES</w:t>
            </w:r>
          </w:p>
        </w:tc>
        <w:tc>
          <w:tcPr>
            <w:tcW w:w="2039" w:type="dxa"/>
          </w:tcPr>
          <w:p w14:paraId="557F3D43" w14:textId="77777777" w:rsidR="000C5C09" w:rsidRPr="003A4F22" w:rsidRDefault="000C5C09" w:rsidP="0036748D">
            <w:pPr>
              <w:rPr>
                <w:rFonts w:cstheme="minorHAnsi"/>
                <w:sz w:val="28"/>
                <w:szCs w:val="32"/>
                <w:lang w:val="en-GB"/>
              </w:rPr>
            </w:pPr>
            <w:r>
              <w:rPr>
                <w:rFonts w:cstheme="minorHAnsi"/>
                <w:sz w:val="28"/>
                <w:szCs w:val="32"/>
                <w:lang w:val="en-GB"/>
              </w:rPr>
              <w:t>Machine</w:t>
            </w:r>
          </w:p>
        </w:tc>
        <w:tc>
          <w:tcPr>
            <w:tcW w:w="1505" w:type="dxa"/>
          </w:tcPr>
          <w:p w14:paraId="0D5E17D2" w14:textId="77777777" w:rsidR="000C5C09" w:rsidRPr="003A4F22" w:rsidRDefault="000C5C09" w:rsidP="0036748D">
            <w:pPr>
              <w:rPr>
                <w:rFonts w:cstheme="minorHAnsi"/>
                <w:sz w:val="28"/>
                <w:szCs w:val="32"/>
                <w:lang w:val="en-GB"/>
              </w:rPr>
            </w:pPr>
            <w:r w:rsidRPr="003A4F22">
              <w:rPr>
                <w:rFonts w:cstheme="minorHAnsi"/>
                <w:sz w:val="28"/>
                <w:szCs w:val="32"/>
                <w:lang w:val="en-GB"/>
              </w:rPr>
              <w:t>YES</w:t>
            </w:r>
          </w:p>
        </w:tc>
        <w:tc>
          <w:tcPr>
            <w:tcW w:w="1340" w:type="dxa"/>
          </w:tcPr>
          <w:p w14:paraId="6DC49D04" w14:textId="77777777" w:rsidR="000C5C09" w:rsidRPr="003A4F22" w:rsidRDefault="000C5C09" w:rsidP="0036748D">
            <w:pPr>
              <w:rPr>
                <w:rFonts w:cstheme="minorHAnsi"/>
                <w:sz w:val="28"/>
                <w:szCs w:val="32"/>
                <w:lang w:val="en-GB"/>
              </w:rPr>
            </w:pPr>
            <w:r>
              <w:rPr>
                <w:rFonts w:cstheme="minorHAnsi"/>
                <w:sz w:val="28"/>
                <w:szCs w:val="32"/>
                <w:lang w:val="en-GB"/>
              </w:rPr>
              <w:t>New bathroom</w:t>
            </w:r>
          </w:p>
        </w:tc>
        <w:tc>
          <w:tcPr>
            <w:tcW w:w="1342" w:type="dxa"/>
          </w:tcPr>
          <w:p w14:paraId="2AC89878" w14:textId="77777777" w:rsidR="000C5C09" w:rsidRPr="003A4F22" w:rsidRDefault="000C5C09" w:rsidP="0036748D">
            <w:pPr>
              <w:rPr>
                <w:rFonts w:cstheme="minorHAnsi"/>
                <w:sz w:val="28"/>
                <w:szCs w:val="32"/>
                <w:lang w:val="en-GB"/>
              </w:rPr>
            </w:pPr>
            <w:r>
              <w:rPr>
                <w:rFonts w:cstheme="minorHAnsi"/>
                <w:sz w:val="28"/>
                <w:szCs w:val="32"/>
                <w:lang w:val="en-GB"/>
              </w:rPr>
              <w:t>NO</w:t>
            </w:r>
          </w:p>
        </w:tc>
        <w:tc>
          <w:tcPr>
            <w:tcW w:w="1191" w:type="dxa"/>
          </w:tcPr>
          <w:p w14:paraId="6C8DEA5D" w14:textId="77777777" w:rsidR="000C5C09" w:rsidRPr="003A4F22" w:rsidRDefault="000C5C09" w:rsidP="0036748D">
            <w:pPr>
              <w:rPr>
                <w:rFonts w:cstheme="minorHAnsi"/>
                <w:sz w:val="28"/>
                <w:szCs w:val="32"/>
                <w:lang w:val="en-GB"/>
              </w:rPr>
            </w:pPr>
            <w:r>
              <w:rPr>
                <w:rFonts w:cstheme="minorHAnsi"/>
                <w:sz w:val="28"/>
                <w:szCs w:val="32"/>
                <w:lang w:val="en-GB"/>
              </w:rPr>
              <w:t>NO</w:t>
            </w:r>
          </w:p>
        </w:tc>
        <w:tc>
          <w:tcPr>
            <w:tcW w:w="1020" w:type="dxa"/>
          </w:tcPr>
          <w:p w14:paraId="1B64E986" w14:textId="77777777" w:rsidR="000C5C09" w:rsidRPr="003A4F22" w:rsidRDefault="000C5C09" w:rsidP="0036748D">
            <w:pPr>
              <w:rPr>
                <w:rFonts w:cstheme="minorHAnsi"/>
                <w:sz w:val="28"/>
                <w:szCs w:val="32"/>
                <w:lang w:val="en-GB"/>
              </w:rPr>
            </w:pPr>
            <w:r>
              <w:rPr>
                <w:rFonts w:cstheme="minorHAnsi"/>
                <w:sz w:val="28"/>
                <w:szCs w:val="32"/>
                <w:lang w:val="en-GB"/>
              </w:rPr>
              <w:t>YES</w:t>
            </w:r>
          </w:p>
        </w:tc>
      </w:tr>
      <w:tr w:rsidR="000C5C09" w14:paraId="5C496BC1" w14:textId="77777777" w:rsidTr="000C5C09">
        <w:trPr>
          <w:trHeight w:val="388"/>
          <w:jc w:val="center"/>
        </w:trPr>
        <w:tc>
          <w:tcPr>
            <w:tcW w:w="1439" w:type="dxa"/>
          </w:tcPr>
          <w:p w14:paraId="2E72579E" w14:textId="77777777" w:rsidR="000C5C09" w:rsidRPr="000C5C09" w:rsidRDefault="000C5C09" w:rsidP="0036748D">
            <w:pPr>
              <w:rPr>
                <w:rFonts w:cstheme="minorHAnsi"/>
                <w:color w:val="4F81BD" w:themeColor="accent1"/>
                <w:sz w:val="28"/>
                <w:szCs w:val="32"/>
                <w:lang w:val="en-GB"/>
              </w:rPr>
            </w:pPr>
            <w:r>
              <w:rPr>
                <w:rFonts w:cstheme="minorHAnsi"/>
                <w:color w:val="4F81BD" w:themeColor="accent1"/>
                <w:sz w:val="28"/>
                <w:szCs w:val="32"/>
                <w:lang w:val="en-GB"/>
              </w:rPr>
              <w:t>Leasing</w:t>
            </w:r>
          </w:p>
        </w:tc>
        <w:tc>
          <w:tcPr>
            <w:tcW w:w="1279" w:type="dxa"/>
          </w:tcPr>
          <w:p w14:paraId="73980A68" w14:textId="77777777" w:rsidR="000C5C09" w:rsidRPr="003A4F22" w:rsidRDefault="000C5C09" w:rsidP="0036748D">
            <w:pPr>
              <w:rPr>
                <w:rFonts w:cstheme="minorHAnsi"/>
                <w:sz w:val="28"/>
                <w:szCs w:val="32"/>
                <w:lang w:val="en-GB"/>
              </w:rPr>
            </w:pPr>
            <w:r w:rsidRPr="003A4F22">
              <w:rPr>
                <w:rFonts w:cstheme="minorHAnsi"/>
                <w:sz w:val="28"/>
                <w:szCs w:val="32"/>
                <w:lang w:val="en-GB"/>
              </w:rPr>
              <w:t>YES</w:t>
            </w:r>
          </w:p>
        </w:tc>
        <w:tc>
          <w:tcPr>
            <w:tcW w:w="2039" w:type="dxa"/>
          </w:tcPr>
          <w:p w14:paraId="2AD438F6" w14:textId="77777777" w:rsidR="000C5C09" w:rsidRPr="003A4F22" w:rsidRDefault="000C5C09" w:rsidP="0036748D">
            <w:pPr>
              <w:rPr>
                <w:rFonts w:cstheme="minorHAnsi"/>
                <w:sz w:val="28"/>
                <w:szCs w:val="32"/>
                <w:lang w:val="en-GB"/>
              </w:rPr>
            </w:pPr>
            <w:r>
              <w:rPr>
                <w:rFonts w:cstheme="minorHAnsi"/>
                <w:sz w:val="28"/>
                <w:szCs w:val="32"/>
                <w:lang w:val="en-GB"/>
              </w:rPr>
              <w:t>Company Car/ Premises</w:t>
            </w:r>
          </w:p>
        </w:tc>
        <w:tc>
          <w:tcPr>
            <w:tcW w:w="1505" w:type="dxa"/>
          </w:tcPr>
          <w:p w14:paraId="2A99EE8A" w14:textId="77777777" w:rsidR="000C5C09" w:rsidRPr="003A4F22" w:rsidRDefault="000C5C09" w:rsidP="0036748D">
            <w:pPr>
              <w:rPr>
                <w:rFonts w:cstheme="minorHAnsi"/>
                <w:sz w:val="28"/>
                <w:szCs w:val="32"/>
                <w:lang w:val="en-GB"/>
              </w:rPr>
            </w:pPr>
            <w:r w:rsidRPr="003A4F22">
              <w:rPr>
                <w:rFonts w:cstheme="minorHAnsi"/>
                <w:sz w:val="28"/>
                <w:szCs w:val="32"/>
                <w:lang w:val="en-GB"/>
              </w:rPr>
              <w:t>YES</w:t>
            </w:r>
          </w:p>
        </w:tc>
        <w:tc>
          <w:tcPr>
            <w:tcW w:w="1340" w:type="dxa"/>
          </w:tcPr>
          <w:p w14:paraId="6E60EE4F" w14:textId="77777777" w:rsidR="000C5C09" w:rsidRPr="003A4F22" w:rsidRDefault="000C5C09" w:rsidP="0036748D">
            <w:pPr>
              <w:rPr>
                <w:rFonts w:cstheme="minorHAnsi"/>
                <w:sz w:val="28"/>
                <w:szCs w:val="32"/>
                <w:lang w:val="en-GB"/>
              </w:rPr>
            </w:pPr>
            <w:r>
              <w:rPr>
                <w:rFonts w:cstheme="minorHAnsi"/>
                <w:sz w:val="28"/>
                <w:szCs w:val="32"/>
                <w:lang w:val="en-GB"/>
              </w:rPr>
              <w:t>Apartment</w:t>
            </w:r>
          </w:p>
        </w:tc>
        <w:tc>
          <w:tcPr>
            <w:tcW w:w="1342" w:type="dxa"/>
          </w:tcPr>
          <w:p w14:paraId="17A34629" w14:textId="77777777" w:rsidR="000C5C09" w:rsidRPr="003A4F22" w:rsidRDefault="000C5C09" w:rsidP="0036748D">
            <w:pPr>
              <w:rPr>
                <w:rFonts w:cstheme="minorHAnsi"/>
                <w:sz w:val="28"/>
                <w:szCs w:val="32"/>
                <w:lang w:val="en-GB"/>
              </w:rPr>
            </w:pPr>
            <w:r>
              <w:rPr>
                <w:rFonts w:cstheme="minorHAnsi"/>
                <w:sz w:val="28"/>
                <w:szCs w:val="32"/>
                <w:lang w:val="en-GB"/>
              </w:rPr>
              <w:t>NO</w:t>
            </w:r>
          </w:p>
        </w:tc>
        <w:tc>
          <w:tcPr>
            <w:tcW w:w="1191" w:type="dxa"/>
          </w:tcPr>
          <w:p w14:paraId="6DC7574D" w14:textId="77777777" w:rsidR="000C5C09" w:rsidRPr="003A4F22" w:rsidRDefault="000C5C09" w:rsidP="0036748D">
            <w:pPr>
              <w:rPr>
                <w:rFonts w:cstheme="minorHAnsi"/>
                <w:sz w:val="28"/>
                <w:szCs w:val="32"/>
                <w:lang w:val="en-GB"/>
              </w:rPr>
            </w:pPr>
            <w:r>
              <w:rPr>
                <w:rFonts w:cstheme="minorHAnsi"/>
                <w:sz w:val="28"/>
                <w:szCs w:val="32"/>
                <w:lang w:val="en-GB"/>
              </w:rPr>
              <w:t>NO</w:t>
            </w:r>
          </w:p>
        </w:tc>
        <w:tc>
          <w:tcPr>
            <w:tcW w:w="1020" w:type="dxa"/>
          </w:tcPr>
          <w:p w14:paraId="136D1EF5" w14:textId="77777777" w:rsidR="000C5C09" w:rsidRPr="003A4F22" w:rsidRDefault="000C5C09" w:rsidP="0036748D">
            <w:pPr>
              <w:rPr>
                <w:rFonts w:cstheme="minorHAnsi"/>
                <w:sz w:val="28"/>
                <w:szCs w:val="32"/>
                <w:lang w:val="en-GB"/>
              </w:rPr>
            </w:pPr>
            <w:r>
              <w:rPr>
                <w:rFonts w:cstheme="minorHAnsi"/>
                <w:sz w:val="28"/>
                <w:szCs w:val="32"/>
                <w:lang w:val="en-GB"/>
              </w:rPr>
              <w:t>YES</w:t>
            </w:r>
          </w:p>
        </w:tc>
      </w:tr>
    </w:tbl>
    <w:p w14:paraId="07B7A149" w14:textId="77777777" w:rsidR="00EA5DFC" w:rsidRDefault="00EA5DFC" w:rsidP="00110E6B">
      <w:pPr>
        <w:rPr>
          <w:rFonts w:cstheme="minorHAnsi"/>
          <w:sz w:val="28"/>
          <w:szCs w:val="28"/>
        </w:rPr>
      </w:pPr>
    </w:p>
    <w:p w14:paraId="2AB31CA7" w14:textId="77777777" w:rsidR="009728FD" w:rsidRPr="008E614B" w:rsidRDefault="000C5C09" w:rsidP="00110E6B">
      <w:pPr>
        <w:rPr>
          <w:b/>
          <w:color w:val="0070C0"/>
          <w:sz w:val="28"/>
          <w:szCs w:val="44"/>
        </w:rPr>
      </w:pPr>
      <w:r w:rsidRPr="008E614B">
        <w:rPr>
          <w:b/>
          <w:color w:val="0070C0"/>
          <w:sz w:val="28"/>
          <w:szCs w:val="44"/>
        </w:rPr>
        <w:t xml:space="preserve">1. </w:t>
      </w:r>
      <w:r w:rsidR="009728FD" w:rsidRPr="008E614B">
        <w:rPr>
          <w:b/>
          <w:color w:val="0070C0"/>
          <w:sz w:val="28"/>
          <w:szCs w:val="44"/>
        </w:rPr>
        <w:t>Medium Term Loan</w:t>
      </w:r>
      <w:r w:rsidRPr="008E614B">
        <w:rPr>
          <w:b/>
          <w:color w:val="0070C0"/>
          <w:sz w:val="28"/>
          <w:szCs w:val="44"/>
        </w:rPr>
        <w:t xml:space="preserve"> (Business and Household)</w:t>
      </w:r>
    </w:p>
    <w:p w14:paraId="345EEFCF" w14:textId="77777777" w:rsidR="00C43D28" w:rsidRDefault="00C43D28" w:rsidP="00C43D28">
      <w:pPr>
        <w:jc w:val="center"/>
        <w:rPr>
          <w:color w:val="0070C0"/>
          <w:sz w:val="28"/>
          <w:szCs w:val="44"/>
        </w:rPr>
      </w:pPr>
      <w:r>
        <w:rPr>
          <w:noProof/>
          <w:lang w:eastAsia="en-IE"/>
        </w:rPr>
        <w:drawing>
          <wp:inline distT="0" distB="0" distL="0" distR="0" wp14:anchorId="6E5405F4" wp14:editId="28756032">
            <wp:extent cx="2876550" cy="1743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876550" cy="1743075"/>
                    </a:xfrm>
                    <a:prstGeom prst="rect">
                      <a:avLst/>
                    </a:prstGeom>
                  </pic:spPr>
                </pic:pic>
              </a:graphicData>
            </a:graphic>
          </wp:inline>
        </w:drawing>
      </w:r>
    </w:p>
    <w:p w14:paraId="0456ECD3" w14:textId="635CBBE3" w:rsidR="000C5C09" w:rsidRPr="00D32970" w:rsidRDefault="000C5C09" w:rsidP="00D32970">
      <w:pPr>
        <w:rPr>
          <w:sz w:val="28"/>
          <w:szCs w:val="44"/>
        </w:rPr>
      </w:pPr>
      <w:r w:rsidRPr="00D32970">
        <w:rPr>
          <w:sz w:val="28"/>
          <w:szCs w:val="44"/>
        </w:rPr>
        <w:t>Here, a borrower takes out a loan from a financial institution and repays it with interest over an agreed period of time</w:t>
      </w:r>
      <w:r w:rsidR="00D32970">
        <w:rPr>
          <w:sz w:val="28"/>
          <w:szCs w:val="44"/>
        </w:rPr>
        <w:t xml:space="preserve">. </w:t>
      </w:r>
      <w:r w:rsidRPr="00D32970">
        <w:rPr>
          <w:sz w:val="28"/>
          <w:szCs w:val="44"/>
        </w:rPr>
        <w:t>The interest repayments can be fixed or variable and it is important for the household or business to shop around for the best rate</w:t>
      </w:r>
    </w:p>
    <w:p w14:paraId="57E7E830" w14:textId="77777777" w:rsidR="008114BD" w:rsidRPr="00D32970" w:rsidRDefault="009728FD" w:rsidP="00D32970">
      <w:pPr>
        <w:spacing w:after="0" w:line="240" w:lineRule="auto"/>
        <w:rPr>
          <w:rFonts w:cstheme="minorHAnsi"/>
          <w:sz w:val="28"/>
          <w:szCs w:val="28"/>
          <w:lang w:val="en-GB"/>
        </w:rPr>
      </w:pPr>
      <w:r w:rsidRPr="00D32970">
        <w:rPr>
          <w:rFonts w:cstheme="minorHAnsi"/>
          <w:sz w:val="28"/>
          <w:szCs w:val="28"/>
          <w:lang w:val="en-GB"/>
        </w:rPr>
        <w:t>The higher the risk category of the borrower, the higher the interest rate charged, the bank will check the banking</w:t>
      </w:r>
      <w:r w:rsidR="00F339E3" w:rsidRPr="00D32970">
        <w:rPr>
          <w:rFonts w:cstheme="minorHAnsi"/>
          <w:sz w:val="28"/>
          <w:szCs w:val="28"/>
          <w:lang w:val="en-GB"/>
        </w:rPr>
        <w:t xml:space="preserve"> record of the customer to ensure they are reliable. </w:t>
      </w:r>
    </w:p>
    <w:p w14:paraId="29EAC6B6" w14:textId="26974C6C" w:rsidR="008E614B" w:rsidRDefault="008E614B" w:rsidP="008114BD">
      <w:pPr>
        <w:rPr>
          <w:b/>
          <w:color w:val="0070C0"/>
          <w:sz w:val="28"/>
          <w:szCs w:val="32"/>
          <w:lang w:val="en-GB"/>
        </w:rPr>
      </w:pPr>
    </w:p>
    <w:p w14:paraId="201B2FDF" w14:textId="38CF512B" w:rsidR="00D32970" w:rsidRPr="00D32970" w:rsidRDefault="00D32970" w:rsidP="00D32970">
      <w:pPr>
        <w:rPr>
          <w:sz w:val="28"/>
          <w:szCs w:val="32"/>
          <w:u w:val="single"/>
        </w:rPr>
      </w:pPr>
      <w:r w:rsidRPr="00D32970">
        <w:rPr>
          <w:sz w:val="28"/>
          <w:szCs w:val="32"/>
          <w:u w:val="single"/>
        </w:rPr>
        <w:t>A</w:t>
      </w:r>
      <w:r w:rsidRPr="00D32970">
        <w:rPr>
          <w:sz w:val="28"/>
          <w:szCs w:val="32"/>
          <w:u w:val="single"/>
        </w:rPr>
        <w:t>dvantages</w:t>
      </w:r>
    </w:p>
    <w:p w14:paraId="4E083B74" w14:textId="77777777" w:rsidR="00D32970" w:rsidRPr="00D32970" w:rsidRDefault="00D32970" w:rsidP="00A54B5C">
      <w:pPr>
        <w:numPr>
          <w:ilvl w:val="0"/>
          <w:numId w:val="19"/>
        </w:numPr>
        <w:rPr>
          <w:sz w:val="28"/>
          <w:szCs w:val="32"/>
        </w:rPr>
      </w:pPr>
      <w:r w:rsidRPr="00D32970">
        <w:rPr>
          <w:sz w:val="28"/>
          <w:szCs w:val="32"/>
        </w:rPr>
        <w:t>The rate of interest charged is usually cheaper than HP.</w:t>
      </w:r>
    </w:p>
    <w:p w14:paraId="2CDDA8E2" w14:textId="77777777" w:rsidR="00D32970" w:rsidRPr="00D32970" w:rsidRDefault="00D32970" w:rsidP="00A54B5C">
      <w:pPr>
        <w:numPr>
          <w:ilvl w:val="0"/>
          <w:numId w:val="19"/>
        </w:numPr>
        <w:rPr>
          <w:sz w:val="28"/>
          <w:szCs w:val="32"/>
        </w:rPr>
      </w:pPr>
      <w:r w:rsidRPr="00D32970">
        <w:rPr>
          <w:sz w:val="28"/>
          <w:szCs w:val="32"/>
        </w:rPr>
        <w:t>The interest paid is tax deductible, which lowers the tax bill.</w:t>
      </w:r>
    </w:p>
    <w:p w14:paraId="4EA4B47A" w14:textId="77777777" w:rsidR="00D32970" w:rsidRPr="00D32970" w:rsidRDefault="00D32970" w:rsidP="00A54B5C">
      <w:pPr>
        <w:numPr>
          <w:ilvl w:val="0"/>
          <w:numId w:val="19"/>
        </w:numPr>
        <w:rPr>
          <w:sz w:val="28"/>
          <w:szCs w:val="32"/>
        </w:rPr>
      </w:pPr>
      <w:r w:rsidRPr="00D32970">
        <w:rPr>
          <w:sz w:val="28"/>
          <w:szCs w:val="32"/>
        </w:rPr>
        <w:lastRenderedPageBreak/>
        <w:t>The entrepreneur’s control over the business is not affected.</w:t>
      </w:r>
    </w:p>
    <w:p w14:paraId="1FAC8603" w14:textId="77777777" w:rsidR="00D32970" w:rsidRPr="00D32970" w:rsidRDefault="00D32970" w:rsidP="00D32970">
      <w:pPr>
        <w:rPr>
          <w:sz w:val="28"/>
          <w:szCs w:val="32"/>
          <w:u w:val="single"/>
        </w:rPr>
      </w:pPr>
      <w:r w:rsidRPr="00D32970">
        <w:rPr>
          <w:sz w:val="28"/>
          <w:szCs w:val="32"/>
          <w:u w:val="single"/>
        </w:rPr>
        <w:t>Disadvantages</w:t>
      </w:r>
    </w:p>
    <w:p w14:paraId="389DE4D3" w14:textId="77777777" w:rsidR="00D32970" w:rsidRPr="00D32970" w:rsidRDefault="00D32970" w:rsidP="00A54B5C">
      <w:pPr>
        <w:numPr>
          <w:ilvl w:val="0"/>
          <w:numId w:val="20"/>
        </w:numPr>
        <w:rPr>
          <w:sz w:val="28"/>
          <w:szCs w:val="32"/>
        </w:rPr>
      </w:pPr>
      <w:r w:rsidRPr="00D32970">
        <w:rPr>
          <w:sz w:val="28"/>
          <w:szCs w:val="32"/>
        </w:rPr>
        <w:t>Security is normally required to get a medium-term loan. The business has to give the bank the deeds to its valuable assets to secure the finance. Therefore, the bank will take some of the business’ assets if the business cannot pay the loan.</w:t>
      </w:r>
    </w:p>
    <w:p w14:paraId="1C605449" w14:textId="77777777" w:rsidR="00D32970" w:rsidRPr="00D32970" w:rsidRDefault="00D32970" w:rsidP="00A54B5C">
      <w:pPr>
        <w:numPr>
          <w:ilvl w:val="0"/>
          <w:numId w:val="20"/>
        </w:numPr>
        <w:rPr>
          <w:sz w:val="28"/>
          <w:szCs w:val="32"/>
        </w:rPr>
      </w:pPr>
      <w:r w:rsidRPr="00D32970">
        <w:rPr>
          <w:sz w:val="28"/>
          <w:szCs w:val="32"/>
        </w:rPr>
        <w:t>If the ECB increases interest rates and the business’ loan is variable, monthly repayments will increase.</w:t>
      </w:r>
    </w:p>
    <w:p w14:paraId="155B8E73" w14:textId="77777777" w:rsidR="00D32970" w:rsidRPr="008E614B" w:rsidRDefault="00D32970" w:rsidP="008114BD">
      <w:pPr>
        <w:rPr>
          <w:b/>
          <w:color w:val="0070C0"/>
          <w:sz w:val="28"/>
          <w:szCs w:val="32"/>
          <w:lang w:val="en-GB"/>
        </w:rPr>
      </w:pPr>
    </w:p>
    <w:p w14:paraId="2ED5EB7E" w14:textId="77777777" w:rsidR="008114BD" w:rsidRPr="008E614B" w:rsidRDefault="008E614B" w:rsidP="008114BD">
      <w:pPr>
        <w:rPr>
          <w:b/>
          <w:color w:val="0070C0"/>
          <w:sz w:val="28"/>
          <w:szCs w:val="32"/>
          <w:lang w:val="en-GB"/>
        </w:rPr>
      </w:pPr>
      <w:r w:rsidRPr="008E614B">
        <w:rPr>
          <w:b/>
          <w:color w:val="0070C0"/>
          <w:sz w:val="28"/>
          <w:szCs w:val="32"/>
          <w:lang w:val="en-GB"/>
        </w:rPr>
        <w:t>2. Hire Purchase (Business and Household)</w:t>
      </w:r>
    </w:p>
    <w:p w14:paraId="5FB7FD2A" w14:textId="77777777" w:rsidR="007671CE" w:rsidRPr="008114BD" w:rsidRDefault="007671CE" w:rsidP="008114BD">
      <w:pPr>
        <w:rPr>
          <w:b/>
          <w:color w:val="0070C0"/>
          <w:sz w:val="32"/>
          <w:szCs w:val="32"/>
          <w:lang w:val="en-GB"/>
        </w:rPr>
      </w:pPr>
      <w:r w:rsidRPr="007671CE">
        <w:rPr>
          <w:b/>
          <w:noProof/>
          <w:color w:val="0070C0"/>
          <w:sz w:val="32"/>
          <w:szCs w:val="32"/>
          <w:lang w:eastAsia="en-IE"/>
        </w:rPr>
        <w:drawing>
          <wp:inline distT="0" distB="0" distL="0" distR="0" wp14:anchorId="39F83010" wp14:editId="01589DBF">
            <wp:extent cx="6009621" cy="2181225"/>
            <wp:effectExtent l="0" t="0" r="0" b="0"/>
            <wp:docPr id="5" name="Picture 5" descr="http://t0.gstatic.com/images?q=tbn:ANd9GcQvU4Pf71VIjRthNyzHoalfvrJz2neFefN_-TOSrH8SctgiT-v3A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QvU4Pf71VIjRthNyzHoalfvrJz2neFefN_-TOSrH8SctgiT-v3A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09621" cy="2181225"/>
                    </a:xfrm>
                    <a:prstGeom prst="rect">
                      <a:avLst/>
                    </a:prstGeom>
                    <a:noFill/>
                    <a:ln>
                      <a:noFill/>
                    </a:ln>
                  </pic:spPr>
                </pic:pic>
              </a:graphicData>
            </a:graphic>
          </wp:inline>
        </w:drawing>
      </w:r>
    </w:p>
    <w:p w14:paraId="1672225E" w14:textId="77777777" w:rsidR="00D32970" w:rsidRDefault="008114BD" w:rsidP="00D32970">
      <w:pPr>
        <w:rPr>
          <w:sz w:val="28"/>
          <w:szCs w:val="28"/>
          <w:lang w:val="en-GB"/>
        </w:rPr>
      </w:pPr>
      <w:r w:rsidRPr="00D32970">
        <w:rPr>
          <w:sz w:val="28"/>
          <w:szCs w:val="28"/>
          <w:lang w:val="en-GB"/>
        </w:rPr>
        <w:t xml:space="preserve">This is a form of credit which allows customers to have </w:t>
      </w:r>
      <w:r w:rsidRPr="00D32970">
        <w:rPr>
          <w:color w:val="FF0000"/>
          <w:sz w:val="28"/>
          <w:szCs w:val="28"/>
          <w:lang w:val="en-GB"/>
        </w:rPr>
        <w:t xml:space="preserve">immediate use </w:t>
      </w:r>
      <w:r w:rsidRPr="00D32970">
        <w:rPr>
          <w:sz w:val="28"/>
          <w:szCs w:val="28"/>
          <w:lang w:val="en-GB"/>
        </w:rPr>
        <w:t>of goods while paying for them over an agreed period of time in instalments.</w:t>
      </w:r>
      <w:r w:rsidR="0034750D" w:rsidRPr="00D32970">
        <w:rPr>
          <w:sz w:val="28"/>
          <w:szCs w:val="28"/>
          <w:lang w:val="en-GB"/>
        </w:rPr>
        <w:t xml:space="preserve"> The customer pays an </w:t>
      </w:r>
      <w:r w:rsidR="0034750D" w:rsidRPr="00D32970">
        <w:rPr>
          <w:color w:val="FF0000"/>
          <w:sz w:val="28"/>
          <w:szCs w:val="28"/>
          <w:lang w:val="en-GB"/>
        </w:rPr>
        <w:t xml:space="preserve">initial deposit </w:t>
      </w:r>
      <w:r w:rsidR="0034750D" w:rsidRPr="00D32970">
        <w:rPr>
          <w:sz w:val="28"/>
          <w:szCs w:val="28"/>
          <w:lang w:val="en-GB"/>
        </w:rPr>
        <w:t xml:space="preserve">and </w:t>
      </w:r>
      <w:r w:rsidR="0034750D" w:rsidRPr="00D32970">
        <w:rPr>
          <w:color w:val="FF0000"/>
          <w:sz w:val="28"/>
          <w:szCs w:val="28"/>
          <w:lang w:val="en-GB"/>
        </w:rPr>
        <w:t>then instalments</w:t>
      </w:r>
      <w:r w:rsidR="0034750D" w:rsidRPr="00D32970">
        <w:rPr>
          <w:sz w:val="28"/>
          <w:szCs w:val="28"/>
          <w:lang w:val="en-GB"/>
        </w:rPr>
        <w:t xml:space="preserve">. </w:t>
      </w:r>
      <w:r w:rsidRPr="00D32970">
        <w:rPr>
          <w:sz w:val="28"/>
          <w:szCs w:val="28"/>
          <w:lang w:val="en-GB"/>
        </w:rPr>
        <w:t xml:space="preserve">The customer </w:t>
      </w:r>
      <w:r w:rsidRPr="00D32970">
        <w:rPr>
          <w:color w:val="FF0000"/>
          <w:sz w:val="28"/>
          <w:szCs w:val="28"/>
          <w:lang w:val="en-GB"/>
        </w:rPr>
        <w:t>only owns</w:t>
      </w:r>
      <w:r w:rsidRPr="00D32970">
        <w:rPr>
          <w:sz w:val="28"/>
          <w:szCs w:val="28"/>
          <w:lang w:val="en-GB"/>
        </w:rPr>
        <w:t xml:space="preserve"> the asset when th</w:t>
      </w:r>
      <w:r w:rsidR="0034750D" w:rsidRPr="00D32970">
        <w:rPr>
          <w:sz w:val="28"/>
          <w:szCs w:val="28"/>
          <w:lang w:val="en-GB"/>
        </w:rPr>
        <w:t xml:space="preserve">e </w:t>
      </w:r>
      <w:r w:rsidR="0034750D" w:rsidRPr="00D32970">
        <w:rPr>
          <w:color w:val="FF0000"/>
          <w:sz w:val="28"/>
          <w:szCs w:val="28"/>
          <w:lang w:val="en-GB"/>
        </w:rPr>
        <w:t xml:space="preserve">last instalment </w:t>
      </w:r>
      <w:r w:rsidR="0034750D" w:rsidRPr="00D32970">
        <w:rPr>
          <w:sz w:val="28"/>
          <w:szCs w:val="28"/>
          <w:lang w:val="en-GB"/>
        </w:rPr>
        <w:t xml:space="preserve">has been </w:t>
      </w:r>
      <w:r w:rsidR="0034750D" w:rsidRPr="00D32970">
        <w:rPr>
          <w:color w:val="FF0000"/>
          <w:sz w:val="28"/>
          <w:szCs w:val="28"/>
          <w:lang w:val="en-GB"/>
        </w:rPr>
        <w:t>paid</w:t>
      </w:r>
      <w:r w:rsidR="00D32970">
        <w:rPr>
          <w:sz w:val="28"/>
          <w:szCs w:val="28"/>
          <w:lang w:val="en-GB"/>
        </w:rPr>
        <w:t>.</w:t>
      </w:r>
    </w:p>
    <w:p w14:paraId="44D048FB" w14:textId="0C9DCD09" w:rsidR="008114BD" w:rsidRPr="00D32970" w:rsidRDefault="008114BD" w:rsidP="00D32970">
      <w:pPr>
        <w:rPr>
          <w:sz w:val="28"/>
          <w:szCs w:val="28"/>
          <w:lang w:val="en-GB"/>
        </w:rPr>
      </w:pPr>
      <w:r w:rsidRPr="00D32970">
        <w:rPr>
          <w:sz w:val="28"/>
          <w:szCs w:val="28"/>
          <w:lang w:val="en-GB"/>
        </w:rPr>
        <w:t xml:space="preserve">It is used to </w:t>
      </w:r>
      <w:r w:rsidRPr="00D32970">
        <w:rPr>
          <w:color w:val="FF0000"/>
          <w:sz w:val="28"/>
          <w:szCs w:val="28"/>
          <w:lang w:val="en-GB"/>
        </w:rPr>
        <w:t>buy asset</w:t>
      </w:r>
      <w:r w:rsidR="0034750D" w:rsidRPr="00D32970">
        <w:rPr>
          <w:color w:val="FF0000"/>
          <w:sz w:val="28"/>
          <w:szCs w:val="28"/>
          <w:lang w:val="en-GB"/>
        </w:rPr>
        <w:t>s</w:t>
      </w:r>
      <w:r w:rsidRPr="00D32970">
        <w:rPr>
          <w:color w:val="FF0000"/>
          <w:sz w:val="28"/>
          <w:szCs w:val="28"/>
          <w:lang w:val="en-GB"/>
        </w:rPr>
        <w:t xml:space="preserve"> </w:t>
      </w:r>
      <w:r w:rsidRPr="00D32970">
        <w:rPr>
          <w:sz w:val="28"/>
          <w:szCs w:val="28"/>
          <w:lang w:val="en-GB"/>
        </w:rPr>
        <w:t>such as motor vehicles, equipment, etc</w:t>
      </w:r>
      <w:r w:rsidR="00D32970">
        <w:rPr>
          <w:sz w:val="28"/>
          <w:szCs w:val="28"/>
          <w:lang w:val="en-GB"/>
        </w:rPr>
        <w:t xml:space="preserve">. </w:t>
      </w:r>
      <w:r w:rsidRPr="00D32970">
        <w:rPr>
          <w:sz w:val="28"/>
          <w:szCs w:val="28"/>
          <w:lang w:val="en-GB"/>
        </w:rPr>
        <w:t xml:space="preserve">It carries a </w:t>
      </w:r>
      <w:r w:rsidRPr="00D32970">
        <w:rPr>
          <w:color w:val="FF0000"/>
          <w:sz w:val="28"/>
          <w:szCs w:val="28"/>
          <w:lang w:val="en-GB"/>
        </w:rPr>
        <w:t xml:space="preserve">high rate of interest </w:t>
      </w:r>
      <w:r w:rsidRPr="00D32970">
        <w:rPr>
          <w:sz w:val="28"/>
          <w:szCs w:val="28"/>
          <w:lang w:val="en-GB"/>
        </w:rPr>
        <w:t>and is th</w:t>
      </w:r>
      <w:r w:rsidR="00C43D28" w:rsidRPr="00D32970">
        <w:rPr>
          <w:sz w:val="28"/>
          <w:szCs w:val="28"/>
          <w:lang w:val="en-GB"/>
        </w:rPr>
        <w:t>us an expensive form of finance</w:t>
      </w:r>
    </w:p>
    <w:p w14:paraId="058C93DD" w14:textId="77777777" w:rsidR="007671CE" w:rsidRPr="00D32970" w:rsidRDefault="008114BD" w:rsidP="00D32970">
      <w:pPr>
        <w:rPr>
          <w:sz w:val="28"/>
          <w:szCs w:val="28"/>
          <w:lang w:val="en-GB"/>
        </w:rPr>
      </w:pPr>
      <w:r w:rsidRPr="00D32970">
        <w:rPr>
          <w:sz w:val="28"/>
          <w:szCs w:val="28"/>
          <w:lang w:val="en-GB"/>
        </w:rPr>
        <w:t xml:space="preserve">There are </w:t>
      </w:r>
      <w:r w:rsidRPr="00D32970">
        <w:rPr>
          <w:color w:val="FF0000"/>
          <w:sz w:val="28"/>
          <w:szCs w:val="28"/>
          <w:lang w:val="en-GB"/>
        </w:rPr>
        <w:t>strict conditions</w:t>
      </w:r>
      <w:r w:rsidRPr="00D32970">
        <w:rPr>
          <w:sz w:val="28"/>
          <w:szCs w:val="28"/>
          <w:lang w:val="en-GB"/>
        </w:rPr>
        <w:t xml:space="preserve"> attached to Hire Purchase which are set down in a wri</w:t>
      </w:r>
      <w:r w:rsidR="00C43D28" w:rsidRPr="00D32970">
        <w:rPr>
          <w:sz w:val="28"/>
          <w:szCs w:val="28"/>
          <w:lang w:val="en-GB"/>
        </w:rPr>
        <w:t>tten contract for the customer</w:t>
      </w:r>
    </w:p>
    <w:p w14:paraId="659746E4" w14:textId="77777777" w:rsidR="00D32970" w:rsidRDefault="00D32970" w:rsidP="00D32970">
      <w:pPr>
        <w:rPr>
          <w:sz w:val="28"/>
          <w:szCs w:val="28"/>
          <w:u w:val="single"/>
        </w:rPr>
      </w:pPr>
    </w:p>
    <w:p w14:paraId="27853F66" w14:textId="77777777" w:rsidR="00D32970" w:rsidRDefault="00D32970" w:rsidP="00D32970">
      <w:pPr>
        <w:rPr>
          <w:sz w:val="28"/>
          <w:szCs w:val="28"/>
          <w:u w:val="single"/>
        </w:rPr>
      </w:pPr>
    </w:p>
    <w:p w14:paraId="0A3DC595" w14:textId="778795A8" w:rsidR="00D32970" w:rsidRPr="00D32970" w:rsidRDefault="00D32970" w:rsidP="00D32970">
      <w:pPr>
        <w:rPr>
          <w:sz w:val="28"/>
          <w:szCs w:val="28"/>
          <w:u w:val="single"/>
        </w:rPr>
      </w:pPr>
      <w:r w:rsidRPr="00D32970">
        <w:rPr>
          <w:sz w:val="28"/>
          <w:szCs w:val="28"/>
          <w:u w:val="single"/>
        </w:rPr>
        <w:lastRenderedPageBreak/>
        <w:t>Advantages</w:t>
      </w:r>
    </w:p>
    <w:p w14:paraId="7ED1A5DD" w14:textId="77777777" w:rsidR="00D32970" w:rsidRPr="00D32970" w:rsidRDefault="00D32970" w:rsidP="00A54B5C">
      <w:pPr>
        <w:numPr>
          <w:ilvl w:val="0"/>
          <w:numId w:val="17"/>
        </w:numPr>
        <w:rPr>
          <w:sz w:val="28"/>
          <w:szCs w:val="28"/>
        </w:rPr>
      </w:pPr>
      <w:r w:rsidRPr="00D32970">
        <w:rPr>
          <w:sz w:val="28"/>
          <w:szCs w:val="28"/>
        </w:rPr>
        <w:t>No security is needed since the asset being purchased is the security itself.  No premises or assets can be lost if the household/business can’t pay the hire purchase company back.</w:t>
      </w:r>
    </w:p>
    <w:p w14:paraId="4BD50D17" w14:textId="77777777" w:rsidR="00D32970" w:rsidRPr="00D32970" w:rsidRDefault="00D32970" w:rsidP="00A54B5C">
      <w:pPr>
        <w:numPr>
          <w:ilvl w:val="0"/>
          <w:numId w:val="17"/>
        </w:numPr>
        <w:rPr>
          <w:sz w:val="28"/>
          <w:szCs w:val="28"/>
        </w:rPr>
      </w:pPr>
      <w:r w:rsidRPr="00D32970">
        <w:rPr>
          <w:sz w:val="28"/>
          <w:szCs w:val="28"/>
        </w:rPr>
        <w:t>For businesses, the hire purchase interest they pay is tax deductible</w:t>
      </w:r>
    </w:p>
    <w:p w14:paraId="4764044C" w14:textId="77777777" w:rsidR="00D32970" w:rsidRPr="00D32970" w:rsidRDefault="00D32970" w:rsidP="00A54B5C">
      <w:pPr>
        <w:numPr>
          <w:ilvl w:val="0"/>
          <w:numId w:val="17"/>
        </w:numPr>
        <w:rPr>
          <w:sz w:val="28"/>
          <w:szCs w:val="28"/>
        </w:rPr>
      </w:pPr>
      <w:r w:rsidRPr="00D32970">
        <w:rPr>
          <w:sz w:val="28"/>
          <w:szCs w:val="28"/>
        </w:rPr>
        <w:t>For businesses, the entrepreneur’s ownership over the business is not affected.</w:t>
      </w:r>
    </w:p>
    <w:p w14:paraId="6305A263" w14:textId="77777777" w:rsidR="00D32970" w:rsidRPr="00D32970" w:rsidRDefault="00D32970" w:rsidP="00D32970">
      <w:pPr>
        <w:rPr>
          <w:sz w:val="28"/>
          <w:szCs w:val="28"/>
          <w:u w:val="single"/>
        </w:rPr>
      </w:pPr>
      <w:r w:rsidRPr="00D32970">
        <w:rPr>
          <w:sz w:val="28"/>
          <w:szCs w:val="28"/>
          <w:u w:val="single"/>
        </w:rPr>
        <w:t>Disadvantages</w:t>
      </w:r>
    </w:p>
    <w:p w14:paraId="6A339471" w14:textId="77777777" w:rsidR="00D32970" w:rsidRPr="00D32970" w:rsidRDefault="00D32970" w:rsidP="00A54B5C">
      <w:pPr>
        <w:numPr>
          <w:ilvl w:val="0"/>
          <w:numId w:val="18"/>
        </w:numPr>
        <w:rPr>
          <w:sz w:val="28"/>
          <w:szCs w:val="28"/>
        </w:rPr>
      </w:pPr>
      <w:r w:rsidRPr="00D32970">
        <w:rPr>
          <w:sz w:val="28"/>
          <w:szCs w:val="28"/>
        </w:rPr>
        <w:t>It’s an expensive form of finance since the interest charged is normally high</w:t>
      </w:r>
    </w:p>
    <w:p w14:paraId="57D2A324" w14:textId="41326039" w:rsidR="00D32970" w:rsidRPr="00D32970" w:rsidRDefault="00D32970" w:rsidP="00A54B5C">
      <w:pPr>
        <w:numPr>
          <w:ilvl w:val="0"/>
          <w:numId w:val="18"/>
        </w:numPr>
        <w:rPr>
          <w:sz w:val="28"/>
          <w:szCs w:val="28"/>
        </w:rPr>
      </w:pPr>
      <w:r w:rsidRPr="00D32970">
        <w:rPr>
          <w:sz w:val="28"/>
          <w:szCs w:val="28"/>
        </w:rPr>
        <w:t xml:space="preserve">If the household/business cannot pay back the </w:t>
      </w:r>
      <w:r w:rsidRPr="00D32970">
        <w:rPr>
          <w:sz w:val="28"/>
          <w:szCs w:val="28"/>
        </w:rPr>
        <w:t>instalments</w:t>
      </w:r>
      <w:r w:rsidRPr="00D32970">
        <w:rPr>
          <w:sz w:val="28"/>
          <w:szCs w:val="28"/>
        </w:rPr>
        <w:t>, the asset will be repossessed by the company</w:t>
      </w:r>
    </w:p>
    <w:p w14:paraId="46C99217" w14:textId="1DD3BB90" w:rsidR="00D32970" w:rsidRPr="00D32970" w:rsidRDefault="00D32970" w:rsidP="00A54B5C">
      <w:pPr>
        <w:numPr>
          <w:ilvl w:val="0"/>
          <w:numId w:val="18"/>
        </w:numPr>
        <w:rPr>
          <w:sz w:val="28"/>
          <w:szCs w:val="28"/>
        </w:rPr>
      </w:pPr>
      <w:r w:rsidRPr="00D32970">
        <w:rPr>
          <w:sz w:val="28"/>
          <w:szCs w:val="28"/>
        </w:rPr>
        <w:t xml:space="preserve">The household/business pays interest on the initial sum borrowed and there is no reduction for </w:t>
      </w:r>
      <w:r w:rsidRPr="00D32970">
        <w:rPr>
          <w:sz w:val="28"/>
          <w:szCs w:val="28"/>
        </w:rPr>
        <w:t>instalments</w:t>
      </w:r>
      <w:r w:rsidRPr="00D32970">
        <w:rPr>
          <w:sz w:val="28"/>
          <w:szCs w:val="28"/>
        </w:rPr>
        <w:t xml:space="preserve"> repaid.</w:t>
      </w:r>
    </w:p>
    <w:p w14:paraId="5C7AB3AD" w14:textId="77777777" w:rsidR="008E614B" w:rsidRDefault="008E614B" w:rsidP="00290E02">
      <w:pPr>
        <w:rPr>
          <w:sz w:val="28"/>
          <w:szCs w:val="28"/>
          <w:lang w:val="en-GB"/>
        </w:rPr>
      </w:pPr>
    </w:p>
    <w:p w14:paraId="6A4BED28" w14:textId="77777777" w:rsidR="00290E02" w:rsidRPr="00C43D28" w:rsidRDefault="008E614B" w:rsidP="00290E02">
      <w:pPr>
        <w:rPr>
          <w:b/>
          <w:color w:val="4F81BD" w:themeColor="accent1"/>
          <w:sz w:val="32"/>
          <w:szCs w:val="32"/>
          <w:lang w:val="en-GB"/>
        </w:rPr>
      </w:pPr>
      <w:r>
        <w:rPr>
          <w:b/>
          <w:color w:val="4F81BD" w:themeColor="accent1"/>
          <w:sz w:val="32"/>
          <w:szCs w:val="32"/>
          <w:lang w:val="en-GB"/>
        </w:rPr>
        <w:t xml:space="preserve">3. </w:t>
      </w:r>
      <w:r w:rsidR="00290E02" w:rsidRPr="00914039">
        <w:rPr>
          <w:b/>
          <w:color w:val="4F81BD" w:themeColor="accent1"/>
          <w:sz w:val="32"/>
          <w:szCs w:val="32"/>
          <w:lang w:val="en-GB"/>
        </w:rPr>
        <w:t>Leasing</w:t>
      </w:r>
      <w:r>
        <w:rPr>
          <w:b/>
          <w:color w:val="4F81BD" w:themeColor="accent1"/>
          <w:sz w:val="32"/>
          <w:szCs w:val="32"/>
          <w:lang w:val="en-GB"/>
        </w:rPr>
        <w:t xml:space="preserve"> (Business and Household)</w:t>
      </w:r>
    </w:p>
    <w:p w14:paraId="7DD5F44A" w14:textId="77777777" w:rsidR="00B92DA1" w:rsidRDefault="00B92DA1" w:rsidP="00290E02">
      <w:pPr>
        <w:rPr>
          <w:sz w:val="28"/>
          <w:szCs w:val="28"/>
          <w:lang w:val="en-GB"/>
        </w:rPr>
      </w:pPr>
      <w:r w:rsidRPr="007671CE">
        <w:rPr>
          <w:b/>
          <w:noProof/>
          <w:color w:val="4F81BD" w:themeColor="accent1"/>
          <w:sz w:val="32"/>
          <w:szCs w:val="32"/>
          <w:lang w:eastAsia="en-IE"/>
        </w:rPr>
        <w:drawing>
          <wp:inline distT="0" distB="0" distL="0" distR="0" wp14:anchorId="3FA86A40" wp14:editId="3B00E621">
            <wp:extent cx="5724525" cy="1552575"/>
            <wp:effectExtent l="0" t="0" r="9525" b="9525"/>
            <wp:docPr id="11" name="Picture 11" descr="http://t0.gstatic.com/images?q=tbn:ANd9GcRWcOs18DJ1K3KwlD-_Vgsl8KWDxJAQ1U5r5hgg7z307RvzPk6c-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RWcOs18DJ1K3KwlD-_Vgsl8KWDxJAQ1U5r5hgg7z307RvzPk6c-A">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554469"/>
                    </a:xfrm>
                    <a:prstGeom prst="rect">
                      <a:avLst/>
                    </a:prstGeom>
                    <a:noFill/>
                    <a:ln>
                      <a:noFill/>
                    </a:ln>
                  </pic:spPr>
                </pic:pic>
              </a:graphicData>
            </a:graphic>
          </wp:inline>
        </w:drawing>
      </w:r>
    </w:p>
    <w:p w14:paraId="3648E534" w14:textId="77777777" w:rsidR="002E28AD" w:rsidRDefault="00C43D28" w:rsidP="002E28AD">
      <w:pPr>
        <w:rPr>
          <w:sz w:val="28"/>
          <w:szCs w:val="28"/>
          <w:lang w:val="en-GB"/>
        </w:rPr>
      </w:pPr>
      <w:r w:rsidRPr="00D32970">
        <w:rPr>
          <w:sz w:val="28"/>
          <w:szCs w:val="28"/>
          <w:lang w:val="en-GB"/>
        </w:rPr>
        <w:t xml:space="preserve">Leasing is </w:t>
      </w:r>
      <w:r w:rsidRPr="00D32970">
        <w:rPr>
          <w:color w:val="FF0000"/>
          <w:sz w:val="28"/>
          <w:szCs w:val="28"/>
          <w:lang w:val="en-GB"/>
        </w:rPr>
        <w:t>like renting</w:t>
      </w:r>
      <w:r w:rsidRPr="00D32970">
        <w:rPr>
          <w:sz w:val="28"/>
          <w:szCs w:val="28"/>
          <w:lang w:val="en-GB"/>
        </w:rPr>
        <w:t xml:space="preserve">. The asset acquired is at all times </w:t>
      </w:r>
      <w:r w:rsidRPr="00D32970">
        <w:rPr>
          <w:color w:val="FF0000"/>
          <w:sz w:val="28"/>
          <w:szCs w:val="28"/>
          <w:lang w:val="en-GB"/>
        </w:rPr>
        <w:t xml:space="preserve">owned by the lessor </w:t>
      </w:r>
      <w:r w:rsidRPr="00D32970">
        <w:rPr>
          <w:sz w:val="28"/>
          <w:szCs w:val="28"/>
          <w:lang w:val="en-GB"/>
        </w:rPr>
        <w:t xml:space="preserve">who </w:t>
      </w:r>
      <w:r w:rsidRPr="00D32970">
        <w:rPr>
          <w:color w:val="FF0000"/>
          <w:sz w:val="28"/>
          <w:szCs w:val="28"/>
          <w:lang w:val="en-GB"/>
        </w:rPr>
        <w:t xml:space="preserve">rents </w:t>
      </w:r>
      <w:r w:rsidRPr="00D32970">
        <w:rPr>
          <w:sz w:val="28"/>
          <w:szCs w:val="28"/>
          <w:lang w:val="en-GB"/>
        </w:rPr>
        <w:t xml:space="preserve">it </w:t>
      </w:r>
      <w:r w:rsidRPr="00D32970">
        <w:rPr>
          <w:color w:val="FF0000"/>
          <w:sz w:val="28"/>
          <w:szCs w:val="28"/>
          <w:lang w:val="en-GB"/>
        </w:rPr>
        <w:t>to</w:t>
      </w:r>
      <w:r w:rsidRPr="00D32970">
        <w:rPr>
          <w:sz w:val="28"/>
          <w:szCs w:val="28"/>
          <w:lang w:val="en-GB"/>
        </w:rPr>
        <w:t xml:space="preserve"> the </w:t>
      </w:r>
      <w:r w:rsidRPr="00D32970">
        <w:rPr>
          <w:color w:val="FF0000"/>
          <w:sz w:val="28"/>
          <w:szCs w:val="28"/>
          <w:lang w:val="en-GB"/>
        </w:rPr>
        <w:t>lessee</w:t>
      </w:r>
      <w:r w:rsidRPr="00D32970">
        <w:rPr>
          <w:sz w:val="28"/>
          <w:szCs w:val="28"/>
          <w:lang w:val="en-GB"/>
        </w:rPr>
        <w:t xml:space="preserve"> over an agreed period of time in return for regular payments. </w:t>
      </w:r>
      <w:r w:rsidRPr="00D32970">
        <w:rPr>
          <w:color w:val="FF0000"/>
          <w:sz w:val="28"/>
          <w:szCs w:val="28"/>
          <w:lang w:val="en-GB"/>
        </w:rPr>
        <w:t>Ownership</w:t>
      </w:r>
      <w:r w:rsidRPr="00D32970">
        <w:rPr>
          <w:sz w:val="28"/>
          <w:szCs w:val="28"/>
          <w:lang w:val="en-GB"/>
        </w:rPr>
        <w:t xml:space="preserve"> thus </w:t>
      </w:r>
      <w:r w:rsidRPr="00D32970">
        <w:rPr>
          <w:color w:val="FF0000"/>
          <w:sz w:val="28"/>
          <w:szCs w:val="28"/>
          <w:lang w:val="en-GB"/>
        </w:rPr>
        <w:t xml:space="preserve">never passes </w:t>
      </w:r>
      <w:r w:rsidRPr="00D32970">
        <w:rPr>
          <w:sz w:val="28"/>
          <w:szCs w:val="28"/>
          <w:lang w:val="en-GB"/>
        </w:rPr>
        <w:t xml:space="preserve">to the person renting it (the lessee). Leasing is </w:t>
      </w:r>
      <w:r w:rsidRPr="00D32970">
        <w:rPr>
          <w:color w:val="FF0000"/>
          <w:sz w:val="28"/>
          <w:szCs w:val="28"/>
          <w:lang w:val="en-GB"/>
        </w:rPr>
        <w:t>cheaper</w:t>
      </w:r>
      <w:r w:rsidRPr="00D32970">
        <w:rPr>
          <w:sz w:val="28"/>
          <w:szCs w:val="28"/>
          <w:lang w:val="en-GB"/>
        </w:rPr>
        <w:t xml:space="preserve"> than </w:t>
      </w:r>
      <w:r w:rsidRPr="00D32970">
        <w:rPr>
          <w:color w:val="FF0000"/>
          <w:sz w:val="28"/>
          <w:szCs w:val="28"/>
          <w:lang w:val="en-GB"/>
        </w:rPr>
        <w:t xml:space="preserve">hire purchase </w:t>
      </w:r>
      <w:r w:rsidRPr="00D32970">
        <w:rPr>
          <w:sz w:val="28"/>
          <w:szCs w:val="28"/>
          <w:lang w:val="en-GB"/>
        </w:rPr>
        <w:t xml:space="preserve">as </w:t>
      </w:r>
      <w:r w:rsidRPr="00D32970">
        <w:rPr>
          <w:color w:val="FF0000"/>
          <w:sz w:val="28"/>
          <w:szCs w:val="28"/>
          <w:lang w:val="en-GB"/>
        </w:rPr>
        <w:t xml:space="preserve">no change of ownership </w:t>
      </w:r>
      <w:r w:rsidRPr="00D32970">
        <w:rPr>
          <w:sz w:val="28"/>
          <w:szCs w:val="28"/>
          <w:lang w:val="en-GB"/>
        </w:rPr>
        <w:t>is involved</w:t>
      </w:r>
    </w:p>
    <w:p w14:paraId="539D5546" w14:textId="258DDE93" w:rsidR="00A801A2" w:rsidRPr="002E28AD" w:rsidRDefault="00290E02" w:rsidP="002E28AD">
      <w:pPr>
        <w:rPr>
          <w:sz w:val="28"/>
          <w:szCs w:val="28"/>
          <w:lang w:val="en-GB"/>
        </w:rPr>
      </w:pPr>
      <w:r w:rsidRPr="002E28AD">
        <w:rPr>
          <w:sz w:val="28"/>
          <w:szCs w:val="28"/>
          <w:lang w:val="en-GB"/>
        </w:rPr>
        <w:lastRenderedPageBreak/>
        <w:t>A lease agreement involves the payment of a deposit and a number of fixed deposits being paid (the number of which is agreed in advance.</w:t>
      </w:r>
      <w:r w:rsidR="00914039" w:rsidRPr="002E28AD">
        <w:rPr>
          <w:sz w:val="28"/>
          <w:szCs w:val="28"/>
          <w:lang w:val="en-GB"/>
        </w:rPr>
        <w:t xml:space="preserve"> </w:t>
      </w:r>
      <w:r w:rsidRPr="002E28AD">
        <w:rPr>
          <w:sz w:val="28"/>
          <w:szCs w:val="28"/>
          <w:lang w:val="en-GB"/>
        </w:rPr>
        <w:t>At the end of the agreement the asset is returned</w:t>
      </w:r>
      <w:r w:rsidR="00C43D28" w:rsidRPr="002E28AD">
        <w:rPr>
          <w:sz w:val="28"/>
          <w:szCs w:val="28"/>
          <w:lang w:val="en-GB"/>
        </w:rPr>
        <w:t xml:space="preserve"> to the seller</w:t>
      </w:r>
    </w:p>
    <w:p w14:paraId="7B30DD33" w14:textId="77777777" w:rsidR="002E28AD" w:rsidRPr="002E28AD" w:rsidRDefault="002E28AD" w:rsidP="002E28AD">
      <w:pPr>
        <w:rPr>
          <w:sz w:val="28"/>
          <w:szCs w:val="28"/>
          <w:u w:val="single"/>
        </w:rPr>
      </w:pPr>
      <w:r w:rsidRPr="002E28AD">
        <w:rPr>
          <w:sz w:val="28"/>
          <w:szCs w:val="28"/>
          <w:u w:val="single"/>
        </w:rPr>
        <w:t>Advantages</w:t>
      </w:r>
    </w:p>
    <w:p w14:paraId="1CA2E471" w14:textId="77777777" w:rsidR="002E28AD" w:rsidRPr="002E28AD" w:rsidRDefault="002E28AD" w:rsidP="00A54B5C">
      <w:pPr>
        <w:numPr>
          <w:ilvl w:val="0"/>
          <w:numId w:val="21"/>
        </w:numPr>
        <w:rPr>
          <w:sz w:val="28"/>
          <w:szCs w:val="28"/>
        </w:rPr>
      </w:pPr>
      <w:r w:rsidRPr="002E28AD">
        <w:rPr>
          <w:sz w:val="28"/>
          <w:szCs w:val="28"/>
        </w:rPr>
        <w:t>No security is needed, meaning that the household/</w:t>
      </w:r>
      <w:proofErr w:type="gramStart"/>
      <w:r w:rsidRPr="002E28AD">
        <w:rPr>
          <w:sz w:val="28"/>
          <w:szCs w:val="28"/>
        </w:rPr>
        <w:t>business  won’t</w:t>
      </w:r>
      <w:proofErr w:type="gramEnd"/>
      <w:r w:rsidRPr="002E28AD">
        <w:rPr>
          <w:sz w:val="28"/>
          <w:szCs w:val="28"/>
        </w:rPr>
        <w:t xml:space="preserve"> be at risk of losing their premises or house if they can't pay the leasing company back.</w:t>
      </w:r>
    </w:p>
    <w:p w14:paraId="302280B8" w14:textId="77777777" w:rsidR="002E28AD" w:rsidRPr="002E28AD" w:rsidRDefault="002E28AD" w:rsidP="00A54B5C">
      <w:pPr>
        <w:numPr>
          <w:ilvl w:val="0"/>
          <w:numId w:val="21"/>
        </w:numPr>
        <w:rPr>
          <w:sz w:val="28"/>
          <w:szCs w:val="28"/>
        </w:rPr>
      </w:pPr>
      <w:r w:rsidRPr="002E28AD">
        <w:rPr>
          <w:sz w:val="28"/>
          <w:szCs w:val="28"/>
        </w:rPr>
        <w:t xml:space="preserve">The household/business can always have up-to-date equipment. It simply hands back the asset at the end of lease and signs a new lease agreement for a </w:t>
      </w:r>
      <w:proofErr w:type="gramStart"/>
      <w:r w:rsidRPr="002E28AD">
        <w:rPr>
          <w:sz w:val="28"/>
          <w:szCs w:val="28"/>
        </w:rPr>
        <w:t>brand new</w:t>
      </w:r>
      <w:proofErr w:type="gramEnd"/>
      <w:r w:rsidRPr="002E28AD">
        <w:rPr>
          <w:sz w:val="28"/>
          <w:szCs w:val="28"/>
        </w:rPr>
        <w:t xml:space="preserve"> asset.</w:t>
      </w:r>
    </w:p>
    <w:p w14:paraId="36B0D921" w14:textId="77777777" w:rsidR="002E28AD" w:rsidRPr="002E28AD" w:rsidRDefault="002E28AD" w:rsidP="00A54B5C">
      <w:pPr>
        <w:numPr>
          <w:ilvl w:val="0"/>
          <w:numId w:val="21"/>
        </w:numPr>
        <w:rPr>
          <w:sz w:val="28"/>
          <w:szCs w:val="28"/>
        </w:rPr>
      </w:pPr>
      <w:r w:rsidRPr="002E28AD">
        <w:rPr>
          <w:sz w:val="28"/>
          <w:szCs w:val="28"/>
        </w:rPr>
        <w:t>Businesses’ lease payments are tax deductible, which reduces the tax bill.</w:t>
      </w:r>
    </w:p>
    <w:p w14:paraId="39868900" w14:textId="77777777" w:rsidR="002E28AD" w:rsidRPr="002E28AD" w:rsidRDefault="002E28AD" w:rsidP="00A54B5C">
      <w:pPr>
        <w:numPr>
          <w:ilvl w:val="0"/>
          <w:numId w:val="21"/>
        </w:numPr>
        <w:rPr>
          <w:sz w:val="28"/>
          <w:szCs w:val="28"/>
        </w:rPr>
      </w:pPr>
      <w:r w:rsidRPr="002E28AD">
        <w:rPr>
          <w:sz w:val="28"/>
          <w:szCs w:val="28"/>
        </w:rPr>
        <w:t>The entrepreneur’s ownership over the business is not affected by the leasing agreement.</w:t>
      </w:r>
    </w:p>
    <w:p w14:paraId="79429FCF" w14:textId="77777777" w:rsidR="002E28AD" w:rsidRPr="002E28AD" w:rsidRDefault="002E28AD" w:rsidP="002E28AD">
      <w:pPr>
        <w:rPr>
          <w:sz w:val="28"/>
          <w:szCs w:val="28"/>
          <w:u w:val="single"/>
        </w:rPr>
      </w:pPr>
      <w:r w:rsidRPr="002E28AD">
        <w:rPr>
          <w:sz w:val="28"/>
          <w:szCs w:val="28"/>
          <w:u w:val="single"/>
        </w:rPr>
        <w:t>Disadvantages</w:t>
      </w:r>
    </w:p>
    <w:p w14:paraId="0BF9CE19" w14:textId="77777777" w:rsidR="002E28AD" w:rsidRPr="002E28AD" w:rsidRDefault="002E28AD" w:rsidP="00A54B5C">
      <w:pPr>
        <w:numPr>
          <w:ilvl w:val="0"/>
          <w:numId w:val="22"/>
        </w:numPr>
        <w:rPr>
          <w:sz w:val="28"/>
          <w:szCs w:val="28"/>
        </w:rPr>
      </w:pPr>
      <w:r w:rsidRPr="002E28AD">
        <w:rPr>
          <w:sz w:val="28"/>
          <w:szCs w:val="28"/>
        </w:rPr>
        <w:t>If the household/business cannot afford the lease payments, the asset will be repossessed</w:t>
      </w:r>
    </w:p>
    <w:p w14:paraId="067D2E55" w14:textId="6467D5C3" w:rsidR="008E614B" w:rsidRPr="002E28AD" w:rsidRDefault="002E28AD" w:rsidP="00A54B5C">
      <w:pPr>
        <w:numPr>
          <w:ilvl w:val="0"/>
          <w:numId w:val="22"/>
        </w:numPr>
        <w:rPr>
          <w:sz w:val="28"/>
          <w:szCs w:val="28"/>
        </w:rPr>
      </w:pPr>
      <w:r w:rsidRPr="002E28AD">
        <w:rPr>
          <w:sz w:val="28"/>
          <w:szCs w:val="28"/>
        </w:rPr>
        <w:t>If the household/business rents for a long time, it may have spent so much renting the asset that it would have been cheaper to buy it.</w:t>
      </w:r>
    </w:p>
    <w:p w14:paraId="0B67217D" w14:textId="77777777" w:rsidR="0025685B" w:rsidRPr="0025685B" w:rsidRDefault="0025685B" w:rsidP="00622F56">
      <w:pPr>
        <w:rPr>
          <w:b/>
          <w:i/>
          <w:color w:val="00B050"/>
          <w:sz w:val="28"/>
          <w:szCs w:val="28"/>
          <w:u w:val="single"/>
        </w:rPr>
      </w:pPr>
      <w:r>
        <w:rPr>
          <w:b/>
          <w:i/>
          <w:color w:val="00B050"/>
          <w:sz w:val="28"/>
          <w:szCs w:val="28"/>
          <w:u w:val="single"/>
        </w:rPr>
        <w:t>Long Term Sources of Finance</w:t>
      </w:r>
    </w:p>
    <w:tbl>
      <w:tblPr>
        <w:tblStyle w:val="TableGrid"/>
        <w:tblW w:w="11155" w:type="dxa"/>
        <w:jc w:val="center"/>
        <w:tblLook w:val="04A0" w:firstRow="1" w:lastRow="0" w:firstColumn="1" w:lastColumn="0" w:noHBand="0" w:noVBand="1"/>
      </w:tblPr>
      <w:tblGrid>
        <w:gridCol w:w="1464"/>
        <w:gridCol w:w="1285"/>
        <w:gridCol w:w="1975"/>
        <w:gridCol w:w="1508"/>
        <w:gridCol w:w="1340"/>
        <w:gridCol w:w="1342"/>
        <w:gridCol w:w="1199"/>
        <w:gridCol w:w="1042"/>
      </w:tblGrid>
      <w:tr w:rsidR="008E614B" w14:paraId="109C2C36" w14:textId="77777777" w:rsidTr="0072499B">
        <w:trPr>
          <w:trHeight w:val="1308"/>
          <w:jc w:val="center"/>
        </w:trPr>
        <w:tc>
          <w:tcPr>
            <w:tcW w:w="1464" w:type="dxa"/>
          </w:tcPr>
          <w:p w14:paraId="0E7C6B24" w14:textId="77777777"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Long Term Source of Finance</w:t>
            </w:r>
          </w:p>
        </w:tc>
        <w:tc>
          <w:tcPr>
            <w:tcW w:w="1285" w:type="dxa"/>
          </w:tcPr>
          <w:p w14:paraId="5626F66E" w14:textId="77777777"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Business</w:t>
            </w:r>
          </w:p>
        </w:tc>
        <w:tc>
          <w:tcPr>
            <w:tcW w:w="1975" w:type="dxa"/>
          </w:tcPr>
          <w:p w14:paraId="2FC8B633" w14:textId="77777777"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Use</w:t>
            </w:r>
          </w:p>
        </w:tc>
        <w:tc>
          <w:tcPr>
            <w:tcW w:w="1508" w:type="dxa"/>
          </w:tcPr>
          <w:p w14:paraId="42028D02" w14:textId="77777777"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 xml:space="preserve">Household </w:t>
            </w:r>
          </w:p>
        </w:tc>
        <w:tc>
          <w:tcPr>
            <w:tcW w:w="1340" w:type="dxa"/>
          </w:tcPr>
          <w:p w14:paraId="76E84E54" w14:textId="77777777"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Use</w:t>
            </w:r>
          </w:p>
        </w:tc>
        <w:tc>
          <w:tcPr>
            <w:tcW w:w="1342" w:type="dxa"/>
          </w:tcPr>
          <w:p w14:paraId="4911ED18" w14:textId="77777777"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 xml:space="preserve">Collateral </w:t>
            </w:r>
          </w:p>
        </w:tc>
        <w:tc>
          <w:tcPr>
            <w:tcW w:w="1199" w:type="dxa"/>
          </w:tcPr>
          <w:p w14:paraId="4FC17FDE" w14:textId="77777777"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Control</w:t>
            </w:r>
          </w:p>
        </w:tc>
        <w:tc>
          <w:tcPr>
            <w:tcW w:w="1042" w:type="dxa"/>
          </w:tcPr>
          <w:p w14:paraId="4D5352CC" w14:textId="77777777" w:rsidR="008E614B" w:rsidRPr="008E614B" w:rsidRDefault="008E614B" w:rsidP="0036748D">
            <w:pPr>
              <w:rPr>
                <w:rFonts w:cstheme="minorHAnsi"/>
                <w:b/>
                <w:color w:val="00B050"/>
                <w:sz w:val="28"/>
                <w:szCs w:val="32"/>
                <w:lang w:val="en-GB"/>
              </w:rPr>
            </w:pPr>
            <w:r w:rsidRPr="008E614B">
              <w:rPr>
                <w:rFonts w:cstheme="minorHAnsi"/>
                <w:b/>
                <w:color w:val="00B050"/>
                <w:sz w:val="28"/>
                <w:szCs w:val="32"/>
                <w:lang w:val="en-GB"/>
              </w:rPr>
              <w:t>Cost</w:t>
            </w:r>
          </w:p>
        </w:tc>
      </w:tr>
      <w:tr w:rsidR="008E614B" w14:paraId="37801E87" w14:textId="77777777" w:rsidTr="0072499B">
        <w:trPr>
          <w:trHeight w:val="388"/>
          <w:jc w:val="center"/>
        </w:trPr>
        <w:tc>
          <w:tcPr>
            <w:tcW w:w="1464" w:type="dxa"/>
          </w:tcPr>
          <w:p w14:paraId="5258CDC3" w14:textId="77777777" w:rsidR="008E614B" w:rsidRPr="0025685B" w:rsidRDefault="008E614B" w:rsidP="0036748D">
            <w:pPr>
              <w:rPr>
                <w:rFonts w:cstheme="minorHAnsi"/>
                <w:color w:val="00B050"/>
                <w:sz w:val="28"/>
                <w:szCs w:val="32"/>
                <w:lang w:val="en-GB"/>
              </w:rPr>
            </w:pPr>
            <w:r w:rsidRPr="0025685B">
              <w:rPr>
                <w:rFonts w:cstheme="minorHAnsi"/>
                <w:color w:val="00B050"/>
                <w:sz w:val="28"/>
                <w:szCs w:val="32"/>
                <w:lang w:val="en-GB"/>
              </w:rPr>
              <w:t>Mortgage</w:t>
            </w:r>
          </w:p>
        </w:tc>
        <w:tc>
          <w:tcPr>
            <w:tcW w:w="1285" w:type="dxa"/>
          </w:tcPr>
          <w:p w14:paraId="33DA89E2" w14:textId="77777777" w:rsidR="008E614B" w:rsidRPr="0025685B" w:rsidRDefault="008E614B" w:rsidP="0036748D">
            <w:pPr>
              <w:rPr>
                <w:rFonts w:cstheme="minorHAnsi"/>
                <w:sz w:val="28"/>
                <w:szCs w:val="32"/>
                <w:lang w:val="en-GB"/>
              </w:rPr>
            </w:pPr>
            <w:r w:rsidRPr="0025685B">
              <w:rPr>
                <w:rFonts w:cstheme="minorHAnsi"/>
                <w:sz w:val="28"/>
                <w:szCs w:val="32"/>
                <w:lang w:val="en-GB"/>
              </w:rPr>
              <w:t>NO</w:t>
            </w:r>
          </w:p>
        </w:tc>
        <w:tc>
          <w:tcPr>
            <w:tcW w:w="1975" w:type="dxa"/>
          </w:tcPr>
          <w:p w14:paraId="61E866FC" w14:textId="77777777" w:rsidR="008E614B" w:rsidRPr="003A4F22" w:rsidRDefault="0025685B" w:rsidP="0036748D">
            <w:pPr>
              <w:rPr>
                <w:rFonts w:cstheme="minorHAnsi"/>
                <w:sz w:val="28"/>
                <w:szCs w:val="32"/>
                <w:lang w:val="en-GB"/>
              </w:rPr>
            </w:pPr>
            <w:r>
              <w:rPr>
                <w:rFonts w:cstheme="minorHAnsi"/>
                <w:sz w:val="28"/>
                <w:szCs w:val="32"/>
                <w:lang w:val="en-GB"/>
              </w:rPr>
              <w:t>xxx</w:t>
            </w:r>
          </w:p>
        </w:tc>
        <w:tc>
          <w:tcPr>
            <w:tcW w:w="1508" w:type="dxa"/>
          </w:tcPr>
          <w:p w14:paraId="2BC3C11E" w14:textId="77777777"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1340" w:type="dxa"/>
          </w:tcPr>
          <w:p w14:paraId="0FD46123" w14:textId="77777777" w:rsidR="008E614B" w:rsidRPr="003A4F22" w:rsidRDefault="0025685B" w:rsidP="0036748D">
            <w:pPr>
              <w:rPr>
                <w:rFonts w:cstheme="minorHAnsi"/>
                <w:sz w:val="28"/>
                <w:szCs w:val="32"/>
                <w:lang w:val="en-GB"/>
              </w:rPr>
            </w:pPr>
            <w:r>
              <w:rPr>
                <w:rFonts w:cstheme="minorHAnsi"/>
                <w:sz w:val="28"/>
                <w:szCs w:val="32"/>
                <w:lang w:val="en-GB"/>
              </w:rPr>
              <w:t>Buying a home</w:t>
            </w:r>
          </w:p>
        </w:tc>
        <w:tc>
          <w:tcPr>
            <w:tcW w:w="1342" w:type="dxa"/>
          </w:tcPr>
          <w:p w14:paraId="619F28E5" w14:textId="77777777" w:rsidR="008E614B" w:rsidRPr="003A4F22" w:rsidRDefault="0025685B" w:rsidP="0036748D">
            <w:pPr>
              <w:rPr>
                <w:rFonts w:cstheme="minorHAnsi"/>
                <w:sz w:val="28"/>
                <w:szCs w:val="32"/>
                <w:lang w:val="en-GB"/>
              </w:rPr>
            </w:pPr>
            <w:r>
              <w:rPr>
                <w:rFonts w:cstheme="minorHAnsi"/>
                <w:sz w:val="28"/>
                <w:szCs w:val="32"/>
                <w:lang w:val="en-GB"/>
              </w:rPr>
              <w:t>YES</w:t>
            </w:r>
          </w:p>
        </w:tc>
        <w:tc>
          <w:tcPr>
            <w:tcW w:w="1199" w:type="dxa"/>
          </w:tcPr>
          <w:p w14:paraId="31F0C756" w14:textId="77777777" w:rsidR="008E614B" w:rsidRPr="003A4F22" w:rsidRDefault="008E614B" w:rsidP="0036748D">
            <w:pPr>
              <w:rPr>
                <w:rFonts w:cstheme="minorHAnsi"/>
                <w:sz w:val="28"/>
                <w:szCs w:val="32"/>
                <w:lang w:val="en-GB"/>
              </w:rPr>
            </w:pPr>
            <w:r>
              <w:rPr>
                <w:rFonts w:cstheme="minorHAnsi"/>
                <w:sz w:val="28"/>
                <w:szCs w:val="32"/>
                <w:lang w:val="en-GB"/>
              </w:rPr>
              <w:t>NO</w:t>
            </w:r>
          </w:p>
        </w:tc>
        <w:tc>
          <w:tcPr>
            <w:tcW w:w="1042" w:type="dxa"/>
          </w:tcPr>
          <w:p w14:paraId="7D1C0887" w14:textId="77777777" w:rsidR="008E614B" w:rsidRPr="003A4F22" w:rsidRDefault="008E614B" w:rsidP="0036748D">
            <w:pPr>
              <w:rPr>
                <w:rFonts w:cstheme="minorHAnsi"/>
                <w:sz w:val="28"/>
                <w:szCs w:val="32"/>
                <w:lang w:val="en-GB"/>
              </w:rPr>
            </w:pPr>
            <w:r>
              <w:rPr>
                <w:rFonts w:cstheme="minorHAnsi"/>
                <w:sz w:val="28"/>
                <w:szCs w:val="32"/>
                <w:lang w:val="en-GB"/>
              </w:rPr>
              <w:t>YES</w:t>
            </w:r>
          </w:p>
        </w:tc>
      </w:tr>
      <w:tr w:rsidR="008E614B" w14:paraId="600A5423" w14:textId="77777777" w:rsidTr="0072499B">
        <w:trPr>
          <w:trHeight w:val="377"/>
          <w:jc w:val="center"/>
        </w:trPr>
        <w:tc>
          <w:tcPr>
            <w:tcW w:w="1464" w:type="dxa"/>
          </w:tcPr>
          <w:p w14:paraId="491FE1B5" w14:textId="77777777" w:rsidR="008E614B" w:rsidRPr="0025685B" w:rsidRDefault="008E614B" w:rsidP="0036748D">
            <w:pPr>
              <w:rPr>
                <w:rFonts w:cstheme="minorHAnsi"/>
                <w:color w:val="00B050"/>
                <w:sz w:val="28"/>
                <w:szCs w:val="32"/>
                <w:lang w:val="en-GB"/>
              </w:rPr>
            </w:pPr>
            <w:r w:rsidRPr="0025685B">
              <w:rPr>
                <w:rFonts w:cstheme="minorHAnsi"/>
                <w:color w:val="00B050"/>
                <w:sz w:val="28"/>
                <w:szCs w:val="32"/>
                <w:lang w:val="en-GB"/>
              </w:rPr>
              <w:t>Savings</w:t>
            </w:r>
          </w:p>
        </w:tc>
        <w:tc>
          <w:tcPr>
            <w:tcW w:w="1285" w:type="dxa"/>
          </w:tcPr>
          <w:p w14:paraId="6722AD3A" w14:textId="77777777" w:rsidR="008E614B" w:rsidRPr="0025685B" w:rsidRDefault="008E614B" w:rsidP="0036748D">
            <w:pPr>
              <w:rPr>
                <w:rFonts w:cstheme="minorHAnsi"/>
                <w:sz w:val="28"/>
                <w:szCs w:val="32"/>
                <w:lang w:val="en-GB"/>
              </w:rPr>
            </w:pPr>
            <w:r w:rsidRPr="0025685B">
              <w:rPr>
                <w:rFonts w:cstheme="minorHAnsi"/>
                <w:sz w:val="28"/>
                <w:szCs w:val="32"/>
                <w:lang w:val="en-GB"/>
              </w:rPr>
              <w:t>NO</w:t>
            </w:r>
          </w:p>
        </w:tc>
        <w:tc>
          <w:tcPr>
            <w:tcW w:w="1975" w:type="dxa"/>
          </w:tcPr>
          <w:p w14:paraId="385C670F" w14:textId="77777777" w:rsidR="008E614B" w:rsidRPr="003A4F22" w:rsidRDefault="0025685B" w:rsidP="0025685B">
            <w:pPr>
              <w:rPr>
                <w:rFonts w:cstheme="minorHAnsi"/>
                <w:sz w:val="28"/>
                <w:szCs w:val="32"/>
                <w:lang w:val="en-GB"/>
              </w:rPr>
            </w:pPr>
            <w:r>
              <w:rPr>
                <w:rFonts w:cstheme="minorHAnsi"/>
                <w:sz w:val="28"/>
                <w:szCs w:val="32"/>
                <w:lang w:val="en-GB"/>
              </w:rPr>
              <w:t>xxx</w:t>
            </w:r>
          </w:p>
        </w:tc>
        <w:tc>
          <w:tcPr>
            <w:tcW w:w="1508" w:type="dxa"/>
          </w:tcPr>
          <w:p w14:paraId="4BEA6DE2" w14:textId="77777777"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1340" w:type="dxa"/>
          </w:tcPr>
          <w:p w14:paraId="7B866338" w14:textId="77777777" w:rsidR="008E614B" w:rsidRPr="003A4F22" w:rsidRDefault="0025685B" w:rsidP="0036748D">
            <w:pPr>
              <w:rPr>
                <w:rFonts w:cstheme="minorHAnsi"/>
                <w:sz w:val="28"/>
                <w:szCs w:val="32"/>
                <w:lang w:val="en-GB"/>
              </w:rPr>
            </w:pPr>
            <w:r>
              <w:rPr>
                <w:rFonts w:cstheme="minorHAnsi"/>
                <w:sz w:val="28"/>
                <w:szCs w:val="32"/>
                <w:lang w:val="en-GB"/>
              </w:rPr>
              <w:t>Buying an asset</w:t>
            </w:r>
          </w:p>
        </w:tc>
        <w:tc>
          <w:tcPr>
            <w:tcW w:w="1342" w:type="dxa"/>
          </w:tcPr>
          <w:p w14:paraId="6D995FAA" w14:textId="77777777" w:rsidR="008E614B" w:rsidRPr="003A4F22" w:rsidRDefault="008E614B" w:rsidP="0036748D">
            <w:pPr>
              <w:rPr>
                <w:rFonts w:cstheme="minorHAnsi"/>
                <w:sz w:val="28"/>
                <w:szCs w:val="32"/>
                <w:lang w:val="en-GB"/>
              </w:rPr>
            </w:pPr>
            <w:r>
              <w:rPr>
                <w:rFonts w:cstheme="minorHAnsi"/>
                <w:sz w:val="28"/>
                <w:szCs w:val="32"/>
                <w:lang w:val="en-GB"/>
              </w:rPr>
              <w:t>NO</w:t>
            </w:r>
          </w:p>
        </w:tc>
        <w:tc>
          <w:tcPr>
            <w:tcW w:w="1199" w:type="dxa"/>
          </w:tcPr>
          <w:p w14:paraId="2FF7F492" w14:textId="77777777" w:rsidR="008E614B" w:rsidRPr="003A4F22" w:rsidRDefault="008E614B" w:rsidP="0036748D">
            <w:pPr>
              <w:rPr>
                <w:rFonts w:cstheme="minorHAnsi"/>
                <w:sz w:val="28"/>
                <w:szCs w:val="32"/>
                <w:lang w:val="en-GB"/>
              </w:rPr>
            </w:pPr>
            <w:r>
              <w:rPr>
                <w:rFonts w:cstheme="minorHAnsi"/>
                <w:sz w:val="28"/>
                <w:szCs w:val="32"/>
                <w:lang w:val="en-GB"/>
              </w:rPr>
              <w:t>NO</w:t>
            </w:r>
          </w:p>
        </w:tc>
        <w:tc>
          <w:tcPr>
            <w:tcW w:w="1042" w:type="dxa"/>
          </w:tcPr>
          <w:p w14:paraId="566E4999" w14:textId="77777777" w:rsidR="008E614B" w:rsidRPr="003A4F22" w:rsidRDefault="0025685B" w:rsidP="0036748D">
            <w:pPr>
              <w:rPr>
                <w:rFonts w:cstheme="minorHAnsi"/>
                <w:sz w:val="28"/>
                <w:szCs w:val="32"/>
                <w:lang w:val="en-GB"/>
              </w:rPr>
            </w:pPr>
            <w:r>
              <w:rPr>
                <w:rFonts w:cstheme="minorHAnsi"/>
                <w:sz w:val="28"/>
                <w:szCs w:val="32"/>
                <w:lang w:val="en-GB"/>
              </w:rPr>
              <w:t>NO</w:t>
            </w:r>
          </w:p>
        </w:tc>
      </w:tr>
      <w:tr w:rsidR="008E614B" w14:paraId="43990A61" w14:textId="77777777" w:rsidTr="0072499B">
        <w:trPr>
          <w:trHeight w:val="388"/>
          <w:jc w:val="center"/>
        </w:trPr>
        <w:tc>
          <w:tcPr>
            <w:tcW w:w="1464" w:type="dxa"/>
          </w:tcPr>
          <w:p w14:paraId="074AAF97" w14:textId="77777777" w:rsidR="008E614B" w:rsidRPr="0025685B" w:rsidRDefault="008E614B" w:rsidP="0036748D">
            <w:pPr>
              <w:rPr>
                <w:rFonts w:cstheme="minorHAnsi"/>
                <w:b/>
                <w:color w:val="00B050"/>
                <w:sz w:val="28"/>
                <w:szCs w:val="32"/>
                <w:lang w:val="en-GB"/>
              </w:rPr>
            </w:pPr>
            <w:r w:rsidRPr="0025685B">
              <w:rPr>
                <w:rFonts w:cstheme="minorHAnsi"/>
                <w:b/>
                <w:color w:val="00B050"/>
                <w:sz w:val="28"/>
                <w:szCs w:val="32"/>
                <w:lang w:val="en-GB"/>
              </w:rPr>
              <w:t>Retained Earnings</w:t>
            </w:r>
          </w:p>
        </w:tc>
        <w:tc>
          <w:tcPr>
            <w:tcW w:w="1285" w:type="dxa"/>
          </w:tcPr>
          <w:p w14:paraId="573EE468" w14:textId="77777777"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1975" w:type="dxa"/>
          </w:tcPr>
          <w:p w14:paraId="22CD5E99" w14:textId="77777777" w:rsidR="008E614B" w:rsidRPr="003A4F22" w:rsidRDefault="008E614B" w:rsidP="008E614B">
            <w:pPr>
              <w:rPr>
                <w:rFonts w:cstheme="minorHAnsi"/>
                <w:sz w:val="28"/>
                <w:szCs w:val="32"/>
                <w:lang w:val="en-GB"/>
              </w:rPr>
            </w:pPr>
            <w:r>
              <w:rPr>
                <w:rFonts w:cstheme="minorHAnsi"/>
                <w:sz w:val="28"/>
                <w:szCs w:val="32"/>
                <w:lang w:val="en-GB"/>
              </w:rPr>
              <w:t>Pay off loans</w:t>
            </w:r>
          </w:p>
        </w:tc>
        <w:tc>
          <w:tcPr>
            <w:tcW w:w="1508" w:type="dxa"/>
          </w:tcPr>
          <w:p w14:paraId="3BB2CDE0" w14:textId="77777777" w:rsidR="008E614B" w:rsidRPr="0025685B" w:rsidRDefault="0025685B" w:rsidP="0025685B">
            <w:pPr>
              <w:rPr>
                <w:rFonts w:cstheme="minorHAnsi"/>
                <w:b/>
                <w:sz w:val="28"/>
                <w:szCs w:val="32"/>
                <w:lang w:val="en-GB"/>
              </w:rPr>
            </w:pPr>
            <w:r w:rsidRPr="0025685B">
              <w:rPr>
                <w:rFonts w:cstheme="minorHAnsi"/>
                <w:b/>
                <w:sz w:val="28"/>
                <w:szCs w:val="32"/>
                <w:lang w:val="en-GB"/>
              </w:rPr>
              <w:t>NO</w:t>
            </w:r>
          </w:p>
        </w:tc>
        <w:tc>
          <w:tcPr>
            <w:tcW w:w="1340" w:type="dxa"/>
          </w:tcPr>
          <w:p w14:paraId="5590F05A" w14:textId="77777777" w:rsidR="008E614B" w:rsidRPr="003A4F22" w:rsidRDefault="008E614B" w:rsidP="0036748D">
            <w:pPr>
              <w:rPr>
                <w:rFonts w:cstheme="minorHAnsi"/>
                <w:sz w:val="28"/>
                <w:szCs w:val="32"/>
                <w:lang w:val="en-GB"/>
              </w:rPr>
            </w:pPr>
            <w:r w:rsidRPr="003A4F22">
              <w:rPr>
                <w:rFonts w:cstheme="minorHAnsi"/>
                <w:sz w:val="28"/>
                <w:szCs w:val="32"/>
                <w:lang w:val="en-GB"/>
              </w:rPr>
              <w:t>Electricity</w:t>
            </w:r>
          </w:p>
        </w:tc>
        <w:tc>
          <w:tcPr>
            <w:tcW w:w="1342" w:type="dxa"/>
          </w:tcPr>
          <w:p w14:paraId="34618EB4" w14:textId="77777777" w:rsidR="008E614B" w:rsidRPr="003A4F22" w:rsidRDefault="008E614B" w:rsidP="0036748D">
            <w:pPr>
              <w:rPr>
                <w:rFonts w:cstheme="minorHAnsi"/>
                <w:sz w:val="28"/>
                <w:szCs w:val="32"/>
                <w:lang w:val="en-GB"/>
              </w:rPr>
            </w:pPr>
            <w:r>
              <w:rPr>
                <w:rFonts w:cstheme="minorHAnsi"/>
                <w:sz w:val="28"/>
                <w:szCs w:val="32"/>
                <w:lang w:val="en-GB"/>
              </w:rPr>
              <w:t>NO</w:t>
            </w:r>
          </w:p>
        </w:tc>
        <w:tc>
          <w:tcPr>
            <w:tcW w:w="1199" w:type="dxa"/>
          </w:tcPr>
          <w:p w14:paraId="1DAC5959" w14:textId="77777777" w:rsidR="008E614B" w:rsidRPr="003A4F22" w:rsidRDefault="008E614B" w:rsidP="0036748D">
            <w:pPr>
              <w:rPr>
                <w:rFonts w:cstheme="minorHAnsi"/>
                <w:sz w:val="28"/>
                <w:szCs w:val="32"/>
                <w:lang w:val="en-GB"/>
              </w:rPr>
            </w:pPr>
            <w:r>
              <w:rPr>
                <w:rFonts w:cstheme="minorHAnsi"/>
                <w:sz w:val="28"/>
                <w:szCs w:val="32"/>
                <w:lang w:val="en-GB"/>
              </w:rPr>
              <w:t>NO</w:t>
            </w:r>
          </w:p>
        </w:tc>
        <w:tc>
          <w:tcPr>
            <w:tcW w:w="1042" w:type="dxa"/>
          </w:tcPr>
          <w:p w14:paraId="77EC6985" w14:textId="77777777" w:rsidR="008E614B" w:rsidRPr="003A4F22" w:rsidRDefault="008E614B" w:rsidP="0036748D">
            <w:pPr>
              <w:rPr>
                <w:rFonts w:cstheme="minorHAnsi"/>
                <w:sz w:val="28"/>
                <w:szCs w:val="32"/>
                <w:lang w:val="en-GB"/>
              </w:rPr>
            </w:pPr>
            <w:r>
              <w:rPr>
                <w:rFonts w:cstheme="minorHAnsi"/>
                <w:sz w:val="28"/>
                <w:szCs w:val="32"/>
                <w:lang w:val="en-GB"/>
              </w:rPr>
              <w:t>NO</w:t>
            </w:r>
          </w:p>
        </w:tc>
      </w:tr>
      <w:tr w:rsidR="008E614B" w14:paraId="2B5CB13F" w14:textId="77777777" w:rsidTr="0072499B">
        <w:trPr>
          <w:trHeight w:val="377"/>
          <w:jc w:val="center"/>
        </w:trPr>
        <w:tc>
          <w:tcPr>
            <w:tcW w:w="1464" w:type="dxa"/>
          </w:tcPr>
          <w:p w14:paraId="612FF6D7" w14:textId="77777777" w:rsidR="008E614B" w:rsidRPr="0025685B" w:rsidRDefault="008E614B" w:rsidP="0036748D">
            <w:pPr>
              <w:rPr>
                <w:rFonts w:cstheme="minorHAnsi"/>
                <w:b/>
                <w:color w:val="00B050"/>
                <w:sz w:val="28"/>
                <w:szCs w:val="32"/>
                <w:lang w:val="en-GB"/>
              </w:rPr>
            </w:pPr>
            <w:r w:rsidRPr="0025685B">
              <w:rPr>
                <w:rFonts w:cstheme="minorHAnsi"/>
                <w:b/>
                <w:color w:val="00B050"/>
                <w:sz w:val="28"/>
                <w:szCs w:val="32"/>
                <w:lang w:val="en-GB"/>
              </w:rPr>
              <w:lastRenderedPageBreak/>
              <w:t>Equity Capital</w:t>
            </w:r>
          </w:p>
        </w:tc>
        <w:tc>
          <w:tcPr>
            <w:tcW w:w="1285" w:type="dxa"/>
          </w:tcPr>
          <w:p w14:paraId="081D7A83" w14:textId="77777777"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1975" w:type="dxa"/>
          </w:tcPr>
          <w:p w14:paraId="6DF1B659" w14:textId="77777777" w:rsidR="008E614B" w:rsidRPr="003A4F22" w:rsidRDefault="008E614B" w:rsidP="0036748D">
            <w:pPr>
              <w:rPr>
                <w:rFonts w:cstheme="minorHAnsi"/>
                <w:sz w:val="28"/>
                <w:szCs w:val="32"/>
                <w:lang w:val="en-GB"/>
              </w:rPr>
            </w:pPr>
            <w:r>
              <w:rPr>
                <w:rFonts w:cstheme="minorHAnsi"/>
                <w:sz w:val="28"/>
                <w:szCs w:val="32"/>
                <w:lang w:val="en-GB"/>
              </w:rPr>
              <w:t>Expansion</w:t>
            </w:r>
          </w:p>
        </w:tc>
        <w:tc>
          <w:tcPr>
            <w:tcW w:w="1508" w:type="dxa"/>
          </w:tcPr>
          <w:p w14:paraId="6CED6E76" w14:textId="77777777" w:rsidR="008E614B" w:rsidRPr="0025685B" w:rsidRDefault="0025685B" w:rsidP="0036748D">
            <w:pPr>
              <w:rPr>
                <w:rFonts w:cstheme="minorHAnsi"/>
                <w:b/>
                <w:sz w:val="28"/>
                <w:szCs w:val="32"/>
                <w:lang w:val="en-GB"/>
              </w:rPr>
            </w:pPr>
            <w:r w:rsidRPr="0025685B">
              <w:rPr>
                <w:rFonts w:cstheme="minorHAnsi"/>
                <w:b/>
                <w:sz w:val="28"/>
                <w:szCs w:val="32"/>
                <w:lang w:val="en-GB"/>
              </w:rPr>
              <w:t>NO</w:t>
            </w:r>
          </w:p>
        </w:tc>
        <w:tc>
          <w:tcPr>
            <w:tcW w:w="1340" w:type="dxa"/>
          </w:tcPr>
          <w:p w14:paraId="6BB3A810" w14:textId="77777777" w:rsidR="008E614B" w:rsidRPr="003A4F22" w:rsidRDefault="008E614B" w:rsidP="0036748D">
            <w:pPr>
              <w:rPr>
                <w:rFonts w:cstheme="minorHAnsi"/>
                <w:sz w:val="28"/>
                <w:szCs w:val="32"/>
                <w:lang w:val="en-GB"/>
              </w:rPr>
            </w:pPr>
            <w:r>
              <w:rPr>
                <w:rFonts w:cstheme="minorHAnsi"/>
                <w:sz w:val="28"/>
                <w:szCs w:val="32"/>
                <w:lang w:val="en-GB"/>
              </w:rPr>
              <w:t>xxx</w:t>
            </w:r>
          </w:p>
        </w:tc>
        <w:tc>
          <w:tcPr>
            <w:tcW w:w="1342" w:type="dxa"/>
          </w:tcPr>
          <w:p w14:paraId="6643701C" w14:textId="77777777" w:rsidR="008E614B" w:rsidRDefault="008E614B" w:rsidP="0036748D">
            <w:pPr>
              <w:rPr>
                <w:rFonts w:cstheme="minorHAnsi"/>
                <w:sz w:val="28"/>
                <w:szCs w:val="32"/>
                <w:lang w:val="en-GB"/>
              </w:rPr>
            </w:pPr>
            <w:r>
              <w:rPr>
                <w:rFonts w:cstheme="minorHAnsi"/>
                <w:sz w:val="28"/>
                <w:szCs w:val="32"/>
                <w:lang w:val="en-GB"/>
              </w:rPr>
              <w:t>NO</w:t>
            </w:r>
          </w:p>
        </w:tc>
        <w:tc>
          <w:tcPr>
            <w:tcW w:w="1199" w:type="dxa"/>
          </w:tcPr>
          <w:p w14:paraId="4430DD94" w14:textId="77777777" w:rsidR="008E614B" w:rsidRDefault="0025685B" w:rsidP="0036748D">
            <w:pPr>
              <w:rPr>
                <w:rFonts w:cstheme="minorHAnsi"/>
                <w:sz w:val="28"/>
                <w:szCs w:val="32"/>
                <w:lang w:val="en-GB"/>
              </w:rPr>
            </w:pPr>
            <w:r>
              <w:rPr>
                <w:rFonts w:cstheme="minorHAnsi"/>
                <w:sz w:val="28"/>
                <w:szCs w:val="32"/>
                <w:lang w:val="en-GB"/>
              </w:rPr>
              <w:t>YES</w:t>
            </w:r>
          </w:p>
        </w:tc>
        <w:tc>
          <w:tcPr>
            <w:tcW w:w="1042" w:type="dxa"/>
          </w:tcPr>
          <w:p w14:paraId="21B156D3" w14:textId="77777777" w:rsidR="008E614B" w:rsidRDefault="0025685B" w:rsidP="0036748D">
            <w:pPr>
              <w:rPr>
                <w:rFonts w:cstheme="minorHAnsi"/>
                <w:sz w:val="28"/>
                <w:szCs w:val="32"/>
                <w:lang w:val="en-GB"/>
              </w:rPr>
            </w:pPr>
            <w:r>
              <w:rPr>
                <w:rFonts w:cstheme="minorHAnsi"/>
                <w:sz w:val="28"/>
                <w:szCs w:val="32"/>
                <w:lang w:val="en-GB"/>
              </w:rPr>
              <w:t>NO</w:t>
            </w:r>
          </w:p>
        </w:tc>
      </w:tr>
      <w:tr w:rsidR="008E614B" w14:paraId="5C8E56FE" w14:textId="77777777" w:rsidTr="0072499B">
        <w:trPr>
          <w:trHeight w:val="388"/>
          <w:jc w:val="center"/>
        </w:trPr>
        <w:tc>
          <w:tcPr>
            <w:tcW w:w="1464" w:type="dxa"/>
          </w:tcPr>
          <w:p w14:paraId="1E089A80" w14:textId="77777777" w:rsidR="008E614B" w:rsidRPr="0025685B" w:rsidRDefault="008E614B" w:rsidP="0036748D">
            <w:pPr>
              <w:rPr>
                <w:rFonts w:cstheme="minorHAnsi"/>
                <w:b/>
                <w:color w:val="00B050"/>
                <w:sz w:val="28"/>
                <w:szCs w:val="32"/>
                <w:lang w:val="en-GB"/>
              </w:rPr>
            </w:pPr>
            <w:r w:rsidRPr="0025685B">
              <w:rPr>
                <w:rFonts w:cstheme="minorHAnsi"/>
                <w:b/>
                <w:color w:val="00B050"/>
                <w:sz w:val="28"/>
                <w:szCs w:val="32"/>
                <w:lang w:val="en-GB"/>
              </w:rPr>
              <w:t>Grants</w:t>
            </w:r>
          </w:p>
        </w:tc>
        <w:tc>
          <w:tcPr>
            <w:tcW w:w="1285" w:type="dxa"/>
          </w:tcPr>
          <w:p w14:paraId="4B1BE775" w14:textId="77777777"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1975" w:type="dxa"/>
          </w:tcPr>
          <w:p w14:paraId="088B4DDF" w14:textId="77777777" w:rsidR="008E614B" w:rsidRPr="003A4F22" w:rsidRDefault="0025685B" w:rsidP="0036748D">
            <w:pPr>
              <w:rPr>
                <w:rFonts w:cstheme="minorHAnsi"/>
                <w:sz w:val="28"/>
                <w:szCs w:val="32"/>
                <w:lang w:val="en-GB"/>
              </w:rPr>
            </w:pPr>
            <w:r>
              <w:rPr>
                <w:rFonts w:cstheme="minorHAnsi"/>
                <w:sz w:val="28"/>
                <w:szCs w:val="32"/>
                <w:lang w:val="en-GB"/>
              </w:rPr>
              <w:t>Set up a new business</w:t>
            </w:r>
          </w:p>
        </w:tc>
        <w:tc>
          <w:tcPr>
            <w:tcW w:w="1508" w:type="dxa"/>
          </w:tcPr>
          <w:p w14:paraId="633719BC" w14:textId="77777777" w:rsidR="008E614B" w:rsidRPr="0025685B" w:rsidRDefault="0025685B" w:rsidP="0036748D">
            <w:pPr>
              <w:rPr>
                <w:rFonts w:cstheme="minorHAnsi"/>
                <w:b/>
                <w:sz w:val="28"/>
                <w:szCs w:val="32"/>
                <w:lang w:val="en-GB"/>
              </w:rPr>
            </w:pPr>
            <w:r w:rsidRPr="0025685B">
              <w:rPr>
                <w:rFonts w:cstheme="minorHAnsi"/>
                <w:b/>
                <w:sz w:val="28"/>
                <w:szCs w:val="32"/>
                <w:lang w:val="en-GB"/>
              </w:rPr>
              <w:t>NO</w:t>
            </w:r>
          </w:p>
        </w:tc>
        <w:tc>
          <w:tcPr>
            <w:tcW w:w="1340" w:type="dxa"/>
          </w:tcPr>
          <w:p w14:paraId="53E32434" w14:textId="77777777" w:rsidR="008E614B" w:rsidRPr="003A4F22" w:rsidRDefault="008E614B" w:rsidP="0036748D">
            <w:pPr>
              <w:rPr>
                <w:rFonts w:cstheme="minorHAnsi"/>
                <w:sz w:val="28"/>
                <w:szCs w:val="32"/>
                <w:lang w:val="en-GB"/>
              </w:rPr>
            </w:pPr>
            <w:r>
              <w:rPr>
                <w:rFonts w:cstheme="minorHAnsi"/>
                <w:sz w:val="28"/>
                <w:szCs w:val="32"/>
                <w:lang w:val="en-GB"/>
              </w:rPr>
              <w:t>xxx</w:t>
            </w:r>
          </w:p>
        </w:tc>
        <w:tc>
          <w:tcPr>
            <w:tcW w:w="1342" w:type="dxa"/>
          </w:tcPr>
          <w:p w14:paraId="4BF0AFBD" w14:textId="77777777" w:rsidR="008E614B" w:rsidRDefault="008E614B" w:rsidP="0036748D">
            <w:pPr>
              <w:rPr>
                <w:rFonts w:cstheme="minorHAnsi"/>
                <w:sz w:val="28"/>
                <w:szCs w:val="32"/>
                <w:lang w:val="en-GB"/>
              </w:rPr>
            </w:pPr>
            <w:r>
              <w:rPr>
                <w:rFonts w:cstheme="minorHAnsi"/>
                <w:sz w:val="28"/>
                <w:szCs w:val="32"/>
                <w:lang w:val="en-GB"/>
              </w:rPr>
              <w:t>NO</w:t>
            </w:r>
          </w:p>
        </w:tc>
        <w:tc>
          <w:tcPr>
            <w:tcW w:w="1199" w:type="dxa"/>
          </w:tcPr>
          <w:p w14:paraId="6B92BF1F" w14:textId="77777777" w:rsidR="008E614B" w:rsidRDefault="008E614B" w:rsidP="0036748D">
            <w:pPr>
              <w:rPr>
                <w:rFonts w:cstheme="minorHAnsi"/>
                <w:sz w:val="28"/>
                <w:szCs w:val="32"/>
                <w:lang w:val="en-GB"/>
              </w:rPr>
            </w:pPr>
            <w:r>
              <w:rPr>
                <w:rFonts w:cstheme="minorHAnsi"/>
                <w:sz w:val="28"/>
                <w:szCs w:val="32"/>
                <w:lang w:val="en-GB"/>
              </w:rPr>
              <w:t>NO</w:t>
            </w:r>
          </w:p>
        </w:tc>
        <w:tc>
          <w:tcPr>
            <w:tcW w:w="1042" w:type="dxa"/>
          </w:tcPr>
          <w:p w14:paraId="77BB03D1" w14:textId="77777777" w:rsidR="008E614B" w:rsidRDefault="0025685B" w:rsidP="0036748D">
            <w:pPr>
              <w:rPr>
                <w:rFonts w:cstheme="minorHAnsi"/>
                <w:sz w:val="28"/>
                <w:szCs w:val="32"/>
                <w:lang w:val="en-GB"/>
              </w:rPr>
            </w:pPr>
            <w:r>
              <w:rPr>
                <w:rFonts w:cstheme="minorHAnsi"/>
                <w:sz w:val="28"/>
                <w:szCs w:val="32"/>
                <w:lang w:val="en-GB"/>
              </w:rPr>
              <w:t>NO</w:t>
            </w:r>
          </w:p>
        </w:tc>
      </w:tr>
      <w:tr w:rsidR="008E614B" w14:paraId="1F3A1F72" w14:textId="77777777" w:rsidTr="0072499B">
        <w:trPr>
          <w:trHeight w:val="388"/>
          <w:jc w:val="center"/>
        </w:trPr>
        <w:tc>
          <w:tcPr>
            <w:tcW w:w="1464" w:type="dxa"/>
          </w:tcPr>
          <w:p w14:paraId="5BAC4808" w14:textId="77777777" w:rsidR="008E614B" w:rsidRPr="0025685B" w:rsidRDefault="008E614B" w:rsidP="0036748D">
            <w:pPr>
              <w:rPr>
                <w:rFonts w:cstheme="minorHAnsi"/>
                <w:b/>
                <w:color w:val="00B050"/>
                <w:sz w:val="28"/>
                <w:szCs w:val="32"/>
                <w:lang w:val="en-GB"/>
              </w:rPr>
            </w:pPr>
            <w:r w:rsidRPr="0025685B">
              <w:rPr>
                <w:rFonts w:cstheme="minorHAnsi"/>
                <w:b/>
                <w:color w:val="00B050"/>
                <w:sz w:val="28"/>
                <w:szCs w:val="32"/>
                <w:lang w:val="en-GB"/>
              </w:rPr>
              <w:t>Debenture</w:t>
            </w:r>
          </w:p>
        </w:tc>
        <w:tc>
          <w:tcPr>
            <w:tcW w:w="1285" w:type="dxa"/>
          </w:tcPr>
          <w:p w14:paraId="7B543B1C" w14:textId="77777777"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1975" w:type="dxa"/>
          </w:tcPr>
          <w:p w14:paraId="696CAA10" w14:textId="77777777" w:rsidR="008E614B" w:rsidRPr="003A4F22" w:rsidRDefault="0025685B" w:rsidP="0036748D">
            <w:pPr>
              <w:rPr>
                <w:rFonts w:cstheme="minorHAnsi"/>
                <w:sz w:val="28"/>
                <w:szCs w:val="32"/>
                <w:lang w:val="en-GB"/>
              </w:rPr>
            </w:pPr>
            <w:r>
              <w:rPr>
                <w:rFonts w:cstheme="minorHAnsi"/>
                <w:sz w:val="28"/>
                <w:szCs w:val="32"/>
                <w:lang w:val="en-GB"/>
              </w:rPr>
              <w:t>Buy new premises</w:t>
            </w:r>
          </w:p>
        </w:tc>
        <w:tc>
          <w:tcPr>
            <w:tcW w:w="1508" w:type="dxa"/>
          </w:tcPr>
          <w:p w14:paraId="08C522A0" w14:textId="77777777" w:rsidR="008E614B" w:rsidRPr="0025685B" w:rsidRDefault="0025685B" w:rsidP="0036748D">
            <w:pPr>
              <w:rPr>
                <w:rFonts w:cstheme="minorHAnsi"/>
                <w:b/>
                <w:sz w:val="28"/>
                <w:szCs w:val="32"/>
                <w:lang w:val="en-GB"/>
              </w:rPr>
            </w:pPr>
            <w:r w:rsidRPr="0025685B">
              <w:rPr>
                <w:rFonts w:cstheme="minorHAnsi"/>
                <w:b/>
                <w:sz w:val="28"/>
                <w:szCs w:val="32"/>
                <w:lang w:val="en-GB"/>
              </w:rPr>
              <w:t>NO</w:t>
            </w:r>
          </w:p>
        </w:tc>
        <w:tc>
          <w:tcPr>
            <w:tcW w:w="1340" w:type="dxa"/>
          </w:tcPr>
          <w:p w14:paraId="0DCDFC71" w14:textId="77777777" w:rsidR="008E614B" w:rsidRDefault="0025685B" w:rsidP="0036748D">
            <w:pPr>
              <w:rPr>
                <w:rFonts w:cstheme="minorHAnsi"/>
                <w:sz w:val="28"/>
                <w:szCs w:val="32"/>
                <w:lang w:val="en-GB"/>
              </w:rPr>
            </w:pPr>
            <w:r>
              <w:rPr>
                <w:rFonts w:cstheme="minorHAnsi"/>
                <w:sz w:val="28"/>
                <w:szCs w:val="32"/>
                <w:lang w:val="en-GB"/>
              </w:rPr>
              <w:t>xxx</w:t>
            </w:r>
          </w:p>
        </w:tc>
        <w:tc>
          <w:tcPr>
            <w:tcW w:w="1342" w:type="dxa"/>
          </w:tcPr>
          <w:p w14:paraId="325A23E3" w14:textId="77777777" w:rsidR="008E614B" w:rsidRDefault="0025685B" w:rsidP="0036748D">
            <w:pPr>
              <w:rPr>
                <w:rFonts w:cstheme="minorHAnsi"/>
                <w:sz w:val="28"/>
                <w:szCs w:val="32"/>
                <w:lang w:val="en-GB"/>
              </w:rPr>
            </w:pPr>
            <w:r>
              <w:rPr>
                <w:rFonts w:cstheme="minorHAnsi"/>
                <w:sz w:val="28"/>
                <w:szCs w:val="32"/>
                <w:lang w:val="en-GB"/>
              </w:rPr>
              <w:t>YES</w:t>
            </w:r>
          </w:p>
        </w:tc>
        <w:tc>
          <w:tcPr>
            <w:tcW w:w="1199" w:type="dxa"/>
          </w:tcPr>
          <w:p w14:paraId="471F9514" w14:textId="77777777" w:rsidR="008E614B" w:rsidRDefault="0025685B" w:rsidP="0036748D">
            <w:pPr>
              <w:rPr>
                <w:rFonts w:cstheme="minorHAnsi"/>
                <w:sz w:val="28"/>
                <w:szCs w:val="32"/>
                <w:lang w:val="en-GB"/>
              </w:rPr>
            </w:pPr>
            <w:r>
              <w:rPr>
                <w:rFonts w:cstheme="minorHAnsi"/>
                <w:sz w:val="28"/>
                <w:szCs w:val="32"/>
                <w:lang w:val="en-GB"/>
              </w:rPr>
              <w:t>NO</w:t>
            </w:r>
          </w:p>
        </w:tc>
        <w:tc>
          <w:tcPr>
            <w:tcW w:w="1042" w:type="dxa"/>
          </w:tcPr>
          <w:p w14:paraId="21A70366" w14:textId="77777777" w:rsidR="008E614B" w:rsidRDefault="0025685B" w:rsidP="0036748D">
            <w:pPr>
              <w:rPr>
                <w:rFonts w:cstheme="minorHAnsi"/>
                <w:sz w:val="28"/>
                <w:szCs w:val="32"/>
                <w:lang w:val="en-GB"/>
              </w:rPr>
            </w:pPr>
            <w:r>
              <w:rPr>
                <w:rFonts w:cstheme="minorHAnsi"/>
                <w:sz w:val="28"/>
                <w:szCs w:val="32"/>
                <w:lang w:val="en-GB"/>
              </w:rPr>
              <w:t>YES</w:t>
            </w:r>
          </w:p>
        </w:tc>
      </w:tr>
      <w:tr w:rsidR="008E614B" w14:paraId="76FDB681" w14:textId="77777777" w:rsidTr="0072499B">
        <w:trPr>
          <w:trHeight w:val="388"/>
          <w:jc w:val="center"/>
        </w:trPr>
        <w:tc>
          <w:tcPr>
            <w:tcW w:w="1464" w:type="dxa"/>
          </w:tcPr>
          <w:p w14:paraId="70B86DE5" w14:textId="77777777" w:rsidR="008E614B" w:rsidRPr="0025685B" w:rsidRDefault="008E614B" w:rsidP="0036748D">
            <w:pPr>
              <w:rPr>
                <w:rFonts w:cstheme="minorHAnsi"/>
                <w:b/>
                <w:color w:val="00B050"/>
                <w:sz w:val="28"/>
                <w:szCs w:val="32"/>
                <w:lang w:val="en-GB"/>
              </w:rPr>
            </w:pPr>
            <w:r w:rsidRPr="0025685B">
              <w:rPr>
                <w:rFonts w:cstheme="minorHAnsi"/>
                <w:b/>
                <w:color w:val="00B050"/>
                <w:sz w:val="28"/>
                <w:szCs w:val="32"/>
                <w:lang w:val="en-GB"/>
              </w:rPr>
              <w:t>Venture Capital</w:t>
            </w:r>
          </w:p>
        </w:tc>
        <w:tc>
          <w:tcPr>
            <w:tcW w:w="1285" w:type="dxa"/>
          </w:tcPr>
          <w:p w14:paraId="6E5CEC1D" w14:textId="77777777" w:rsidR="008E614B" w:rsidRPr="003A4F22" w:rsidRDefault="008E614B" w:rsidP="0036748D">
            <w:pPr>
              <w:rPr>
                <w:rFonts w:cstheme="minorHAnsi"/>
                <w:sz w:val="28"/>
                <w:szCs w:val="32"/>
                <w:lang w:val="en-GB"/>
              </w:rPr>
            </w:pPr>
            <w:r w:rsidRPr="003A4F22">
              <w:rPr>
                <w:rFonts w:cstheme="minorHAnsi"/>
                <w:sz w:val="28"/>
                <w:szCs w:val="32"/>
                <w:lang w:val="en-GB"/>
              </w:rPr>
              <w:t>YES</w:t>
            </w:r>
          </w:p>
        </w:tc>
        <w:tc>
          <w:tcPr>
            <w:tcW w:w="1975" w:type="dxa"/>
          </w:tcPr>
          <w:p w14:paraId="7DDB1389" w14:textId="77777777" w:rsidR="008E614B" w:rsidRPr="003A4F22" w:rsidRDefault="0025685B" w:rsidP="0036748D">
            <w:pPr>
              <w:rPr>
                <w:rFonts w:cstheme="minorHAnsi"/>
                <w:sz w:val="28"/>
                <w:szCs w:val="32"/>
                <w:lang w:val="en-GB"/>
              </w:rPr>
            </w:pPr>
            <w:r>
              <w:rPr>
                <w:rFonts w:cstheme="minorHAnsi"/>
                <w:sz w:val="28"/>
                <w:szCs w:val="32"/>
                <w:lang w:val="en-GB"/>
              </w:rPr>
              <w:t>Expansion</w:t>
            </w:r>
          </w:p>
        </w:tc>
        <w:tc>
          <w:tcPr>
            <w:tcW w:w="1508" w:type="dxa"/>
          </w:tcPr>
          <w:p w14:paraId="58896A7A" w14:textId="77777777" w:rsidR="008E614B" w:rsidRPr="0025685B" w:rsidRDefault="0025685B" w:rsidP="0036748D">
            <w:pPr>
              <w:rPr>
                <w:rFonts w:cstheme="minorHAnsi"/>
                <w:b/>
                <w:sz w:val="28"/>
                <w:szCs w:val="32"/>
                <w:lang w:val="en-GB"/>
              </w:rPr>
            </w:pPr>
            <w:r w:rsidRPr="0025685B">
              <w:rPr>
                <w:rFonts w:cstheme="minorHAnsi"/>
                <w:b/>
                <w:sz w:val="28"/>
                <w:szCs w:val="32"/>
                <w:lang w:val="en-GB"/>
              </w:rPr>
              <w:t>NO</w:t>
            </w:r>
          </w:p>
        </w:tc>
        <w:tc>
          <w:tcPr>
            <w:tcW w:w="1340" w:type="dxa"/>
          </w:tcPr>
          <w:p w14:paraId="2AC69FF7" w14:textId="77777777" w:rsidR="008E614B" w:rsidRDefault="0025685B" w:rsidP="0036748D">
            <w:pPr>
              <w:rPr>
                <w:rFonts w:cstheme="minorHAnsi"/>
                <w:sz w:val="28"/>
                <w:szCs w:val="32"/>
                <w:lang w:val="en-GB"/>
              </w:rPr>
            </w:pPr>
            <w:r>
              <w:rPr>
                <w:rFonts w:cstheme="minorHAnsi"/>
                <w:sz w:val="28"/>
                <w:szCs w:val="32"/>
                <w:lang w:val="en-GB"/>
              </w:rPr>
              <w:t>xxx</w:t>
            </w:r>
          </w:p>
        </w:tc>
        <w:tc>
          <w:tcPr>
            <w:tcW w:w="1342" w:type="dxa"/>
          </w:tcPr>
          <w:p w14:paraId="20F391D0" w14:textId="77777777" w:rsidR="008E614B" w:rsidRDefault="0025685B" w:rsidP="0036748D">
            <w:pPr>
              <w:rPr>
                <w:rFonts w:cstheme="minorHAnsi"/>
                <w:sz w:val="28"/>
                <w:szCs w:val="32"/>
                <w:lang w:val="en-GB"/>
              </w:rPr>
            </w:pPr>
            <w:r>
              <w:rPr>
                <w:rFonts w:cstheme="minorHAnsi"/>
                <w:sz w:val="28"/>
                <w:szCs w:val="32"/>
                <w:lang w:val="en-GB"/>
              </w:rPr>
              <w:t>NO</w:t>
            </w:r>
          </w:p>
        </w:tc>
        <w:tc>
          <w:tcPr>
            <w:tcW w:w="1199" w:type="dxa"/>
          </w:tcPr>
          <w:p w14:paraId="3B2D8C30" w14:textId="77777777" w:rsidR="008E614B" w:rsidRDefault="0025685B" w:rsidP="0036748D">
            <w:pPr>
              <w:rPr>
                <w:rFonts w:cstheme="minorHAnsi"/>
                <w:sz w:val="28"/>
                <w:szCs w:val="32"/>
                <w:lang w:val="en-GB"/>
              </w:rPr>
            </w:pPr>
            <w:r>
              <w:rPr>
                <w:rFonts w:cstheme="minorHAnsi"/>
                <w:sz w:val="28"/>
                <w:szCs w:val="32"/>
                <w:lang w:val="en-GB"/>
              </w:rPr>
              <w:t>YES</w:t>
            </w:r>
          </w:p>
        </w:tc>
        <w:tc>
          <w:tcPr>
            <w:tcW w:w="1042" w:type="dxa"/>
          </w:tcPr>
          <w:p w14:paraId="5D67ED0B" w14:textId="77777777" w:rsidR="008E614B" w:rsidRDefault="0025685B" w:rsidP="0036748D">
            <w:pPr>
              <w:rPr>
                <w:rFonts w:cstheme="minorHAnsi"/>
                <w:sz w:val="28"/>
                <w:szCs w:val="32"/>
                <w:lang w:val="en-GB"/>
              </w:rPr>
            </w:pPr>
            <w:r>
              <w:rPr>
                <w:rFonts w:cstheme="minorHAnsi"/>
                <w:sz w:val="28"/>
                <w:szCs w:val="32"/>
                <w:lang w:val="en-GB"/>
              </w:rPr>
              <w:t>NO</w:t>
            </w:r>
          </w:p>
        </w:tc>
      </w:tr>
    </w:tbl>
    <w:p w14:paraId="7E4F6833" w14:textId="77777777" w:rsidR="00B03290" w:rsidRDefault="00B03290" w:rsidP="00B03290">
      <w:pPr>
        <w:rPr>
          <w:b/>
          <w:color w:val="00B050"/>
          <w:sz w:val="32"/>
          <w:szCs w:val="32"/>
        </w:rPr>
      </w:pPr>
    </w:p>
    <w:p w14:paraId="475D57C0" w14:textId="77777777" w:rsidR="0025685B" w:rsidRDefault="0025685B" w:rsidP="0025685B">
      <w:pPr>
        <w:rPr>
          <w:b/>
          <w:color w:val="00B050"/>
          <w:sz w:val="32"/>
          <w:szCs w:val="32"/>
        </w:rPr>
      </w:pPr>
      <w:r>
        <w:rPr>
          <w:b/>
          <w:color w:val="00B050"/>
          <w:sz w:val="32"/>
          <w:szCs w:val="32"/>
        </w:rPr>
        <w:t xml:space="preserve">1. </w:t>
      </w:r>
      <w:r w:rsidRPr="003A3C5D">
        <w:rPr>
          <w:b/>
          <w:color w:val="00B050"/>
          <w:sz w:val="32"/>
          <w:szCs w:val="32"/>
        </w:rPr>
        <w:t>Mortgage</w:t>
      </w:r>
      <w:r>
        <w:rPr>
          <w:b/>
          <w:color w:val="00B050"/>
          <w:sz w:val="32"/>
          <w:szCs w:val="32"/>
        </w:rPr>
        <w:t xml:space="preserve"> (Household) </w:t>
      </w:r>
    </w:p>
    <w:p w14:paraId="50E86D10" w14:textId="77777777" w:rsidR="002E28AD" w:rsidRDefault="0025685B" w:rsidP="002E28AD">
      <w:pPr>
        <w:jc w:val="center"/>
        <w:rPr>
          <w:rStyle w:val="c1"/>
          <w:rFonts w:cstheme="minorHAnsi"/>
          <w:b/>
          <w:bCs/>
          <w:color w:val="000000"/>
          <w:sz w:val="28"/>
          <w:szCs w:val="28"/>
        </w:rPr>
      </w:pPr>
      <w:r>
        <w:rPr>
          <w:rFonts w:ascii="Arial" w:hAnsi="Arial" w:cs="Arial"/>
          <w:noProof/>
          <w:sz w:val="20"/>
          <w:szCs w:val="20"/>
          <w:lang w:eastAsia="en-IE"/>
        </w:rPr>
        <w:drawing>
          <wp:inline distT="0" distB="0" distL="0" distR="0" wp14:anchorId="2C894CDE" wp14:editId="2A56A210">
            <wp:extent cx="2105025" cy="1552738"/>
            <wp:effectExtent l="0" t="0" r="0" b="9525"/>
            <wp:docPr id="29" name="il_fi" descr="http://www.totalmortgage.com/blog/wp-content/uploads/2012/09/mortgage-rat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talmortgage.com/blog/wp-content/uploads/2012/09/mortgage-rates.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7200" cy="1554342"/>
                    </a:xfrm>
                    <a:prstGeom prst="rect">
                      <a:avLst/>
                    </a:prstGeom>
                    <a:noFill/>
                    <a:ln>
                      <a:noFill/>
                    </a:ln>
                  </pic:spPr>
                </pic:pic>
              </a:graphicData>
            </a:graphic>
          </wp:inline>
        </w:drawing>
      </w:r>
    </w:p>
    <w:p w14:paraId="1DDBFBFE" w14:textId="616092B1" w:rsidR="002E28AD" w:rsidRPr="002E28AD" w:rsidRDefault="002E28AD" w:rsidP="002E28AD">
      <w:pPr>
        <w:rPr>
          <w:b/>
          <w:color w:val="00B050"/>
          <w:sz w:val="32"/>
          <w:szCs w:val="32"/>
        </w:rPr>
      </w:pPr>
      <w:r w:rsidRPr="002E28AD">
        <w:rPr>
          <w:rStyle w:val="c1"/>
          <w:rFonts w:cstheme="minorHAnsi"/>
          <w:b/>
          <w:bCs/>
          <w:color w:val="000000"/>
          <w:sz w:val="28"/>
          <w:szCs w:val="28"/>
        </w:rPr>
        <w:t>Mortgages </w:t>
      </w:r>
      <w:r w:rsidRPr="002E28AD">
        <w:rPr>
          <w:rStyle w:val="c2"/>
          <w:rFonts w:cstheme="minorHAnsi"/>
          <w:color w:val="000000"/>
          <w:sz w:val="28"/>
          <w:szCs w:val="28"/>
        </w:rPr>
        <w:t>are long term loans (20-35 years) used by households to buy their home. The loan is secured on the house. If the family can’t repay the mortgage, the bank will repossess their house.</w:t>
      </w:r>
    </w:p>
    <w:p w14:paraId="1B5EF11A" w14:textId="076B3FA0" w:rsidR="002E28AD" w:rsidRDefault="002E28AD" w:rsidP="002E28AD">
      <w:pPr>
        <w:pStyle w:val="c12"/>
        <w:spacing w:before="0" w:beforeAutospacing="0" w:after="0" w:afterAutospacing="0"/>
        <w:rPr>
          <w:rStyle w:val="c2"/>
          <w:rFonts w:asciiTheme="minorHAnsi" w:hAnsiTheme="minorHAnsi" w:cstheme="minorHAnsi"/>
          <w:color w:val="000000"/>
          <w:sz w:val="28"/>
          <w:szCs w:val="28"/>
        </w:rPr>
      </w:pPr>
      <w:r w:rsidRPr="002E28AD">
        <w:rPr>
          <w:rStyle w:val="c2"/>
          <w:rFonts w:asciiTheme="minorHAnsi" w:hAnsiTheme="minorHAnsi" w:cstheme="minorHAnsi"/>
          <w:color w:val="000000"/>
          <w:sz w:val="28"/>
          <w:szCs w:val="28"/>
        </w:rPr>
        <w:t>The household makes monthly repayments to pay back the mortgage. There is a fixed and a variable rate mortgage.</w:t>
      </w:r>
    </w:p>
    <w:p w14:paraId="119E77EB" w14:textId="77777777" w:rsidR="002E28AD" w:rsidRPr="002E28AD" w:rsidRDefault="002E28AD" w:rsidP="002E28AD">
      <w:pPr>
        <w:pStyle w:val="c12"/>
        <w:spacing w:before="0" w:beforeAutospacing="0" w:after="0" w:afterAutospacing="0"/>
        <w:rPr>
          <w:rFonts w:asciiTheme="minorHAnsi" w:hAnsiTheme="minorHAnsi" w:cstheme="minorHAnsi"/>
          <w:color w:val="000000"/>
          <w:sz w:val="28"/>
          <w:szCs w:val="28"/>
        </w:rPr>
      </w:pPr>
    </w:p>
    <w:p w14:paraId="24544445" w14:textId="77777777" w:rsidR="002E28AD" w:rsidRPr="002E28AD" w:rsidRDefault="002E28AD" w:rsidP="002E28AD">
      <w:pPr>
        <w:pStyle w:val="c12"/>
        <w:spacing w:before="0" w:beforeAutospacing="0" w:after="0" w:afterAutospacing="0"/>
        <w:rPr>
          <w:rFonts w:asciiTheme="minorHAnsi" w:hAnsiTheme="minorHAnsi" w:cstheme="minorHAnsi"/>
          <w:color w:val="000000"/>
          <w:sz w:val="28"/>
          <w:szCs w:val="28"/>
          <w:u w:val="single"/>
        </w:rPr>
      </w:pPr>
      <w:r w:rsidRPr="002E28AD">
        <w:rPr>
          <w:rStyle w:val="c0"/>
          <w:rFonts w:asciiTheme="minorHAnsi" w:hAnsiTheme="minorHAnsi" w:cstheme="minorHAnsi"/>
          <w:color w:val="000000"/>
          <w:sz w:val="28"/>
          <w:szCs w:val="28"/>
          <w:u w:val="single"/>
        </w:rPr>
        <w:t>Advantages</w:t>
      </w:r>
    </w:p>
    <w:p w14:paraId="4FCBCC07" w14:textId="77777777" w:rsidR="002E28AD" w:rsidRPr="002E28AD" w:rsidRDefault="002E28AD" w:rsidP="00A54B5C">
      <w:pPr>
        <w:pStyle w:val="c4"/>
        <w:numPr>
          <w:ilvl w:val="0"/>
          <w:numId w:val="23"/>
        </w:numPr>
        <w:rPr>
          <w:rFonts w:asciiTheme="minorHAnsi" w:hAnsiTheme="minorHAnsi" w:cstheme="minorHAnsi"/>
          <w:color w:val="000000"/>
          <w:sz w:val="28"/>
          <w:szCs w:val="28"/>
        </w:rPr>
      </w:pPr>
      <w:r w:rsidRPr="002E28AD">
        <w:rPr>
          <w:rStyle w:val="c2"/>
          <w:rFonts w:asciiTheme="minorHAnsi" w:hAnsiTheme="minorHAnsi" w:cstheme="minorHAnsi"/>
          <w:color w:val="000000"/>
          <w:sz w:val="28"/>
          <w:szCs w:val="28"/>
        </w:rPr>
        <w:t>The government makes a contribution towards the family’ monthly repayments, making it easier to afford a mortgage.</w:t>
      </w:r>
    </w:p>
    <w:p w14:paraId="585F14E3" w14:textId="77777777" w:rsidR="002E28AD" w:rsidRPr="002E28AD" w:rsidRDefault="002E28AD" w:rsidP="00A54B5C">
      <w:pPr>
        <w:pStyle w:val="c4"/>
        <w:numPr>
          <w:ilvl w:val="0"/>
          <w:numId w:val="23"/>
        </w:numPr>
        <w:rPr>
          <w:rFonts w:asciiTheme="minorHAnsi" w:hAnsiTheme="minorHAnsi" w:cstheme="minorHAnsi"/>
          <w:color w:val="000000"/>
          <w:sz w:val="28"/>
          <w:szCs w:val="28"/>
        </w:rPr>
      </w:pPr>
      <w:r w:rsidRPr="002E28AD">
        <w:rPr>
          <w:rStyle w:val="c2"/>
          <w:rFonts w:asciiTheme="minorHAnsi" w:hAnsiTheme="minorHAnsi" w:cstheme="minorHAnsi"/>
          <w:color w:val="000000"/>
          <w:sz w:val="28"/>
          <w:szCs w:val="28"/>
        </w:rPr>
        <w:t>The interest rate on a mortgage is the cheapest rate on any loan.</w:t>
      </w:r>
    </w:p>
    <w:p w14:paraId="3B6A4470" w14:textId="77777777" w:rsidR="002E28AD" w:rsidRPr="002E28AD" w:rsidRDefault="002E28AD" w:rsidP="002E28AD">
      <w:pPr>
        <w:pStyle w:val="c12"/>
        <w:spacing w:before="0" w:beforeAutospacing="0" w:after="0" w:afterAutospacing="0"/>
        <w:rPr>
          <w:rStyle w:val="c0"/>
          <w:rFonts w:asciiTheme="minorHAnsi" w:hAnsiTheme="minorHAnsi" w:cstheme="minorHAnsi"/>
          <w:color w:val="000000"/>
          <w:sz w:val="28"/>
          <w:szCs w:val="28"/>
          <w:u w:val="single"/>
        </w:rPr>
      </w:pPr>
      <w:r w:rsidRPr="002E28AD">
        <w:rPr>
          <w:rStyle w:val="c0"/>
          <w:rFonts w:asciiTheme="minorHAnsi" w:hAnsiTheme="minorHAnsi" w:cstheme="minorHAnsi"/>
          <w:color w:val="000000"/>
          <w:sz w:val="28"/>
          <w:szCs w:val="28"/>
          <w:u w:val="single"/>
        </w:rPr>
        <w:t>Disadvantages</w:t>
      </w:r>
    </w:p>
    <w:p w14:paraId="31550D90" w14:textId="77777777" w:rsidR="002E28AD" w:rsidRDefault="002E28AD" w:rsidP="002E28AD">
      <w:pPr>
        <w:pStyle w:val="c12"/>
        <w:spacing w:before="0" w:beforeAutospacing="0" w:after="0" w:afterAutospacing="0"/>
        <w:rPr>
          <w:rStyle w:val="c0"/>
          <w:rFonts w:asciiTheme="minorHAnsi" w:hAnsiTheme="minorHAnsi" w:cstheme="minorHAnsi"/>
          <w:b/>
          <w:bCs/>
          <w:color w:val="000000"/>
          <w:sz w:val="28"/>
          <w:szCs w:val="28"/>
        </w:rPr>
      </w:pPr>
    </w:p>
    <w:p w14:paraId="743DF0CF" w14:textId="4AEE2F91" w:rsidR="002E28AD" w:rsidRDefault="002E28AD" w:rsidP="00A54B5C">
      <w:pPr>
        <w:pStyle w:val="c12"/>
        <w:numPr>
          <w:ilvl w:val="0"/>
          <w:numId w:val="24"/>
        </w:numPr>
        <w:spacing w:before="0" w:beforeAutospacing="0" w:after="0" w:afterAutospacing="0"/>
        <w:rPr>
          <w:rStyle w:val="c2"/>
          <w:rFonts w:asciiTheme="minorHAnsi" w:hAnsiTheme="minorHAnsi" w:cstheme="minorHAnsi"/>
          <w:color w:val="000000"/>
          <w:sz w:val="28"/>
          <w:szCs w:val="28"/>
        </w:rPr>
      </w:pPr>
      <w:r w:rsidRPr="002E28AD">
        <w:rPr>
          <w:rStyle w:val="c2"/>
          <w:rFonts w:asciiTheme="minorHAnsi" w:hAnsiTheme="minorHAnsi" w:cstheme="minorHAnsi"/>
          <w:color w:val="000000"/>
          <w:sz w:val="28"/>
          <w:szCs w:val="28"/>
        </w:rPr>
        <w:t>If the family cannot afford their monthly repayments, they will lose their home.</w:t>
      </w:r>
    </w:p>
    <w:p w14:paraId="2EA3B7DA" w14:textId="289A93F6" w:rsidR="002E28AD" w:rsidRDefault="002E28AD" w:rsidP="002E28AD">
      <w:pPr>
        <w:pStyle w:val="c12"/>
        <w:spacing w:before="0" w:beforeAutospacing="0" w:after="0" w:afterAutospacing="0"/>
        <w:rPr>
          <w:rStyle w:val="c2"/>
          <w:rFonts w:asciiTheme="minorHAnsi" w:hAnsiTheme="minorHAnsi" w:cstheme="minorHAnsi"/>
          <w:color w:val="000000"/>
          <w:sz w:val="28"/>
          <w:szCs w:val="28"/>
        </w:rPr>
      </w:pPr>
    </w:p>
    <w:p w14:paraId="4D2AFED0" w14:textId="057E3F1E" w:rsidR="0072499B" w:rsidRDefault="0072499B" w:rsidP="002E28AD">
      <w:pPr>
        <w:pStyle w:val="c12"/>
        <w:spacing w:before="0" w:beforeAutospacing="0" w:after="0" w:afterAutospacing="0"/>
        <w:rPr>
          <w:rStyle w:val="c2"/>
          <w:rFonts w:asciiTheme="minorHAnsi" w:hAnsiTheme="minorHAnsi" w:cstheme="minorHAnsi"/>
          <w:color w:val="000000"/>
          <w:sz w:val="28"/>
          <w:szCs w:val="28"/>
        </w:rPr>
      </w:pPr>
    </w:p>
    <w:p w14:paraId="5748154C" w14:textId="77777777" w:rsidR="0072499B" w:rsidRDefault="0072499B" w:rsidP="002E28AD">
      <w:pPr>
        <w:pStyle w:val="c12"/>
        <w:spacing w:before="0" w:beforeAutospacing="0" w:after="0" w:afterAutospacing="0"/>
        <w:rPr>
          <w:rStyle w:val="c2"/>
          <w:rFonts w:asciiTheme="minorHAnsi" w:hAnsiTheme="minorHAnsi" w:cstheme="minorHAnsi"/>
          <w:color w:val="000000"/>
          <w:sz w:val="28"/>
          <w:szCs w:val="28"/>
        </w:rPr>
      </w:pPr>
    </w:p>
    <w:p w14:paraId="3E71B3AE" w14:textId="77777777" w:rsidR="002E28AD" w:rsidRPr="002E28AD" w:rsidRDefault="002E28AD" w:rsidP="002E28AD">
      <w:pPr>
        <w:pStyle w:val="c12"/>
        <w:spacing w:before="0" w:beforeAutospacing="0" w:after="0" w:afterAutospacing="0"/>
        <w:rPr>
          <w:rFonts w:asciiTheme="minorHAnsi" w:hAnsiTheme="minorHAnsi" w:cstheme="minorHAnsi"/>
          <w:color w:val="000000"/>
          <w:sz w:val="28"/>
          <w:szCs w:val="28"/>
        </w:rPr>
      </w:pPr>
    </w:p>
    <w:p w14:paraId="2B5E8588" w14:textId="2343C46F" w:rsidR="0025685B" w:rsidRPr="002E28AD" w:rsidRDefault="0025685B" w:rsidP="00A54B5C">
      <w:pPr>
        <w:pStyle w:val="ListParagraph"/>
        <w:numPr>
          <w:ilvl w:val="0"/>
          <w:numId w:val="24"/>
        </w:numPr>
        <w:rPr>
          <w:b/>
          <w:color w:val="00B050"/>
          <w:sz w:val="32"/>
          <w:szCs w:val="28"/>
        </w:rPr>
      </w:pPr>
      <w:r w:rsidRPr="002E28AD">
        <w:rPr>
          <w:b/>
          <w:color w:val="00B050"/>
          <w:sz w:val="32"/>
          <w:szCs w:val="28"/>
        </w:rPr>
        <w:lastRenderedPageBreak/>
        <w:t>Savings (Household)</w:t>
      </w:r>
    </w:p>
    <w:p w14:paraId="64357AA3" w14:textId="77777777" w:rsidR="00897835" w:rsidRDefault="00897835" w:rsidP="00897835">
      <w:pPr>
        <w:jc w:val="center"/>
        <w:rPr>
          <w:b/>
          <w:color w:val="00B050"/>
          <w:sz w:val="32"/>
          <w:szCs w:val="28"/>
        </w:rPr>
      </w:pPr>
      <w:r>
        <w:rPr>
          <w:noProof/>
          <w:lang w:eastAsia="en-IE"/>
        </w:rPr>
        <w:drawing>
          <wp:inline distT="0" distB="0" distL="0" distR="0" wp14:anchorId="5894093E" wp14:editId="423369AA">
            <wp:extent cx="3124200" cy="1395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24200" cy="1395920"/>
                    </a:xfrm>
                    <a:prstGeom prst="rect">
                      <a:avLst/>
                    </a:prstGeom>
                  </pic:spPr>
                </pic:pic>
              </a:graphicData>
            </a:graphic>
          </wp:inline>
        </w:drawing>
      </w:r>
    </w:p>
    <w:p w14:paraId="72AE9CF3" w14:textId="2B06ED62" w:rsidR="00897835" w:rsidRPr="002E28AD" w:rsidRDefault="00897835" w:rsidP="002E28AD">
      <w:pPr>
        <w:rPr>
          <w:sz w:val="28"/>
          <w:szCs w:val="28"/>
        </w:rPr>
      </w:pPr>
      <w:r w:rsidRPr="002E28AD">
        <w:rPr>
          <w:sz w:val="28"/>
          <w:szCs w:val="28"/>
        </w:rPr>
        <w:t>Savings is money the household has not spent but saved for the future. A household will usually put their savings in a financial institution to earn interest, with the savings used to purchase assets like an extension to the house</w:t>
      </w:r>
    </w:p>
    <w:p w14:paraId="43CD93E8" w14:textId="659619D3" w:rsidR="002E28AD" w:rsidRPr="002E28AD" w:rsidRDefault="002E28AD" w:rsidP="002E28AD">
      <w:pPr>
        <w:rPr>
          <w:sz w:val="28"/>
          <w:szCs w:val="28"/>
          <w:u w:val="single"/>
        </w:rPr>
      </w:pPr>
      <w:r w:rsidRPr="002E28AD">
        <w:rPr>
          <w:sz w:val="28"/>
          <w:szCs w:val="28"/>
          <w:u w:val="single"/>
        </w:rPr>
        <w:t>Advantages</w:t>
      </w:r>
    </w:p>
    <w:p w14:paraId="4A69AC23" w14:textId="1263EF46" w:rsidR="002E28AD" w:rsidRPr="002E28AD" w:rsidRDefault="002E28AD" w:rsidP="00A54B5C">
      <w:pPr>
        <w:pStyle w:val="ListParagraph"/>
        <w:numPr>
          <w:ilvl w:val="0"/>
          <w:numId w:val="25"/>
        </w:numPr>
        <w:rPr>
          <w:sz w:val="28"/>
          <w:szCs w:val="28"/>
        </w:rPr>
      </w:pPr>
      <w:r w:rsidRPr="002E28AD">
        <w:rPr>
          <w:sz w:val="28"/>
          <w:szCs w:val="28"/>
        </w:rPr>
        <w:t>No Collateral required</w:t>
      </w:r>
    </w:p>
    <w:p w14:paraId="381BCAF2" w14:textId="7BAE25EF" w:rsidR="002E28AD" w:rsidRPr="002E28AD" w:rsidRDefault="002E28AD" w:rsidP="00A54B5C">
      <w:pPr>
        <w:pStyle w:val="ListParagraph"/>
        <w:numPr>
          <w:ilvl w:val="0"/>
          <w:numId w:val="25"/>
        </w:numPr>
        <w:rPr>
          <w:sz w:val="28"/>
          <w:szCs w:val="28"/>
        </w:rPr>
      </w:pPr>
      <w:r w:rsidRPr="002E28AD">
        <w:rPr>
          <w:sz w:val="28"/>
          <w:szCs w:val="28"/>
        </w:rPr>
        <w:t>No interest repayments</w:t>
      </w:r>
    </w:p>
    <w:p w14:paraId="16A18C98" w14:textId="6C4EA3B5" w:rsidR="002E28AD" w:rsidRPr="002E28AD" w:rsidRDefault="002E28AD" w:rsidP="002E28AD">
      <w:pPr>
        <w:rPr>
          <w:sz w:val="28"/>
          <w:szCs w:val="28"/>
          <w:u w:val="single"/>
        </w:rPr>
      </w:pPr>
      <w:r w:rsidRPr="002E28AD">
        <w:rPr>
          <w:sz w:val="28"/>
          <w:szCs w:val="28"/>
          <w:u w:val="single"/>
        </w:rPr>
        <w:t>Disadvantages</w:t>
      </w:r>
    </w:p>
    <w:p w14:paraId="1FEB42BA" w14:textId="7D71B516" w:rsidR="002E28AD" w:rsidRPr="002E28AD" w:rsidRDefault="002E28AD" w:rsidP="00A54B5C">
      <w:pPr>
        <w:pStyle w:val="ListParagraph"/>
        <w:numPr>
          <w:ilvl w:val="0"/>
          <w:numId w:val="26"/>
        </w:numPr>
        <w:rPr>
          <w:sz w:val="28"/>
          <w:szCs w:val="28"/>
        </w:rPr>
      </w:pPr>
      <w:r w:rsidRPr="002E28AD">
        <w:rPr>
          <w:sz w:val="28"/>
          <w:szCs w:val="28"/>
        </w:rPr>
        <w:t>DIRT must be paid on interest earned</w:t>
      </w:r>
    </w:p>
    <w:p w14:paraId="05C1D023" w14:textId="725FD7F6" w:rsidR="002E28AD" w:rsidRPr="002E28AD" w:rsidRDefault="002E28AD" w:rsidP="00A54B5C">
      <w:pPr>
        <w:pStyle w:val="ListParagraph"/>
        <w:numPr>
          <w:ilvl w:val="0"/>
          <w:numId w:val="26"/>
        </w:numPr>
        <w:rPr>
          <w:sz w:val="28"/>
          <w:szCs w:val="28"/>
        </w:rPr>
      </w:pPr>
      <w:r w:rsidRPr="002E28AD">
        <w:rPr>
          <w:sz w:val="28"/>
          <w:szCs w:val="28"/>
        </w:rPr>
        <w:t>Time consuming to build up and may not have enough to buy asset immediately</w:t>
      </w:r>
    </w:p>
    <w:p w14:paraId="4C36D173" w14:textId="77777777" w:rsidR="00897835" w:rsidRDefault="00897835" w:rsidP="00897835">
      <w:pPr>
        <w:rPr>
          <w:b/>
          <w:color w:val="00B050"/>
          <w:sz w:val="32"/>
          <w:szCs w:val="32"/>
        </w:rPr>
      </w:pPr>
      <w:r>
        <w:rPr>
          <w:b/>
          <w:color w:val="00B050"/>
          <w:sz w:val="32"/>
          <w:szCs w:val="32"/>
        </w:rPr>
        <w:t xml:space="preserve">3. </w:t>
      </w:r>
      <w:r w:rsidRPr="003A3C5D">
        <w:rPr>
          <w:b/>
          <w:color w:val="00B050"/>
          <w:sz w:val="32"/>
          <w:szCs w:val="32"/>
        </w:rPr>
        <w:t>Retained Earnings</w:t>
      </w:r>
      <w:r>
        <w:rPr>
          <w:b/>
          <w:color w:val="00B050"/>
          <w:sz w:val="32"/>
          <w:szCs w:val="32"/>
        </w:rPr>
        <w:t xml:space="preserve"> (Business)</w:t>
      </w:r>
    </w:p>
    <w:p w14:paraId="262C1D49" w14:textId="77777777" w:rsidR="002E28AD" w:rsidRDefault="00897835" w:rsidP="002E28AD">
      <w:pPr>
        <w:jc w:val="center"/>
        <w:rPr>
          <w:b/>
          <w:color w:val="00B050"/>
          <w:sz w:val="32"/>
          <w:szCs w:val="32"/>
        </w:rPr>
      </w:pPr>
      <w:r>
        <w:rPr>
          <w:noProof/>
          <w:lang w:eastAsia="en-IE"/>
        </w:rPr>
        <w:drawing>
          <wp:inline distT="0" distB="0" distL="0" distR="0" wp14:anchorId="496965F0" wp14:editId="6B789774">
            <wp:extent cx="4391025" cy="1847850"/>
            <wp:effectExtent l="0" t="0" r="9525" b="0"/>
            <wp:docPr id="142336" name="Picture 14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91025" cy="1847850"/>
                    </a:xfrm>
                    <a:prstGeom prst="rect">
                      <a:avLst/>
                    </a:prstGeom>
                  </pic:spPr>
                </pic:pic>
              </a:graphicData>
            </a:graphic>
          </wp:inline>
        </w:drawing>
      </w:r>
    </w:p>
    <w:p w14:paraId="7B13C86B" w14:textId="06D7F705" w:rsidR="002E28AD" w:rsidRPr="002E28AD" w:rsidRDefault="002E28AD" w:rsidP="002E28AD">
      <w:pPr>
        <w:rPr>
          <w:b/>
          <w:color w:val="00B050"/>
          <w:sz w:val="32"/>
          <w:szCs w:val="32"/>
        </w:rPr>
      </w:pPr>
      <w:r w:rsidRPr="002E28AD">
        <w:rPr>
          <w:sz w:val="28"/>
          <w:szCs w:val="28"/>
        </w:rPr>
        <w:t>Retained Earnings are the profits that the business has saved up over the years, which it reinvests in the business and uses to finance the business into the future. They’re used to get major, expensive items that will last for more than 5 years.</w:t>
      </w:r>
    </w:p>
    <w:p w14:paraId="3E1AE07D" w14:textId="77777777" w:rsidR="002E28AD" w:rsidRPr="002E28AD" w:rsidRDefault="002E28AD" w:rsidP="002E28AD">
      <w:pPr>
        <w:rPr>
          <w:sz w:val="28"/>
          <w:szCs w:val="28"/>
          <w:u w:val="single"/>
        </w:rPr>
      </w:pPr>
      <w:r w:rsidRPr="002E28AD">
        <w:rPr>
          <w:sz w:val="28"/>
          <w:szCs w:val="28"/>
          <w:u w:val="single"/>
        </w:rPr>
        <w:lastRenderedPageBreak/>
        <w:t>Advantages</w:t>
      </w:r>
    </w:p>
    <w:p w14:paraId="604FA81C" w14:textId="77777777" w:rsidR="002E28AD" w:rsidRPr="002E28AD" w:rsidRDefault="002E28AD" w:rsidP="00A54B5C">
      <w:pPr>
        <w:pStyle w:val="ListParagraph"/>
        <w:numPr>
          <w:ilvl w:val="0"/>
          <w:numId w:val="27"/>
        </w:numPr>
        <w:rPr>
          <w:sz w:val="28"/>
          <w:szCs w:val="28"/>
        </w:rPr>
      </w:pPr>
      <w:r w:rsidRPr="002E28AD">
        <w:rPr>
          <w:sz w:val="28"/>
          <w:szCs w:val="28"/>
        </w:rPr>
        <w:t>There is no interest to be repaid</w:t>
      </w:r>
    </w:p>
    <w:p w14:paraId="6AF12697" w14:textId="77777777" w:rsidR="002E28AD" w:rsidRPr="002E28AD" w:rsidRDefault="002E28AD" w:rsidP="00A54B5C">
      <w:pPr>
        <w:pStyle w:val="ListParagraph"/>
        <w:numPr>
          <w:ilvl w:val="0"/>
          <w:numId w:val="27"/>
        </w:numPr>
        <w:rPr>
          <w:sz w:val="28"/>
          <w:szCs w:val="28"/>
        </w:rPr>
      </w:pPr>
      <w:r w:rsidRPr="002E28AD">
        <w:rPr>
          <w:sz w:val="28"/>
          <w:szCs w:val="28"/>
        </w:rPr>
        <w:t>No security is needed</w:t>
      </w:r>
    </w:p>
    <w:p w14:paraId="1A570F44" w14:textId="381E91C3" w:rsidR="002E28AD" w:rsidRPr="002E28AD" w:rsidRDefault="002E28AD" w:rsidP="00A54B5C">
      <w:pPr>
        <w:pStyle w:val="ListParagraph"/>
        <w:numPr>
          <w:ilvl w:val="0"/>
          <w:numId w:val="27"/>
        </w:numPr>
        <w:rPr>
          <w:sz w:val="28"/>
          <w:szCs w:val="28"/>
        </w:rPr>
      </w:pPr>
      <w:r w:rsidRPr="002E28AD">
        <w:rPr>
          <w:sz w:val="28"/>
          <w:szCs w:val="28"/>
        </w:rPr>
        <w:t>The entrepreneur’s ownership over the business is not affected</w:t>
      </w:r>
    </w:p>
    <w:p w14:paraId="18F169B0" w14:textId="77777777" w:rsidR="002E28AD" w:rsidRPr="002E28AD" w:rsidRDefault="002E28AD" w:rsidP="002E28AD">
      <w:pPr>
        <w:rPr>
          <w:sz w:val="28"/>
          <w:szCs w:val="28"/>
          <w:u w:val="single"/>
        </w:rPr>
      </w:pPr>
      <w:r w:rsidRPr="002E28AD">
        <w:rPr>
          <w:sz w:val="28"/>
          <w:szCs w:val="28"/>
          <w:u w:val="single"/>
        </w:rPr>
        <w:t>Disadvantages</w:t>
      </w:r>
    </w:p>
    <w:p w14:paraId="6FF120FB" w14:textId="77777777" w:rsidR="002E28AD" w:rsidRPr="002E28AD" w:rsidRDefault="002E28AD" w:rsidP="00A54B5C">
      <w:pPr>
        <w:pStyle w:val="ListParagraph"/>
        <w:numPr>
          <w:ilvl w:val="0"/>
          <w:numId w:val="28"/>
        </w:numPr>
        <w:rPr>
          <w:sz w:val="28"/>
          <w:szCs w:val="28"/>
        </w:rPr>
      </w:pPr>
      <w:r w:rsidRPr="002E28AD">
        <w:rPr>
          <w:sz w:val="28"/>
          <w:szCs w:val="28"/>
        </w:rPr>
        <w:t>Retained earnings are not available to new businesses and it may take years to build them up.</w:t>
      </w:r>
    </w:p>
    <w:p w14:paraId="1ACC45CE" w14:textId="056C4247" w:rsidR="002E28AD" w:rsidRDefault="002E28AD" w:rsidP="00A54B5C">
      <w:pPr>
        <w:pStyle w:val="ListParagraph"/>
        <w:numPr>
          <w:ilvl w:val="0"/>
          <w:numId w:val="28"/>
        </w:numPr>
        <w:rPr>
          <w:b/>
          <w:color w:val="00B050"/>
          <w:sz w:val="28"/>
          <w:szCs w:val="28"/>
        </w:rPr>
      </w:pPr>
      <w:r w:rsidRPr="002E28AD">
        <w:rPr>
          <w:sz w:val="28"/>
          <w:szCs w:val="28"/>
        </w:rPr>
        <w:t>Businesses that save a lot of their profits and pay low dividends may have a bad relationship with shareholders.</w:t>
      </w:r>
      <w:r w:rsidRPr="002E28AD">
        <w:rPr>
          <w:b/>
          <w:color w:val="00B050"/>
          <w:sz w:val="28"/>
          <w:szCs w:val="28"/>
        </w:rPr>
        <w:t xml:space="preserve"> </w:t>
      </w:r>
    </w:p>
    <w:p w14:paraId="25375F95" w14:textId="77777777" w:rsidR="002E28AD" w:rsidRPr="002E28AD" w:rsidRDefault="002E28AD" w:rsidP="002E28AD">
      <w:pPr>
        <w:pStyle w:val="ListParagraph"/>
        <w:rPr>
          <w:b/>
          <w:color w:val="00B050"/>
          <w:sz w:val="28"/>
          <w:szCs w:val="28"/>
        </w:rPr>
      </w:pPr>
    </w:p>
    <w:p w14:paraId="1440CEED" w14:textId="02A1F8A3" w:rsidR="009A5C5E" w:rsidRDefault="009A5C5E" w:rsidP="002E28AD">
      <w:pPr>
        <w:rPr>
          <w:b/>
          <w:color w:val="00B050"/>
          <w:sz w:val="32"/>
          <w:szCs w:val="32"/>
        </w:rPr>
      </w:pPr>
      <w:r>
        <w:rPr>
          <w:b/>
          <w:color w:val="00B050"/>
          <w:sz w:val="32"/>
          <w:szCs w:val="32"/>
        </w:rPr>
        <w:t>4. Equity Capital (Business Only)</w:t>
      </w:r>
    </w:p>
    <w:p w14:paraId="154F1957" w14:textId="77777777" w:rsidR="009A5C5E" w:rsidRDefault="009A5C5E" w:rsidP="009A5C5E">
      <w:pPr>
        <w:jc w:val="center"/>
        <w:rPr>
          <w:b/>
          <w:color w:val="00B050"/>
          <w:sz w:val="32"/>
          <w:szCs w:val="32"/>
        </w:rPr>
      </w:pPr>
      <w:r>
        <w:rPr>
          <w:noProof/>
          <w:lang w:eastAsia="en-IE"/>
        </w:rPr>
        <w:drawing>
          <wp:inline distT="0" distB="0" distL="0" distR="0" wp14:anchorId="0C57333B" wp14:editId="08551C1A">
            <wp:extent cx="2924175" cy="1590675"/>
            <wp:effectExtent l="0" t="0" r="9525" b="9525"/>
            <wp:docPr id="142337" name="Picture 14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24175" cy="1590675"/>
                    </a:xfrm>
                    <a:prstGeom prst="rect">
                      <a:avLst/>
                    </a:prstGeom>
                  </pic:spPr>
                </pic:pic>
              </a:graphicData>
            </a:graphic>
          </wp:inline>
        </w:drawing>
      </w:r>
    </w:p>
    <w:p w14:paraId="5FE0AE47" w14:textId="77777777" w:rsidR="0072499B" w:rsidRPr="0072499B" w:rsidRDefault="0072499B" w:rsidP="0072499B">
      <w:pPr>
        <w:rPr>
          <w:sz w:val="28"/>
          <w:szCs w:val="32"/>
        </w:rPr>
      </w:pPr>
      <w:r w:rsidRPr="0072499B">
        <w:rPr>
          <w:b/>
          <w:bCs/>
          <w:sz w:val="28"/>
          <w:szCs w:val="32"/>
        </w:rPr>
        <w:t>Equity Capital </w:t>
      </w:r>
      <w:r w:rsidRPr="0072499B">
        <w:rPr>
          <w:sz w:val="28"/>
          <w:szCs w:val="32"/>
        </w:rPr>
        <w:t xml:space="preserve">is obtained by selling some of the shares in the business to investors. The new investors then own part of the business and are entitled to vote at company meetings. They also are entitled to dividends </w:t>
      </w:r>
      <w:proofErr w:type="gramStart"/>
      <w:r w:rsidRPr="0072499B">
        <w:rPr>
          <w:sz w:val="28"/>
          <w:szCs w:val="32"/>
        </w:rPr>
        <w:t>( part</w:t>
      </w:r>
      <w:proofErr w:type="gramEnd"/>
      <w:r w:rsidRPr="0072499B">
        <w:rPr>
          <w:sz w:val="28"/>
          <w:szCs w:val="32"/>
        </w:rPr>
        <w:t xml:space="preserve"> of the profits)</w:t>
      </w:r>
    </w:p>
    <w:p w14:paraId="498AB91A" w14:textId="77777777" w:rsidR="0072499B" w:rsidRPr="0072499B" w:rsidRDefault="0072499B" w:rsidP="0072499B">
      <w:pPr>
        <w:rPr>
          <w:sz w:val="28"/>
          <w:szCs w:val="32"/>
          <w:u w:val="single"/>
        </w:rPr>
      </w:pPr>
      <w:r w:rsidRPr="0072499B">
        <w:rPr>
          <w:sz w:val="28"/>
          <w:szCs w:val="32"/>
          <w:u w:val="single"/>
        </w:rPr>
        <w:t>Advantages</w:t>
      </w:r>
    </w:p>
    <w:p w14:paraId="69EBF615" w14:textId="77777777" w:rsidR="0072499B" w:rsidRPr="0072499B" w:rsidRDefault="0072499B" w:rsidP="00A54B5C">
      <w:pPr>
        <w:numPr>
          <w:ilvl w:val="0"/>
          <w:numId w:val="29"/>
        </w:numPr>
        <w:rPr>
          <w:sz w:val="28"/>
          <w:szCs w:val="32"/>
        </w:rPr>
      </w:pPr>
      <w:r w:rsidRPr="0072499B">
        <w:rPr>
          <w:sz w:val="28"/>
          <w:szCs w:val="32"/>
        </w:rPr>
        <w:t>There is no interest to be repaid and dividends need only be paid at the director’s discretion, which all saves a lot of money</w:t>
      </w:r>
    </w:p>
    <w:p w14:paraId="1C4C6317" w14:textId="77777777" w:rsidR="0072499B" w:rsidRPr="0072499B" w:rsidRDefault="0072499B" w:rsidP="00A54B5C">
      <w:pPr>
        <w:numPr>
          <w:ilvl w:val="0"/>
          <w:numId w:val="29"/>
        </w:numPr>
        <w:rPr>
          <w:sz w:val="28"/>
          <w:szCs w:val="32"/>
        </w:rPr>
      </w:pPr>
      <w:r w:rsidRPr="0072499B">
        <w:rPr>
          <w:sz w:val="28"/>
          <w:szCs w:val="32"/>
        </w:rPr>
        <w:t>No security is needed when selling shares in the business. The business does not have to give investors the deeds to its valuable assets to secure the capital.</w:t>
      </w:r>
    </w:p>
    <w:p w14:paraId="39822C91" w14:textId="77777777" w:rsidR="0072499B" w:rsidRPr="0072499B" w:rsidRDefault="0072499B" w:rsidP="00A54B5C">
      <w:pPr>
        <w:numPr>
          <w:ilvl w:val="0"/>
          <w:numId w:val="29"/>
        </w:numPr>
        <w:rPr>
          <w:sz w:val="28"/>
          <w:szCs w:val="32"/>
        </w:rPr>
      </w:pPr>
      <w:r w:rsidRPr="0072499B">
        <w:rPr>
          <w:sz w:val="28"/>
          <w:szCs w:val="32"/>
        </w:rPr>
        <w:t>The money raised from investors is a permanent source of finance and doesn’t have to be repaid until the business closes down.</w:t>
      </w:r>
    </w:p>
    <w:p w14:paraId="51F48DE4" w14:textId="77777777" w:rsidR="0072499B" w:rsidRPr="0072499B" w:rsidRDefault="0072499B" w:rsidP="0072499B">
      <w:pPr>
        <w:rPr>
          <w:sz w:val="28"/>
          <w:szCs w:val="32"/>
          <w:u w:val="single"/>
        </w:rPr>
      </w:pPr>
      <w:r w:rsidRPr="0072499B">
        <w:rPr>
          <w:sz w:val="28"/>
          <w:szCs w:val="32"/>
          <w:u w:val="single"/>
        </w:rPr>
        <w:lastRenderedPageBreak/>
        <w:t>Disadvantages</w:t>
      </w:r>
    </w:p>
    <w:p w14:paraId="2DF44E27" w14:textId="77777777" w:rsidR="0072499B" w:rsidRPr="0072499B" w:rsidRDefault="0072499B" w:rsidP="00A54B5C">
      <w:pPr>
        <w:numPr>
          <w:ilvl w:val="0"/>
          <w:numId w:val="30"/>
        </w:numPr>
        <w:rPr>
          <w:sz w:val="28"/>
          <w:szCs w:val="32"/>
        </w:rPr>
      </w:pPr>
      <w:r w:rsidRPr="0072499B">
        <w:rPr>
          <w:sz w:val="28"/>
          <w:szCs w:val="32"/>
        </w:rPr>
        <w:t>The entrepreneur must give some of the shares in the business to the new investors, which reduces her percentage ownership and her control over the business.</w:t>
      </w:r>
    </w:p>
    <w:p w14:paraId="1066FE58" w14:textId="77777777" w:rsidR="0072499B" w:rsidRPr="0072499B" w:rsidRDefault="0072499B" w:rsidP="00A54B5C">
      <w:pPr>
        <w:numPr>
          <w:ilvl w:val="0"/>
          <w:numId w:val="30"/>
        </w:numPr>
        <w:rPr>
          <w:sz w:val="28"/>
          <w:szCs w:val="32"/>
        </w:rPr>
      </w:pPr>
      <w:r w:rsidRPr="0072499B">
        <w:rPr>
          <w:sz w:val="28"/>
          <w:szCs w:val="32"/>
        </w:rPr>
        <w:t>Any dividends that the business pays are not tax deductible</w:t>
      </w:r>
    </w:p>
    <w:p w14:paraId="5A383715" w14:textId="77777777" w:rsidR="0072499B" w:rsidRPr="0072499B" w:rsidRDefault="0072499B" w:rsidP="00A54B5C">
      <w:pPr>
        <w:numPr>
          <w:ilvl w:val="0"/>
          <w:numId w:val="30"/>
        </w:numPr>
        <w:rPr>
          <w:sz w:val="28"/>
          <w:szCs w:val="32"/>
        </w:rPr>
      </w:pPr>
      <w:r w:rsidRPr="0072499B">
        <w:rPr>
          <w:sz w:val="28"/>
          <w:szCs w:val="32"/>
        </w:rPr>
        <w:t>Organising the sale of shares is expensive. The business must pay for prospectuses to be printed, advertisements announcing the sale, stockbrokers to handle the sale and lawyers to draw up all the contracts and other legal documents.</w:t>
      </w:r>
    </w:p>
    <w:p w14:paraId="7FFB0B03" w14:textId="77777777" w:rsidR="009A5C5E" w:rsidRDefault="0036748D" w:rsidP="009A5C5E">
      <w:pPr>
        <w:rPr>
          <w:b/>
          <w:color w:val="00B050"/>
          <w:sz w:val="32"/>
          <w:szCs w:val="28"/>
        </w:rPr>
      </w:pPr>
      <w:r w:rsidRPr="0036748D">
        <w:rPr>
          <w:b/>
          <w:color w:val="00B050"/>
          <w:sz w:val="32"/>
          <w:szCs w:val="28"/>
        </w:rPr>
        <w:t>5. Grants (Business Only)</w:t>
      </w:r>
    </w:p>
    <w:p w14:paraId="5CE2681A" w14:textId="77777777" w:rsidR="0036748D" w:rsidRDefault="0036748D" w:rsidP="0036748D">
      <w:pPr>
        <w:jc w:val="center"/>
        <w:rPr>
          <w:b/>
          <w:color w:val="00B050"/>
          <w:sz w:val="32"/>
          <w:szCs w:val="28"/>
        </w:rPr>
      </w:pPr>
      <w:r w:rsidRPr="002A6374">
        <w:rPr>
          <w:noProof/>
          <w:sz w:val="28"/>
          <w:szCs w:val="28"/>
          <w:lang w:eastAsia="en-IE"/>
        </w:rPr>
        <w:drawing>
          <wp:inline distT="0" distB="0" distL="0" distR="0" wp14:anchorId="4423D7BA" wp14:editId="2E17E2F2">
            <wp:extent cx="4600575" cy="1416547"/>
            <wp:effectExtent l="0" t="0" r="0" b="0"/>
            <wp:docPr id="142340" name="Picture 142340" descr="http://www.trcmedia.org/trcmedia/uploads/images/Enterprise%20Ire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rcmedia.org/trcmedia/uploads/images/Enterprise%20Irelan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98538" cy="1415920"/>
                    </a:xfrm>
                    <a:prstGeom prst="rect">
                      <a:avLst/>
                    </a:prstGeom>
                    <a:noFill/>
                    <a:ln>
                      <a:noFill/>
                    </a:ln>
                  </pic:spPr>
                </pic:pic>
              </a:graphicData>
            </a:graphic>
          </wp:inline>
        </w:drawing>
      </w:r>
    </w:p>
    <w:p w14:paraId="74C08A94" w14:textId="4652D09D" w:rsidR="0036748D" w:rsidRDefault="0036748D" w:rsidP="0036748D">
      <w:pPr>
        <w:rPr>
          <w:sz w:val="28"/>
          <w:szCs w:val="28"/>
        </w:rPr>
      </w:pPr>
      <w:r w:rsidRPr="000B6602">
        <w:rPr>
          <w:sz w:val="28"/>
          <w:szCs w:val="28"/>
        </w:rPr>
        <w:t xml:space="preserve">Government grants </w:t>
      </w:r>
      <w:r w:rsidRPr="002A6374">
        <w:rPr>
          <w:color w:val="FF0000"/>
          <w:sz w:val="28"/>
          <w:szCs w:val="28"/>
        </w:rPr>
        <w:t xml:space="preserve">are non-repayable </w:t>
      </w:r>
      <w:r w:rsidRPr="000B6602">
        <w:rPr>
          <w:sz w:val="28"/>
          <w:szCs w:val="28"/>
        </w:rPr>
        <w:t xml:space="preserve">amounts of money given to enterprises by state </w:t>
      </w:r>
      <w:r>
        <w:rPr>
          <w:sz w:val="28"/>
          <w:szCs w:val="28"/>
        </w:rPr>
        <w:t>agencies which aid</w:t>
      </w:r>
      <w:r w:rsidRPr="000B6602">
        <w:rPr>
          <w:sz w:val="28"/>
          <w:szCs w:val="28"/>
        </w:rPr>
        <w:t xml:space="preserve"> certain activities </w:t>
      </w:r>
      <w:r>
        <w:rPr>
          <w:sz w:val="28"/>
          <w:szCs w:val="28"/>
        </w:rPr>
        <w:t>such as purchasing factories and machinery or train workers that help develop the business</w:t>
      </w:r>
    </w:p>
    <w:p w14:paraId="19914781" w14:textId="1A36A667" w:rsidR="0036748D" w:rsidRPr="000B6602" w:rsidRDefault="0036748D" w:rsidP="0036748D">
      <w:pPr>
        <w:rPr>
          <w:sz w:val="28"/>
          <w:szCs w:val="28"/>
        </w:rPr>
      </w:pPr>
      <w:r w:rsidRPr="000B6602">
        <w:rPr>
          <w:sz w:val="28"/>
          <w:szCs w:val="28"/>
        </w:rPr>
        <w:t>These can come in the form of performance targets. E.g. a certain amount of money can be given to a company provided a specified number of people are employed. Failure to meet these targets can result in the demands for the grant to be repaid.</w:t>
      </w:r>
    </w:p>
    <w:p w14:paraId="5935088F" w14:textId="77777777" w:rsidR="0072499B" w:rsidRPr="0072499B" w:rsidRDefault="0072499B" w:rsidP="0072499B">
      <w:pPr>
        <w:rPr>
          <w:sz w:val="28"/>
          <w:szCs w:val="28"/>
          <w:u w:val="single"/>
        </w:rPr>
      </w:pPr>
      <w:r w:rsidRPr="0072499B">
        <w:rPr>
          <w:sz w:val="28"/>
          <w:szCs w:val="28"/>
          <w:u w:val="single"/>
        </w:rPr>
        <w:t>Advantages</w:t>
      </w:r>
    </w:p>
    <w:p w14:paraId="62963BC6" w14:textId="77777777" w:rsidR="0072499B" w:rsidRPr="0072499B" w:rsidRDefault="0072499B" w:rsidP="00A54B5C">
      <w:pPr>
        <w:numPr>
          <w:ilvl w:val="0"/>
          <w:numId w:val="31"/>
        </w:numPr>
        <w:rPr>
          <w:sz w:val="28"/>
          <w:szCs w:val="28"/>
        </w:rPr>
      </w:pPr>
      <w:r w:rsidRPr="0072499B">
        <w:rPr>
          <w:sz w:val="28"/>
          <w:szCs w:val="28"/>
        </w:rPr>
        <w:t>There is no interest to be repaid and the grant itself doesn’t have to be repaid.</w:t>
      </w:r>
    </w:p>
    <w:p w14:paraId="3880155D" w14:textId="77777777" w:rsidR="0072499B" w:rsidRPr="0072499B" w:rsidRDefault="0072499B" w:rsidP="00A54B5C">
      <w:pPr>
        <w:numPr>
          <w:ilvl w:val="0"/>
          <w:numId w:val="31"/>
        </w:numPr>
        <w:rPr>
          <w:sz w:val="28"/>
          <w:szCs w:val="28"/>
        </w:rPr>
      </w:pPr>
      <w:r w:rsidRPr="0072499B">
        <w:rPr>
          <w:sz w:val="28"/>
          <w:szCs w:val="28"/>
        </w:rPr>
        <w:t>No security is needed</w:t>
      </w:r>
    </w:p>
    <w:p w14:paraId="24C062FC" w14:textId="77777777" w:rsidR="0072499B" w:rsidRPr="0072499B" w:rsidRDefault="0072499B" w:rsidP="00A54B5C">
      <w:pPr>
        <w:numPr>
          <w:ilvl w:val="0"/>
          <w:numId w:val="31"/>
        </w:numPr>
        <w:rPr>
          <w:sz w:val="28"/>
          <w:szCs w:val="28"/>
        </w:rPr>
      </w:pPr>
      <w:r w:rsidRPr="0072499B">
        <w:rPr>
          <w:sz w:val="28"/>
          <w:szCs w:val="28"/>
        </w:rPr>
        <w:t>The entrepreneur’s ownership over the business is not affected</w:t>
      </w:r>
    </w:p>
    <w:p w14:paraId="03A21AFE" w14:textId="77777777" w:rsidR="0072499B" w:rsidRPr="0072499B" w:rsidRDefault="0072499B" w:rsidP="0072499B">
      <w:pPr>
        <w:rPr>
          <w:sz w:val="28"/>
          <w:szCs w:val="28"/>
          <w:u w:val="single"/>
        </w:rPr>
      </w:pPr>
      <w:r w:rsidRPr="0072499B">
        <w:rPr>
          <w:sz w:val="28"/>
          <w:szCs w:val="28"/>
          <w:u w:val="single"/>
        </w:rPr>
        <w:t>Disadvantages</w:t>
      </w:r>
    </w:p>
    <w:p w14:paraId="7CF233A6" w14:textId="77777777" w:rsidR="0072499B" w:rsidRPr="0072499B" w:rsidRDefault="0072499B" w:rsidP="00A54B5C">
      <w:pPr>
        <w:numPr>
          <w:ilvl w:val="0"/>
          <w:numId w:val="32"/>
        </w:numPr>
        <w:rPr>
          <w:sz w:val="28"/>
          <w:szCs w:val="28"/>
        </w:rPr>
      </w:pPr>
      <w:r w:rsidRPr="0072499B">
        <w:rPr>
          <w:sz w:val="28"/>
          <w:szCs w:val="28"/>
        </w:rPr>
        <w:lastRenderedPageBreak/>
        <w:t>The business will only get a grant subject to strict conditions. If the business breaks these, it will have to pay the money back to the government.</w:t>
      </w:r>
    </w:p>
    <w:p w14:paraId="7565344B" w14:textId="348E8E22" w:rsidR="0036748D" w:rsidRPr="0072499B" w:rsidRDefault="0072499B" w:rsidP="00A54B5C">
      <w:pPr>
        <w:numPr>
          <w:ilvl w:val="0"/>
          <w:numId w:val="32"/>
        </w:numPr>
        <w:rPr>
          <w:sz w:val="28"/>
          <w:szCs w:val="28"/>
        </w:rPr>
      </w:pPr>
      <w:r w:rsidRPr="0072499B">
        <w:rPr>
          <w:sz w:val="28"/>
          <w:szCs w:val="28"/>
        </w:rPr>
        <w:t>The government gives the business only a percentage of the money it needs. The business still faces the problem of raising the long-term finance needed</w:t>
      </w:r>
    </w:p>
    <w:p w14:paraId="469422A6" w14:textId="77777777" w:rsidR="0036748D" w:rsidRPr="0036748D" w:rsidRDefault="0036748D" w:rsidP="009A5C5E">
      <w:pPr>
        <w:rPr>
          <w:b/>
          <w:color w:val="00B050"/>
          <w:sz w:val="32"/>
          <w:szCs w:val="28"/>
        </w:rPr>
      </w:pPr>
      <w:r w:rsidRPr="0036748D">
        <w:rPr>
          <w:b/>
          <w:color w:val="00B050"/>
          <w:sz w:val="32"/>
          <w:szCs w:val="28"/>
        </w:rPr>
        <w:t>6. Debentures</w:t>
      </w:r>
      <w:r>
        <w:rPr>
          <w:b/>
          <w:color w:val="00B050"/>
          <w:sz w:val="32"/>
          <w:szCs w:val="28"/>
        </w:rPr>
        <w:t xml:space="preserve"> (Business Only)</w:t>
      </w:r>
    </w:p>
    <w:p w14:paraId="3C020875" w14:textId="77777777" w:rsidR="0036748D" w:rsidRDefault="0036748D" w:rsidP="0036748D">
      <w:pPr>
        <w:jc w:val="center"/>
        <w:rPr>
          <w:b/>
          <w:color w:val="00B050"/>
          <w:sz w:val="28"/>
          <w:szCs w:val="28"/>
        </w:rPr>
      </w:pPr>
      <w:r>
        <w:rPr>
          <w:noProof/>
          <w:lang w:eastAsia="en-IE"/>
        </w:rPr>
        <w:drawing>
          <wp:inline distT="0" distB="0" distL="0" distR="0" wp14:anchorId="656A38BA" wp14:editId="370F171B">
            <wp:extent cx="3648075" cy="1857375"/>
            <wp:effectExtent l="0" t="0" r="9525" b="9525"/>
            <wp:docPr id="142341" name="Picture 14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48075" cy="1857375"/>
                    </a:xfrm>
                    <a:prstGeom prst="rect">
                      <a:avLst/>
                    </a:prstGeom>
                  </pic:spPr>
                </pic:pic>
              </a:graphicData>
            </a:graphic>
          </wp:inline>
        </w:drawing>
      </w:r>
    </w:p>
    <w:p w14:paraId="47BD150F" w14:textId="77777777" w:rsidR="0072499B" w:rsidRPr="0072499B" w:rsidRDefault="0072499B" w:rsidP="0072499B">
      <w:pPr>
        <w:rPr>
          <w:sz w:val="28"/>
          <w:szCs w:val="28"/>
        </w:rPr>
      </w:pPr>
      <w:r w:rsidRPr="0072499B">
        <w:rPr>
          <w:b/>
          <w:bCs/>
          <w:sz w:val="28"/>
          <w:szCs w:val="28"/>
        </w:rPr>
        <w:br/>
        <w:t>Debentures </w:t>
      </w:r>
      <w:r w:rsidRPr="0072499B">
        <w:rPr>
          <w:sz w:val="28"/>
          <w:szCs w:val="28"/>
        </w:rPr>
        <w:t>are long term loans used by businesses. The loan is secured on the business’ assets. If the company cannot repay the debenture, the bank will repossess its buildings or other valuable assets.</w:t>
      </w:r>
    </w:p>
    <w:p w14:paraId="3BDDBB7D" w14:textId="77777777" w:rsidR="0072499B" w:rsidRPr="0072499B" w:rsidRDefault="0072499B" w:rsidP="0072499B">
      <w:pPr>
        <w:rPr>
          <w:sz w:val="28"/>
          <w:szCs w:val="28"/>
        </w:rPr>
      </w:pPr>
      <w:r w:rsidRPr="0072499B">
        <w:rPr>
          <w:sz w:val="28"/>
          <w:szCs w:val="28"/>
        </w:rPr>
        <w:t>The company pays the interest on the loan every year but pays back the loan itself in one lump sum in the future. The rate of interest is fixed.</w:t>
      </w:r>
    </w:p>
    <w:p w14:paraId="446E787C" w14:textId="77777777" w:rsidR="0072499B" w:rsidRPr="0072499B" w:rsidRDefault="0072499B" w:rsidP="0072499B">
      <w:pPr>
        <w:rPr>
          <w:sz w:val="28"/>
          <w:szCs w:val="28"/>
          <w:u w:val="single"/>
        </w:rPr>
      </w:pPr>
      <w:r w:rsidRPr="0072499B">
        <w:rPr>
          <w:sz w:val="28"/>
          <w:szCs w:val="28"/>
          <w:u w:val="single"/>
        </w:rPr>
        <w:t>Advantages</w:t>
      </w:r>
    </w:p>
    <w:p w14:paraId="5D111139" w14:textId="77777777" w:rsidR="0072499B" w:rsidRPr="0072499B" w:rsidRDefault="0072499B" w:rsidP="00A54B5C">
      <w:pPr>
        <w:numPr>
          <w:ilvl w:val="0"/>
          <w:numId w:val="33"/>
        </w:numPr>
        <w:rPr>
          <w:sz w:val="28"/>
          <w:szCs w:val="28"/>
        </w:rPr>
      </w:pPr>
      <w:r w:rsidRPr="0072499B">
        <w:rPr>
          <w:sz w:val="28"/>
          <w:szCs w:val="28"/>
        </w:rPr>
        <w:t>The interest is tax deductible for business, lowering the tax bill</w:t>
      </w:r>
    </w:p>
    <w:p w14:paraId="72CEB249" w14:textId="77777777" w:rsidR="0072499B" w:rsidRPr="0072499B" w:rsidRDefault="0072499B" w:rsidP="00A54B5C">
      <w:pPr>
        <w:numPr>
          <w:ilvl w:val="0"/>
          <w:numId w:val="33"/>
        </w:numPr>
        <w:rPr>
          <w:sz w:val="28"/>
          <w:szCs w:val="28"/>
        </w:rPr>
      </w:pPr>
      <w:r w:rsidRPr="0072499B">
        <w:rPr>
          <w:sz w:val="28"/>
          <w:szCs w:val="28"/>
        </w:rPr>
        <w:t>The entrepreneur’s ownership over the business is not affected</w:t>
      </w:r>
    </w:p>
    <w:p w14:paraId="7E9AA103" w14:textId="77777777" w:rsidR="0072499B" w:rsidRPr="0072499B" w:rsidRDefault="0072499B" w:rsidP="0072499B">
      <w:pPr>
        <w:rPr>
          <w:sz w:val="28"/>
          <w:szCs w:val="28"/>
          <w:u w:val="single"/>
        </w:rPr>
      </w:pPr>
      <w:r w:rsidRPr="0072499B">
        <w:rPr>
          <w:sz w:val="28"/>
          <w:szCs w:val="28"/>
          <w:u w:val="single"/>
        </w:rPr>
        <w:t>Disadvantages</w:t>
      </w:r>
    </w:p>
    <w:p w14:paraId="0D1FF218" w14:textId="77777777" w:rsidR="0072499B" w:rsidRPr="0072499B" w:rsidRDefault="0072499B" w:rsidP="00A54B5C">
      <w:pPr>
        <w:numPr>
          <w:ilvl w:val="0"/>
          <w:numId w:val="34"/>
        </w:numPr>
        <w:rPr>
          <w:sz w:val="28"/>
          <w:szCs w:val="28"/>
        </w:rPr>
      </w:pPr>
      <w:r w:rsidRPr="0072499B">
        <w:rPr>
          <w:sz w:val="28"/>
          <w:szCs w:val="28"/>
        </w:rPr>
        <w:t>Security is required, so the bank will take the company’s buildings if the company can’t repay the loan.</w:t>
      </w:r>
    </w:p>
    <w:p w14:paraId="7EB0B127" w14:textId="16B28562" w:rsidR="00AD1D6B" w:rsidRPr="0072499B" w:rsidRDefault="0072499B" w:rsidP="00A54B5C">
      <w:pPr>
        <w:numPr>
          <w:ilvl w:val="0"/>
          <w:numId w:val="34"/>
        </w:numPr>
        <w:rPr>
          <w:sz w:val="28"/>
          <w:szCs w:val="28"/>
        </w:rPr>
      </w:pPr>
      <w:r w:rsidRPr="0072499B">
        <w:rPr>
          <w:sz w:val="28"/>
          <w:szCs w:val="28"/>
        </w:rPr>
        <w:t>Debentures increase the company’s debt/equity ratio, which increases the company’s annual interest payments and its chances of going bankrupt and harder to get other loans.</w:t>
      </w:r>
    </w:p>
    <w:p w14:paraId="5B892106" w14:textId="5FC52147" w:rsidR="000B6602" w:rsidRDefault="0072499B" w:rsidP="000B6602">
      <w:pPr>
        <w:rPr>
          <w:b/>
          <w:color w:val="00B050"/>
          <w:sz w:val="32"/>
          <w:szCs w:val="32"/>
        </w:rPr>
      </w:pPr>
      <w:r>
        <w:rPr>
          <w:b/>
          <w:color w:val="00B050"/>
          <w:sz w:val="32"/>
          <w:szCs w:val="32"/>
        </w:rPr>
        <w:lastRenderedPageBreak/>
        <w:t>7</w:t>
      </w:r>
      <w:r w:rsidR="00AD1D6B">
        <w:rPr>
          <w:b/>
          <w:color w:val="00B050"/>
          <w:sz w:val="32"/>
          <w:szCs w:val="32"/>
        </w:rPr>
        <w:t xml:space="preserve">. </w:t>
      </w:r>
      <w:r w:rsidR="00617491" w:rsidRPr="00617491">
        <w:rPr>
          <w:b/>
          <w:color w:val="00B050"/>
          <w:sz w:val="32"/>
          <w:szCs w:val="32"/>
        </w:rPr>
        <w:t>Venture Capital</w:t>
      </w:r>
      <w:r w:rsidR="00AD1D6B">
        <w:rPr>
          <w:b/>
          <w:color w:val="00B050"/>
          <w:sz w:val="32"/>
          <w:szCs w:val="32"/>
        </w:rPr>
        <w:t xml:space="preserve"> (Business Only)</w:t>
      </w:r>
    </w:p>
    <w:p w14:paraId="36C4C6C3" w14:textId="77777777" w:rsidR="00AD1D6B" w:rsidRPr="00617491" w:rsidRDefault="00AD1D6B" w:rsidP="00AD1D6B">
      <w:pPr>
        <w:jc w:val="center"/>
        <w:rPr>
          <w:b/>
          <w:color w:val="00B050"/>
          <w:sz w:val="32"/>
          <w:szCs w:val="32"/>
        </w:rPr>
      </w:pPr>
      <w:r>
        <w:rPr>
          <w:noProof/>
          <w:lang w:eastAsia="en-IE"/>
        </w:rPr>
        <w:drawing>
          <wp:inline distT="0" distB="0" distL="0" distR="0" wp14:anchorId="6F456A0F" wp14:editId="5502B477">
            <wp:extent cx="2762250" cy="1581150"/>
            <wp:effectExtent l="0" t="0" r="0" b="0"/>
            <wp:docPr id="142344" name="Picture 14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762250" cy="1581150"/>
                    </a:xfrm>
                    <a:prstGeom prst="rect">
                      <a:avLst/>
                    </a:prstGeom>
                  </pic:spPr>
                </pic:pic>
              </a:graphicData>
            </a:graphic>
          </wp:inline>
        </w:drawing>
      </w:r>
      <w:r>
        <w:rPr>
          <w:noProof/>
          <w:lang w:eastAsia="en-IE"/>
        </w:rPr>
        <w:drawing>
          <wp:inline distT="0" distB="0" distL="0" distR="0" wp14:anchorId="63D20C2D" wp14:editId="0C29F71D">
            <wp:extent cx="2771775" cy="1578169"/>
            <wp:effectExtent l="0" t="0" r="0" b="3175"/>
            <wp:docPr id="142343" name="Picture 14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771776" cy="1578170"/>
                    </a:xfrm>
                    <a:prstGeom prst="rect">
                      <a:avLst/>
                    </a:prstGeom>
                  </pic:spPr>
                </pic:pic>
              </a:graphicData>
            </a:graphic>
          </wp:inline>
        </w:drawing>
      </w:r>
    </w:p>
    <w:p w14:paraId="3609E9AD" w14:textId="77777777" w:rsidR="00617491" w:rsidRPr="0072499B" w:rsidRDefault="00617491" w:rsidP="0072499B">
      <w:pPr>
        <w:rPr>
          <w:sz w:val="28"/>
          <w:szCs w:val="28"/>
        </w:rPr>
      </w:pPr>
      <w:r w:rsidRPr="0072499B">
        <w:rPr>
          <w:sz w:val="28"/>
          <w:szCs w:val="28"/>
        </w:rPr>
        <w:t xml:space="preserve">This is provided as start-up (seed) capital for new business enterprises and as development capital for existing businesses in which there is a </w:t>
      </w:r>
      <w:proofErr w:type="gramStart"/>
      <w:r w:rsidRPr="0072499B">
        <w:rPr>
          <w:sz w:val="28"/>
          <w:szCs w:val="28"/>
        </w:rPr>
        <w:t>higher than average</w:t>
      </w:r>
      <w:proofErr w:type="gramEnd"/>
      <w:r w:rsidRPr="0072499B">
        <w:rPr>
          <w:sz w:val="28"/>
          <w:szCs w:val="28"/>
        </w:rPr>
        <w:t xml:space="preserve"> degree of risk. The </w:t>
      </w:r>
      <w:r w:rsidRPr="0072499B">
        <w:rPr>
          <w:color w:val="FF0000"/>
          <w:sz w:val="28"/>
          <w:szCs w:val="28"/>
        </w:rPr>
        <w:t>risk will be high but the possible retur</w:t>
      </w:r>
      <w:r w:rsidR="00AD1D6B" w:rsidRPr="0072499B">
        <w:rPr>
          <w:color w:val="FF0000"/>
          <w:sz w:val="28"/>
          <w:szCs w:val="28"/>
        </w:rPr>
        <w:t>ns on profit will also be high</w:t>
      </w:r>
    </w:p>
    <w:p w14:paraId="35566C96" w14:textId="514FA83A" w:rsidR="00617491" w:rsidRPr="0072499B" w:rsidRDefault="00617491" w:rsidP="0072499B">
      <w:pPr>
        <w:rPr>
          <w:sz w:val="28"/>
          <w:szCs w:val="28"/>
        </w:rPr>
      </w:pPr>
      <w:r w:rsidRPr="0072499B">
        <w:rPr>
          <w:sz w:val="28"/>
          <w:szCs w:val="28"/>
        </w:rPr>
        <w:t xml:space="preserve">The venture capital company will usually want to place members of its own staff on the board of directors to oversee the new firm’s progress. </w:t>
      </w:r>
    </w:p>
    <w:p w14:paraId="4F908F0F" w14:textId="628877C1" w:rsidR="00CF5285" w:rsidRDefault="00AD1D6B" w:rsidP="0072499B">
      <w:pPr>
        <w:rPr>
          <w:sz w:val="28"/>
          <w:szCs w:val="28"/>
        </w:rPr>
      </w:pPr>
      <w:r w:rsidRPr="0072499B">
        <w:rPr>
          <w:sz w:val="28"/>
          <w:szCs w:val="28"/>
        </w:rPr>
        <w:t>Once the business becomes successful, the venture capital company sells its shares for a profit</w:t>
      </w:r>
    </w:p>
    <w:p w14:paraId="08ADC0C0" w14:textId="1DCD9E81" w:rsidR="0072499B" w:rsidRDefault="0072499B" w:rsidP="0072499B">
      <w:pPr>
        <w:rPr>
          <w:sz w:val="28"/>
          <w:szCs w:val="28"/>
          <w:u w:val="single"/>
        </w:rPr>
      </w:pPr>
      <w:r w:rsidRPr="0072499B">
        <w:rPr>
          <w:sz w:val="28"/>
          <w:szCs w:val="28"/>
          <w:u w:val="single"/>
        </w:rPr>
        <w:t>Advantages</w:t>
      </w:r>
    </w:p>
    <w:p w14:paraId="74466D96" w14:textId="1835F7BD" w:rsidR="0072499B" w:rsidRPr="00BD4BA6" w:rsidRDefault="0072499B" w:rsidP="00A54B5C">
      <w:pPr>
        <w:pStyle w:val="ListParagraph"/>
        <w:numPr>
          <w:ilvl w:val="0"/>
          <w:numId w:val="35"/>
        </w:numPr>
        <w:rPr>
          <w:sz w:val="28"/>
          <w:szCs w:val="28"/>
        </w:rPr>
      </w:pPr>
      <w:r w:rsidRPr="00BD4BA6">
        <w:rPr>
          <w:sz w:val="28"/>
          <w:szCs w:val="28"/>
        </w:rPr>
        <w:t>Expertise and knowledge brought into business</w:t>
      </w:r>
    </w:p>
    <w:p w14:paraId="696DD4FD" w14:textId="3590EB1E" w:rsidR="00BD4BA6" w:rsidRPr="00BD4BA6" w:rsidRDefault="00BD4BA6" w:rsidP="00A54B5C">
      <w:pPr>
        <w:pStyle w:val="ListParagraph"/>
        <w:numPr>
          <w:ilvl w:val="0"/>
          <w:numId w:val="35"/>
        </w:numPr>
        <w:rPr>
          <w:sz w:val="28"/>
          <w:szCs w:val="28"/>
          <w:u w:val="single"/>
        </w:rPr>
      </w:pPr>
      <w:r w:rsidRPr="00BD4BA6">
        <w:rPr>
          <w:sz w:val="28"/>
          <w:szCs w:val="28"/>
        </w:rPr>
        <w:t>No interest payments</w:t>
      </w:r>
    </w:p>
    <w:p w14:paraId="1B9BF499" w14:textId="2C72B89E" w:rsidR="0072499B" w:rsidRPr="00BD4BA6" w:rsidRDefault="00BD4BA6" w:rsidP="00A54B5C">
      <w:pPr>
        <w:pStyle w:val="ListParagraph"/>
        <w:numPr>
          <w:ilvl w:val="0"/>
          <w:numId w:val="35"/>
        </w:numPr>
        <w:rPr>
          <w:sz w:val="28"/>
          <w:szCs w:val="28"/>
        </w:rPr>
      </w:pPr>
      <w:r w:rsidRPr="00BD4BA6">
        <w:rPr>
          <w:sz w:val="28"/>
          <w:szCs w:val="28"/>
        </w:rPr>
        <w:t>Large amounts of finance available</w:t>
      </w:r>
    </w:p>
    <w:p w14:paraId="715BA3DC" w14:textId="5AB483AC" w:rsidR="00BD4BA6" w:rsidRDefault="00BD4BA6" w:rsidP="0072499B">
      <w:pPr>
        <w:rPr>
          <w:sz w:val="28"/>
          <w:szCs w:val="28"/>
          <w:u w:val="single"/>
        </w:rPr>
      </w:pPr>
      <w:r>
        <w:rPr>
          <w:sz w:val="28"/>
          <w:szCs w:val="28"/>
          <w:u w:val="single"/>
        </w:rPr>
        <w:t>Disadvantages</w:t>
      </w:r>
    </w:p>
    <w:p w14:paraId="5A2C53CB" w14:textId="3B526E8D" w:rsidR="00BD4BA6" w:rsidRPr="00BD4BA6" w:rsidRDefault="00BD4BA6" w:rsidP="00A54B5C">
      <w:pPr>
        <w:pStyle w:val="ListParagraph"/>
        <w:numPr>
          <w:ilvl w:val="0"/>
          <w:numId w:val="36"/>
        </w:numPr>
        <w:rPr>
          <w:sz w:val="28"/>
          <w:szCs w:val="28"/>
        </w:rPr>
      </w:pPr>
      <w:r w:rsidRPr="00BD4BA6">
        <w:rPr>
          <w:sz w:val="28"/>
          <w:szCs w:val="28"/>
        </w:rPr>
        <w:t>Control is lost</w:t>
      </w:r>
    </w:p>
    <w:p w14:paraId="6467DB2E" w14:textId="0AC7B5EA" w:rsidR="00BD4BA6" w:rsidRPr="00BD4BA6" w:rsidRDefault="00BD4BA6" w:rsidP="00A54B5C">
      <w:pPr>
        <w:pStyle w:val="ListParagraph"/>
        <w:numPr>
          <w:ilvl w:val="0"/>
          <w:numId w:val="36"/>
        </w:numPr>
        <w:rPr>
          <w:sz w:val="28"/>
          <w:szCs w:val="28"/>
        </w:rPr>
      </w:pPr>
      <w:r w:rsidRPr="00BD4BA6">
        <w:rPr>
          <w:sz w:val="28"/>
          <w:szCs w:val="28"/>
        </w:rPr>
        <w:t>Profits must be shared</w:t>
      </w:r>
    </w:p>
    <w:p w14:paraId="2A9A7D8B" w14:textId="03CF056E" w:rsidR="00BD4BA6" w:rsidRPr="00BD4BA6" w:rsidRDefault="00BD4BA6" w:rsidP="00A54B5C">
      <w:pPr>
        <w:pStyle w:val="ListParagraph"/>
        <w:numPr>
          <w:ilvl w:val="0"/>
          <w:numId w:val="36"/>
        </w:numPr>
        <w:rPr>
          <w:sz w:val="28"/>
          <w:szCs w:val="28"/>
        </w:rPr>
      </w:pPr>
      <w:r w:rsidRPr="00BD4BA6">
        <w:rPr>
          <w:sz w:val="28"/>
          <w:szCs w:val="28"/>
        </w:rPr>
        <w:t>All funds provided by the venture capital firm not always put in immediately</w:t>
      </w:r>
    </w:p>
    <w:p w14:paraId="7AAF68F4" w14:textId="77777777" w:rsidR="004A6CDE" w:rsidRDefault="004A6CDE" w:rsidP="000B6602">
      <w:pPr>
        <w:rPr>
          <w:sz w:val="28"/>
          <w:szCs w:val="28"/>
        </w:rPr>
      </w:pPr>
    </w:p>
    <w:p w14:paraId="365A5D7D" w14:textId="27376353" w:rsidR="00372F55" w:rsidRDefault="00372F55" w:rsidP="0023462E">
      <w:pPr>
        <w:jc w:val="center"/>
        <w:rPr>
          <w:b/>
          <w:color w:val="C00000"/>
          <w:sz w:val="28"/>
          <w:szCs w:val="28"/>
        </w:rPr>
      </w:pPr>
    </w:p>
    <w:p w14:paraId="12EA2220" w14:textId="77777777" w:rsidR="00BD4BA6" w:rsidRDefault="00BD4BA6" w:rsidP="0023462E">
      <w:pPr>
        <w:jc w:val="center"/>
        <w:rPr>
          <w:b/>
          <w:color w:val="C00000"/>
          <w:sz w:val="28"/>
          <w:szCs w:val="28"/>
        </w:rPr>
      </w:pPr>
    </w:p>
    <w:p w14:paraId="43C16033" w14:textId="77777777" w:rsidR="00372F55" w:rsidRDefault="00372F55" w:rsidP="0023462E">
      <w:pPr>
        <w:jc w:val="center"/>
        <w:rPr>
          <w:b/>
          <w:color w:val="C00000"/>
          <w:sz w:val="28"/>
          <w:szCs w:val="28"/>
        </w:rPr>
      </w:pPr>
    </w:p>
    <w:p w14:paraId="5276C069" w14:textId="77777777" w:rsidR="0023462E" w:rsidRDefault="0023462E" w:rsidP="0023462E">
      <w:pPr>
        <w:rPr>
          <w:b/>
          <w:color w:val="1F497D" w:themeColor="text2"/>
          <w:sz w:val="28"/>
          <w:szCs w:val="28"/>
          <w:lang w:val="en-GB"/>
        </w:rPr>
      </w:pPr>
      <w:r w:rsidRPr="00BD4BA6">
        <w:rPr>
          <w:b/>
          <w:color w:val="FF0000"/>
          <w:sz w:val="28"/>
          <w:szCs w:val="28"/>
          <w:lang w:val="en-GB"/>
        </w:rPr>
        <w:lastRenderedPageBreak/>
        <w:t>How Should the Source of Finance be selected?</w:t>
      </w:r>
      <w:r w:rsidR="00163CDE" w:rsidRPr="00BD4BA6">
        <w:rPr>
          <w:b/>
          <w:color w:val="FF0000"/>
          <w:sz w:val="28"/>
          <w:szCs w:val="28"/>
          <w:lang w:val="en-GB"/>
        </w:rPr>
        <w:t xml:space="preserve"> </w:t>
      </w:r>
      <w:r w:rsidR="00163CDE" w:rsidRPr="00163CDE">
        <w:rPr>
          <w:b/>
          <w:color w:val="FF0000"/>
          <w:sz w:val="28"/>
          <w:szCs w:val="28"/>
          <w:lang w:val="en-GB"/>
        </w:rPr>
        <w:t>(Popular Exam Question</w:t>
      </w:r>
      <w:r w:rsidR="00163CDE">
        <w:rPr>
          <w:b/>
          <w:color w:val="FF0000"/>
          <w:sz w:val="28"/>
          <w:szCs w:val="28"/>
          <w:lang w:val="en-GB"/>
        </w:rPr>
        <w:t>)</w:t>
      </w:r>
    </w:p>
    <w:p w14:paraId="425CD4D0" w14:textId="77777777" w:rsidR="00BD4BA6" w:rsidRP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b/>
          <w:bCs/>
          <w:color w:val="000000"/>
          <w:sz w:val="28"/>
          <w:szCs w:val="28"/>
          <w:lang w:eastAsia="en-IE"/>
        </w:rPr>
        <w:t>Cost</w:t>
      </w:r>
    </w:p>
    <w:p w14:paraId="7E5D0FEB" w14:textId="77777777" w:rsidR="00BD4BA6" w:rsidRP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color w:val="000000"/>
          <w:sz w:val="28"/>
          <w:szCs w:val="28"/>
          <w:lang w:eastAsia="en-IE"/>
        </w:rPr>
        <w:t xml:space="preserve">Find the cheapest source of finance. Compare the APRs </w:t>
      </w:r>
      <w:proofErr w:type="gramStart"/>
      <w:r w:rsidRPr="00BD4BA6">
        <w:rPr>
          <w:rFonts w:eastAsia="Times New Roman" w:cstheme="minorHAnsi"/>
          <w:color w:val="000000"/>
          <w:sz w:val="28"/>
          <w:szCs w:val="28"/>
          <w:lang w:eastAsia="en-IE"/>
        </w:rPr>
        <w:t>( annual</w:t>
      </w:r>
      <w:proofErr w:type="gramEnd"/>
      <w:r w:rsidRPr="00BD4BA6">
        <w:rPr>
          <w:rFonts w:eastAsia="Times New Roman" w:cstheme="minorHAnsi"/>
          <w:color w:val="000000"/>
          <w:sz w:val="28"/>
          <w:szCs w:val="28"/>
          <w:lang w:eastAsia="en-IE"/>
        </w:rPr>
        <w:t xml:space="preserve"> percentage rates) and choose the lowest.</w:t>
      </w:r>
    </w:p>
    <w:p w14:paraId="53389AD6" w14:textId="00F38CD1" w:rsid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color w:val="000000"/>
          <w:sz w:val="28"/>
          <w:szCs w:val="28"/>
          <w:lang w:eastAsia="en-IE"/>
        </w:rPr>
        <w:t xml:space="preserve">The APR shows the total cost of borrowing expressed as a percentage of the amount borrowed. It includes interest charged by the lender and any other charges it imposes </w:t>
      </w:r>
      <w:proofErr w:type="gramStart"/>
      <w:r w:rsidRPr="00BD4BA6">
        <w:rPr>
          <w:rFonts w:eastAsia="Times New Roman" w:cstheme="minorHAnsi"/>
          <w:color w:val="000000"/>
          <w:sz w:val="28"/>
          <w:szCs w:val="28"/>
          <w:lang w:eastAsia="en-IE"/>
        </w:rPr>
        <w:t>( documentation</w:t>
      </w:r>
      <w:proofErr w:type="gramEnd"/>
      <w:r w:rsidRPr="00BD4BA6">
        <w:rPr>
          <w:rFonts w:eastAsia="Times New Roman" w:cstheme="minorHAnsi"/>
          <w:color w:val="000000"/>
          <w:sz w:val="28"/>
          <w:szCs w:val="28"/>
          <w:lang w:eastAsia="en-IE"/>
        </w:rPr>
        <w:t xml:space="preserve"> fees).  By law, all lender must show their APRs</w:t>
      </w:r>
    </w:p>
    <w:p w14:paraId="1A6DCC20" w14:textId="77777777" w:rsidR="00BD4BA6" w:rsidRPr="00BD4BA6" w:rsidRDefault="00BD4BA6" w:rsidP="00BD4BA6">
      <w:pPr>
        <w:spacing w:after="0" w:line="240" w:lineRule="auto"/>
        <w:rPr>
          <w:rFonts w:eastAsia="Times New Roman" w:cstheme="minorHAnsi"/>
          <w:color w:val="000000"/>
          <w:sz w:val="28"/>
          <w:szCs w:val="28"/>
          <w:lang w:eastAsia="en-IE"/>
        </w:rPr>
      </w:pPr>
    </w:p>
    <w:p w14:paraId="3D98F64F" w14:textId="77777777" w:rsidR="00BD4BA6" w:rsidRP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b/>
          <w:bCs/>
          <w:color w:val="000000"/>
          <w:sz w:val="28"/>
          <w:szCs w:val="28"/>
          <w:lang w:eastAsia="en-IE"/>
        </w:rPr>
        <w:t>Purpose of the Loan</w:t>
      </w:r>
    </w:p>
    <w:p w14:paraId="302E0420" w14:textId="77777777" w:rsidR="00BD4BA6" w:rsidRP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color w:val="000000"/>
          <w:sz w:val="28"/>
          <w:szCs w:val="28"/>
          <w:lang w:eastAsia="en-IE"/>
        </w:rPr>
        <w:t>Match the source of finance to the item you are buying. The loan should never take longer to repay than the life of the asset.</w:t>
      </w:r>
    </w:p>
    <w:p w14:paraId="706107C7" w14:textId="77777777" w:rsidR="00BD4BA6" w:rsidRP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color w:val="000000"/>
          <w:sz w:val="28"/>
          <w:szCs w:val="28"/>
          <w:lang w:eastAsia="en-IE"/>
        </w:rPr>
        <w:t xml:space="preserve">Use short term sources of </w:t>
      </w:r>
      <w:proofErr w:type="gramStart"/>
      <w:r w:rsidRPr="00BD4BA6">
        <w:rPr>
          <w:rFonts w:eastAsia="Times New Roman" w:cstheme="minorHAnsi"/>
          <w:color w:val="000000"/>
          <w:sz w:val="28"/>
          <w:szCs w:val="28"/>
          <w:lang w:eastAsia="en-IE"/>
        </w:rPr>
        <w:t>finance to finance</w:t>
      </w:r>
      <w:proofErr w:type="gramEnd"/>
      <w:r w:rsidRPr="00BD4BA6">
        <w:rPr>
          <w:rFonts w:eastAsia="Times New Roman" w:cstheme="minorHAnsi"/>
          <w:color w:val="000000"/>
          <w:sz w:val="28"/>
          <w:szCs w:val="28"/>
          <w:lang w:eastAsia="en-IE"/>
        </w:rPr>
        <w:t xml:space="preserve"> items the business/household will have for less than a year like an annual holiday or stock.</w:t>
      </w:r>
    </w:p>
    <w:p w14:paraId="55745A6C" w14:textId="77777777" w:rsidR="00BD4BA6" w:rsidRP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color w:val="000000"/>
          <w:sz w:val="28"/>
          <w:szCs w:val="28"/>
          <w:lang w:eastAsia="en-IE"/>
        </w:rPr>
        <w:t xml:space="preserve">Use medium term sources of </w:t>
      </w:r>
      <w:proofErr w:type="gramStart"/>
      <w:r w:rsidRPr="00BD4BA6">
        <w:rPr>
          <w:rFonts w:eastAsia="Times New Roman" w:cstheme="minorHAnsi"/>
          <w:color w:val="000000"/>
          <w:sz w:val="28"/>
          <w:szCs w:val="28"/>
          <w:lang w:eastAsia="en-IE"/>
        </w:rPr>
        <w:t>finance to finance</w:t>
      </w:r>
      <w:proofErr w:type="gramEnd"/>
      <w:r w:rsidRPr="00BD4BA6">
        <w:rPr>
          <w:rFonts w:eastAsia="Times New Roman" w:cstheme="minorHAnsi"/>
          <w:color w:val="000000"/>
          <w:sz w:val="28"/>
          <w:szCs w:val="28"/>
          <w:lang w:eastAsia="en-IE"/>
        </w:rPr>
        <w:t xml:space="preserve"> items the business/household will keep for up to 5 years such as cars, computers, vans, furniture and equipment.</w:t>
      </w:r>
    </w:p>
    <w:p w14:paraId="6BBDC842" w14:textId="013CA2D3" w:rsid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color w:val="000000"/>
          <w:sz w:val="28"/>
          <w:szCs w:val="28"/>
          <w:lang w:eastAsia="en-IE"/>
        </w:rPr>
        <w:t xml:space="preserve">Use long term sources of </w:t>
      </w:r>
      <w:proofErr w:type="gramStart"/>
      <w:r w:rsidRPr="00BD4BA6">
        <w:rPr>
          <w:rFonts w:eastAsia="Times New Roman" w:cstheme="minorHAnsi"/>
          <w:color w:val="000000"/>
          <w:sz w:val="28"/>
          <w:szCs w:val="28"/>
          <w:lang w:eastAsia="en-IE"/>
        </w:rPr>
        <w:t>finance to finance</w:t>
      </w:r>
      <w:proofErr w:type="gramEnd"/>
      <w:r w:rsidRPr="00BD4BA6">
        <w:rPr>
          <w:rFonts w:eastAsia="Times New Roman" w:cstheme="minorHAnsi"/>
          <w:color w:val="000000"/>
          <w:sz w:val="28"/>
          <w:szCs w:val="28"/>
          <w:lang w:eastAsia="en-IE"/>
        </w:rPr>
        <w:t xml:space="preserve"> items that the business/household will use for longer than 5 years, such as houses, factories and shops.</w:t>
      </w:r>
    </w:p>
    <w:p w14:paraId="0E3F244D" w14:textId="77777777" w:rsidR="00BD4BA6" w:rsidRPr="00BD4BA6" w:rsidRDefault="00BD4BA6" w:rsidP="00BD4BA6">
      <w:pPr>
        <w:spacing w:after="0" w:line="240" w:lineRule="auto"/>
        <w:rPr>
          <w:rFonts w:eastAsia="Times New Roman" w:cstheme="minorHAnsi"/>
          <w:color w:val="000000"/>
          <w:sz w:val="28"/>
          <w:szCs w:val="28"/>
          <w:lang w:eastAsia="en-IE"/>
        </w:rPr>
      </w:pPr>
    </w:p>
    <w:p w14:paraId="6AB882D0" w14:textId="77777777" w:rsidR="00BD4BA6" w:rsidRP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b/>
          <w:bCs/>
          <w:color w:val="000000"/>
          <w:sz w:val="28"/>
          <w:szCs w:val="28"/>
          <w:lang w:eastAsia="en-IE"/>
        </w:rPr>
        <w:t>Security</w:t>
      </w:r>
    </w:p>
    <w:p w14:paraId="437F42B3" w14:textId="27605D2D" w:rsid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color w:val="000000"/>
          <w:sz w:val="28"/>
          <w:szCs w:val="28"/>
          <w:lang w:eastAsia="en-IE"/>
        </w:rPr>
        <w:t>Would security be needed for the loan? If the loan cannot be repaid, the assets will be taken away. Lenders will only take valuable assets as collateral. Businesses/households should weigh up the advantages of a particular source of finance with the risk of losing their collateral.</w:t>
      </w:r>
    </w:p>
    <w:p w14:paraId="36E361B6" w14:textId="77777777" w:rsidR="00BD4BA6" w:rsidRPr="00BD4BA6" w:rsidRDefault="00BD4BA6" w:rsidP="00BD4BA6">
      <w:pPr>
        <w:spacing w:after="0" w:line="240" w:lineRule="auto"/>
        <w:rPr>
          <w:rFonts w:eastAsia="Times New Roman" w:cstheme="minorHAnsi"/>
          <w:color w:val="000000"/>
          <w:sz w:val="28"/>
          <w:szCs w:val="28"/>
          <w:lang w:eastAsia="en-IE"/>
        </w:rPr>
      </w:pPr>
    </w:p>
    <w:p w14:paraId="042E9E67" w14:textId="77777777" w:rsidR="00BD4BA6" w:rsidRP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b/>
          <w:bCs/>
          <w:color w:val="000000"/>
          <w:sz w:val="28"/>
          <w:szCs w:val="28"/>
          <w:lang w:eastAsia="en-IE"/>
        </w:rPr>
        <w:t>Tax Implications</w:t>
      </w:r>
    </w:p>
    <w:p w14:paraId="0B7F92F0" w14:textId="77777777" w:rsidR="00BD4BA6" w:rsidRP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color w:val="000000"/>
          <w:sz w:val="28"/>
          <w:szCs w:val="28"/>
          <w:lang w:eastAsia="en-IE"/>
        </w:rPr>
        <w:t xml:space="preserve">Will the source of finance offer a tax </w:t>
      </w:r>
      <w:proofErr w:type="gramStart"/>
      <w:r w:rsidRPr="00BD4BA6">
        <w:rPr>
          <w:rFonts w:eastAsia="Times New Roman" w:cstheme="minorHAnsi"/>
          <w:color w:val="000000"/>
          <w:sz w:val="28"/>
          <w:szCs w:val="28"/>
          <w:lang w:eastAsia="en-IE"/>
        </w:rPr>
        <w:t>reduction ?</w:t>
      </w:r>
      <w:proofErr w:type="gramEnd"/>
      <w:r w:rsidRPr="00BD4BA6">
        <w:rPr>
          <w:rFonts w:eastAsia="Times New Roman" w:cstheme="minorHAnsi"/>
          <w:color w:val="000000"/>
          <w:sz w:val="28"/>
          <w:szCs w:val="28"/>
          <w:lang w:eastAsia="en-IE"/>
        </w:rPr>
        <w:t xml:space="preserve"> Will it reduce the repayments and lower the cost of finance?</w:t>
      </w:r>
    </w:p>
    <w:p w14:paraId="3834B989" w14:textId="5876DA78" w:rsid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color w:val="000000"/>
          <w:sz w:val="28"/>
          <w:szCs w:val="28"/>
          <w:lang w:eastAsia="en-IE"/>
        </w:rPr>
        <w:t>Debenture interest is tax deductible, dividends paid on equity are not tax deductible. The government pays some of the mortgage tax. Savings do not offer any tax relief.</w:t>
      </w:r>
    </w:p>
    <w:p w14:paraId="62A802EF" w14:textId="77777777" w:rsidR="00BD4BA6" w:rsidRPr="00BD4BA6" w:rsidRDefault="00BD4BA6" w:rsidP="00BD4BA6">
      <w:pPr>
        <w:spacing w:after="0" w:line="240" w:lineRule="auto"/>
        <w:rPr>
          <w:rFonts w:eastAsia="Times New Roman" w:cstheme="minorHAnsi"/>
          <w:color w:val="000000"/>
          <w:sz w:val="28"/>
          <w:szCs w:val="28"/>
          <w:lang w:eastAsia="en-IE"/>
        </w:rPr>
      </w:pPr>
    </w:p>
    <w:p w14:paraId="43D930CC" w14:textId="628586C1" w:rsidR="00BD4BA6" w:rsidRPr="00BD4BA6" w:rsidRDefault="00BD4BA6" w:rsidP="00BD4BA6">
      <w:pPr>
        <w:spacing w:after="0" w:line="240" w:lineRule="auto"/>
        <w:rPr>
          <w:rFonts w:eastAsia="Times New Roman" w:cstheme="minorHAnsi"/>
          <w:b/>
          <w:bCs/>
          <w:color w:val="000000"/>
          <w:sz w:val="28"/>
          <w:szCs w:val="28"/>
          <w:lang w:eastAsia="en-IE"/>
        </w:rPr>
      </w:pPr>
      <w:r w:rsidRPr="00BD4BA6">
        <w:rPr>
          <w:rFonts w:eastAsia="Times New Roman" w:cstheme="minorHAnsi"/>
          <w:b/>
          <w:bCs/>
          <w:color w:val="000000"/>
          <w:sz w:val="28"/>
          <w:szCs w:val="28"/>
          <w:lang w:eastAsia="en-IE"/>
        </w:rPr>
        <w:t>Control (Businesses)</w:t>
      </w:r>
    </w:p>
    <w:p w14:paraId="7D4ECB3D" w14:textId="77777777" w:rsidR="00BD4BA6" w:rsidRPr="00BD4BA6" w:rsidRDefault="00BD4BA6" w:rsidP="00BD4BA6">
      <w:pPr>
        <w:spacing w:after="0" w:line="240" w:lineRule="auto"/>
        <w:rPr>
          <w:rFonts w:eastAsia="Times New Roman" w:cstheme="minorHAnsi"/>
          <w:color w:val="000000"/>
          <w:sz w:val="28"/>
          <w:szCs w:val="28"/>
          <w:lang w:eastAsia="en-IE"/>
        </w:rPr>
      </w:pPr>
      <w:r w:rsidRPr="00BD4BA6">
        <w:rPr>
          <w:rFonts w:eastAsia="Times New Roman" w:cstheme="minorHAnsi"/>
          <w:color w:val="000000"/>
          <w:sz w:val="28"/>
          <w:szCs w:val="28"/>
          <w:lang w:eastAsia="en-IE"/>
        </w:rPr>
        <w:t>Will this source of finance require the owner giving away some of their shares in the business? This might reduce ownership in the business. Debenture Loans do not involve giving away shares but equity capital does. The business owner must balance her desire for capital with their desire to keep control over her business.</w:t>
      </w:r>
    </w:p>
    <w:p w14:paraId="2B9492F0" w14:textId="77777777" w:rsidR="0011794B" w:rsidRDefault="0011794B" w:rsidP="00021E82">
      <w:pPr>
        <w:rPr>
          <w:b/>
          <w:sz w:val="28"/>
          <w:szCs w:val="28"/>
          <w:lang w:val="en-GB"/>
        </w:rPr>
      </w:pPr>
    </w:p>
    <w:p w14:paraId="7DD5C0E0" w14:textId="77777777" w:rsidR="0011794B" w:rsidRDefault="0011794B" w:rsidP="00021E82">
      <w:pPr>
        <w:rPr>
          <w:b/>
          <w:sz w:val="28"/>
          <w:szCs w:val="28"/>
          <w:lang w:val="en-GB"/>
        </w:rPr>
      </w:pPr>
      <w:r>
        <w:rPr>
          <w:noProof/>
          <w:lang w:eastAsia="en-IE"/>
        </w:rPr>
        <w:lastRenderedPageBreak/>
        <w:drawing>
          <wp:inline distT="0" distB="0" distL="0" distR="0" wp14:anchorId="40F9C211" wp14:editId="4896D84C">
            <wp:extent cx="5627370" cy="80963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34601" cy="8106733"/>
                    </a:xfrm>
                    <a:prstGeom prst="rect">
                      <a:avLst/>
                    </a:prstGeom>
                  </pic:spPr>
                </pic:pic>
              </a:graphicData>
            </a:graphic>
          </wp:inline>
        </w:drawing>
      </w:r>
    </w:p>
    <w:p w14:paraId="0C553A5A" w14:textId="77777777" w:rsidR="00021E82" w:rsidRDefault="00021E82" w:rsidP="00021E82">
      <w:pPr>
        <w:rPr>
          <w:b/>
          <w:sz w:val="28"/>
          <w:szCs w:val="28"/>
          <w:lang w:val="en-GB"/>
        </w:rPr>
      </w:pPr>
    </w:p>
    <w:p w14:paraId="3CAC549B" w14:textId="77777777" w:rsidR="00163CDE" w:rsidRPr="00021E82" w:rsidRDefault="00163CDE" w:rsidP="00021E82">
      <w:pPr>
        <w:rPr>
          <w:b/>
          <w:sz w:val="28"/>
          <w:szCs w:val="28"/>
          <w:lang w:val="en-GB"/>
        </w:rPr>
      </w:pPr>
    </w:p>
    <w:p w14:paraId="3A3683D8" w14:textId="77777777" w:rsidR="00142A12" w:rsidRPr="00285A6C" w:rsidRDefault="00092627" w:rsidP="00021E82">
      <w:pPr>
        <w:jc w:val="center"/>
        <w:rPr>
          <w:b/>
          <w:color w:val="C00000"/>
          <w:sz w:val="36"/>
          <w:szCs w:val="36"/>
        </w:rPr>
      </w:pPr>
      <w:r w:rsidRPr="00285A6C">
        <w:rPr>
          <w:b/>
          <w:color w:val="C00000"/>
          <w:sz w:val="36"/>
          <w:szCs w:val="36"/>
        </w:rPr>
        <w:lastRenderedPageBreak/>
        <w:t>Banks Criteria for Loan Applications</w:t>
      </w:r>
    </w:p>
    <w:tbl>
      <w:tblPr>
        <w:tblStyle w:val="TableGrid"/>
        <w:tblW w:w="0" w:type="auto"/>
        <w:tblLook w:val="04A0" w:firstRow="1" w:lastRow="0" w:firstColumn="1" w:lastColumn="0" w:noHBand="0" w:noVBand="1"/>
      </w:tblPr>
      <w:tblGrid>
        <w:gridCol w:w="4510"/>
        <w:gridCol w:w="4506"/>
      </w:tblGrid>
      <w:tr w:rsidR="00092627" w14:paraId="51A4FD64" w14:textId="77777777" w:rsidTr="00092627">
        <w:tc>
          <w:tcPr>
            <w:tcW w:w="4621" w:type="dxa"/>
          </w:tcPr>
          <w:p w14:paraId="586CBE86" w14:textId="77777777" w:rsidR="00092627" w:rsidRPr="00092627" w:rsidRDefault="00092627" w:rsidP="0023462E">
            <w:pPr>
              <w:rPr>
                <w:b/>
                <w:color w:val="92D050"/>
                <w:sz w:val="36"/>
                <w:szCs w:val="36"/>
              </w:rPr>
            </w:pPr>
            <w:r w:rsidRPr="00092627">
              <w:rPr>
                <w:b/>
                <w:color w:val="92D050"/>
                <w:sz w:val="36"/>
                <w:szCs w:val="36"/>
              </w:rPr>
              <w:t>Purpose of the loan</w:t>
            </w:r>
          </w:p>
        </w:tc>
        <w:tc>
          <w:tcPr>
            <w:tcW w:w="4621" w:type="dxa"/>
          </w:tcPr>
          <w:p w14:paraId="5ED5F857" w14:textId="77777777" w:rsidR="00092627" w:rsidRPr="002A6374" w:rsidRDefault="00092627" w:rsidP="0023462E">
            <w:pPr>
              <w:rPr>
                <w:b/>
                <w:color w:val="1F497D" w:themeColor="text2"/>
                <w:sz w:val="28"/>
                <w:szCs w:val="28"/>
              </w:rPr>
            </w:pPr>
            <w:r w:rsidRPr="002A6374">
              <w:rPr>
                <w:b/>
                <w:color w:val="1F497D" w:themeColor="text2"/>
                <w:sz w:val="28"/>
                <w:szCs w:val="28"/>
              </w:rPr>
              <w:t>If it is productive and low risk, the bank will look more favourably on the loan.</w:t>
            </w:r>
          </w:p>
        </w:tc>
      </w:tr>
      <w:tr w:rsidR="00092627" w14:paraId="3F8D5A19" w14:textId="77777777" w:rsidTr="00092627">
        <w:tc>
          <w:tcPr>
            <w:tcW w:w="4621" w:type="dxa"/>
          </w:tcPr>
          <w:p w14:paraId="4199D2B9" w14:textId="77777777" w:rsidR="00092627" w:rsidRPr="00092627" w:rsidRDefault="00092627" w:rsidP="0023462E">
            <w:pPr>
              <w:rPr>
                <w:b/>
                <w:color w:val="92D050"/>
                <w:sz w:val="36"/>
                <w:szCs w:val="36"/>
              </w:rPr>
            </w:pPr>
            <w:r w:rsidRPr="00092627">
              <w:rPr>
                <w:b/>
                <w:color w:val="92D050"/>
                <w:sz w:val="36"/>
                <w:szCs w:val="36"/>
              </w:rPr>
              <w:t>Ability to repay</w:t>
            </w:r>
          </w:p>
        </w:tc>
        <w:tc>
          <w:tcPr>
            <w:tcW w:w="4621" w:type="dxa"/>
          </w:tcPr>
          <w:p w14:paraId="4535E48A" w14:textId="77777777" w:rsidR="00092627" w:rsidRPr="002A6374" w:rsidRDefault="00092627" w:rsidP="0023462E">
            <w:pPr>
              <w:rPr>
                <w:b/>
                <w:color w:val="1F497D" w:themeColor="text2"/>
                <w:sz w:val="28"/>
                <w:szCs w:val="28"/>
              </w:rPr>
            </w:pPr>
            <w:r w:rsidRPr="002A6374">
              <w:rPr>
                <w:b/>
                <w:color w:val="1F497D" w:themeColor="text2"/>
                <w:sz w:val="28"/>
                <w:szCs w:val="28"/>
              </w:rPr>
              <w:t>Examine the income- p60 for house/profits for business.</w:t>
            </w:r>
          </w:p>
        </w:tc>
      </w:tr>
      <w:tr w:rsidR="00092627" w14:paraId="2B91BA65" w14:textId="77777777" w:rsidTr="00092627">
        <w:tc>
          <w:tcPr>
            <w:tcW w:w="4621" w:type="dxa"/>
          </w:tcPr>
          <w:p w14:paraId="2CC6545D" w14:textId="77777777" w:rsidR="00092627" w:rsidRPr="00092627" w:rsidRDefault="00092627" w:rsidP="0023462E">
            <w:pPr>
              <w:rPr>
                <w:b/>
                <w:color w:val="92D050"/>
                <w:sz w:val="36"/>
                <w:szCs w:val="36"/>
              </w:rPr>
            </w:pPr>
            <w:r w:rsidRPr="00092627">
              <w:rPr>
                <w:b/>
                <w:color w:val="92D050"/>
                <w:sz w:val="36"/>
                <w:szCs w:val="36"/>
              </w:rPr>
              <w:t>Security for the loan</w:t>
            </w:r>
          </w:p>
        </w:tc>
        <w:tc>
          <w:tcPr>
            <w:tcW w:w="4621" w:type="dxa"/>
          </w:tcPr>
          <w:p w14:paraId="4F9F411C" w14:textId="77777777" w:rsidR="00092627" w:rsidRDefault="00092627" w:rsidP="0023462E">
            <w:pPr>
              <w:rPr>
                <w:b/>
                <w:color w:val="1F497D" w:themeColor="text2"/>
                <w:sz w:val="28"/>
                <w:szCs w:val="28"/>
              </w:rPr>
            </w:pPr>
            <w:r>
              <w:rPr>
                <w:b/>
                <w:color w:val="1F497D" w:themeColor="text2"/>
                <w:sz w:val="28"/>
                <w:szCs w:val="28"/>
              </w:rPr>
              <w:t>Look at collateral- e.g. title deeds of property, share certificates in company.</w:t>
            </w:r>
          </w:p>
        </w:tc>
      </w:tr>
      <w:tr w:rsidR="00092627" w14:paraId="6AB18FB3" w14:textId="77777777" w:rsidTr="00092627">
        <w:tc>
          <w:tcPr>
            <w:tcW w:w="4621" w:type="dxa"/>
          </w:tcPr>
          <w:p w14:paraId="10A88BC3" w14:textId="77777777" w:rsidR="00092627" w:rsidRPr="00092627" w:rsidRDefault="00092627" w:rsidP="0023462E">
            <w:pPr>
              <w:rPr>
                <w:b/>
                <w:color w:val="92D050"/>
                <w:sz w:val="36"/>
                <w:szCs w:val="36"/>
              </w:rPr>
            </w:pPr>
            <w:r w:rsidRPr="00092627">
              <w:rPr>
                <w:b/>
                <w:color w:val="92D050"/>
                <w:sz w:val="36"/>
                <w:szCs w:val="36"/>
              </w:rPr>
              <w:t>Banking record</w:t>
            </w:r>
          </w:p>
        </w:tc>
        <w:tc>
          <w:tcPr>
            <w:tcW w:w="4621" w:type="dxa"/>
          </w:tcPr>
          <w:p w14:paraId="2D066DDD" w14:textId="77777777" w:rsidR="00092627" w:rsidRDefault="00092627" w:rsidP="0023462E">
            <w:pPr>
              <w:rPr>
                <w:b/>
                <w:color w:val="1F497D" w:themeColor="text2"/>
                <w:sz w:val="28"/>
                <w:szCs w:val="28"/>
              </w:rPr>
            </w:pPr>
            <w:r>
              <w:rPr>
                <w:b/>
                <w:color w:val="1F497D" w:themeColor="text2"/>
                <w:sz w:val="28"/>
                <w:szCs w:val="28"/>
              </w:rPr>
              <w:t>A good banking history will be looked upon favourably.</w:t>
            </w:r>
          </w:p>
        </w:tc>
      </w:tr>
      <w:tr w:rsidR="00092627" w14:paraId="03BC1D60" w14:textId="77777777" w:rsidTr="00092627">
        <w:tc>
          <w:tcPr>
            <w:tcW w:w="4621" w:type="dxa"/>
          </w:tcPr>
          <w:p w14:paraId="38E2ACC1" w14:textId="77777777" w:rsidR="00092627" w:rsidRPr="00092627" w:rsidRDefault="00092627" w:rsidP="0023462E">
            <w:pPr>
              <w:rPr>
                <w:b/>
                <w:color w:val="92D050"/>
                <w:sz w:val="36"/>
                <w:szCs w:val="36"/>
              </w:rPr>
            </w:pPr>
            <w:r w:rsidRPr="00092627">
              <w:rPr>
                <w:b/>
                <w:color w:val="92D050"/>
                <w:sz w:val="36"/>
                <w:szCs w:val="36"/>
              </w:rPr>
              <w:t>Credit rating</w:t>
            </w:r>
          </w:p>
        </w:tc>
        <w:tc>
          <w:tcPr>
            <w:tcW w:w="4621" w:type="dxa"/>
          </w:tcPr>
          <w:p w14:paraId="6B0A4313" w14:textId="77777777" w:rsidR="00092627" w:rsidRDefault="002A6374" w:rsidP="0023462E">
            <w:pPr>
              <w:rPr>
                <w:b/>
                <w:color w:val="1F497D" w:themeColor="text2"/>
                <w:sz w:val="28"/>
                <w:szCs w:val="28"/>
              </w:rPr>
            </w:pPr>
            <w:r>
              <w:rPr>
                <w:b/>
                <w:color w:val="1F497D" w:themeColor="text2"/>
                <w:sz w:val="28"/>
                <w:szCs w:val="28"/>
              </w:rPr>
              <w:t>The bank may check a borrower’s credit rating with a reputable agency that specialises in this area. If the rating is good, the bank will advance the loan.</w:t>
            </w:r>
          </w:p>
        </w:tc>
      </w:tr>
      <w:tr w:rsidR="00092627" w14:paraId="0E705B54" w14:textId="77777777" w:rsidTr="00092627">
        <w:tc>
          <w:tcPr>
            <w:tcW w:w="4621" w:type="dxa"/>
          </w:tcPr>
          <w:p w14:paraId="62BFADE3" w14:textId="77777777" w:rsidR="00092627" w:rsidRPr="00092627" w:rsidRDefault="00092627" w:rsidP="0023462E">
            <w:pPr>
              <w:rPr>
                <w:b/>
                <w:color w:val="92D050"/>
                <w:sz w:val="36"/>
                <w:szCs w:val="36"/>
              </w:rPr>
            </w:pPr>
            <w:r w:rsidRPr="00092627">
              <w:rPr>
                <w:b/>
                <w:color w:val="92D050"/>
                <w:sz w:val="36"/>
                <w:szCs w:val="36"/>
              </w:rPr>
              <w:t>Business plan</w:t>
            </w:r>
          </w:p>
        </w:tc>
        <w:tc>
          <w:tcPr>
            <w:tcW w:w="4621" w:type="dxa"/>
          </w:tcPr>
          <w:p w14:paraId="6E7EB847" w14:textId="77777777" w:rsidR="00092627" w:rsidRDefault="002A6374" w:rsidP="0023462E">
            <w:pPr>
              <w:rPr>
                <w:b/>
                <w:color w:val="1F497D" w:themeColor="text2"/>
                <w:sz w:val="28"/>
                <w:szCs w:val="28"/>
              </w:rPr>
            </w:pPr>
            <w:r>
              <w:rPr>
                <w:b/>
                <w:color w:val="1F497D" w:themeColor="text2"/>
                <w:sz w:val="28"/>
                <w:szCs w:val="28"/>
              </w:rPr>
              <w:t>Case of a business- growth potential will be looked upon favourably.</w:t>
            </w:r>
          </w:p>
        </w:tc>
      </w:tr>
      <w:tr w:rsidR="00092627" w14:paraId="76B9B110" w14:textId="77777777" w:rsidTr="00092627">
        <w:trPr>
          <w:trHeight w:val="70"/>
        </w:trPr>
        <w:tc>
          <w:tcPr>
            <w:tcW w:w="4621" w:type="dxa"/>
          </w:tcPr>
          <w:p w14:paraId="076C6FC6" w14:textId="77777777" w:rsidR="00092627" w:rsidRPr="00092627" w:rsidRDefault="00092627" w:rsidP="0023462E">
            <w:pPr>
              <w:rPr>
                <w:b/>
                <w:color w:val="92D050"/>
                <w:sz w:val="36"/>
                <w:szCs w:val="36"/>
              </w:rPr>
            </w:pPr>
            <w:r w:rsidRPr="00092627">
              <w:rPr>
                <w:b/>
                <w:color w:val="92D050"/>
                <w:sz w:val="36"/>
                <w:szCs w:val="36"/>
              </w:rPr>
              <w:t>Own investment</w:t>
            </w:r>
          </w:p>
        </w:tc>
        <w:tc>
          <w:tcPr>
            <w:tcW w:w="4621" w:type="dxa"/>
          </w:tcPr>
          <w:p w14:paraId="6608B2A1" w14:textId="77777777" w:rsidR="00092627" w:rsidRDefault="002A6374" w:rsidP="0023462E">
            <w:pPr>
              <w:rPr>
                <w:b/>
                <w:color w:val="1F497D" w:themeColor="text2"/>
                <w:sz w:val="28"/>
                <w:szCs w:val="28"/>
              </w:rPr>
            </w:pPr>
            <w:r>
              <w:rPr>
                <w:b/>
                <w:color w:val="1F497D" w:themeColor="text2"/>
                <w:sz w:val="28"/>
                <w:szCs w:val="28"/>
              </w:rPr>
              <w:t>A bank which is asked to loan money will be more assured if the person is investing a significant amount themselves.</w:t>
            </w:r>
          </w:p>
        </w:tc>
      </w:tr>
    </w:tbl>
    <w:p w14:paraId="4CCAA634" w14:textId="77777777" w:rsidR="00092627" w:rsidRDefault="00092627" w:rsidP="0023462E">
      <w:pPr>
        <w:rPr>
          <w:b/>
          <w:color w:val="1F497D" w:themeColor="text2"/>
          <w:sz w:val="28"/>
          <w:szCs w:val="28"/>
        </w:rPr>
      </w:pPr>
    </w:p>
    <w:p w14:paraId="1556E83E" w14:textId="77777777" w:rsidR="00285A6C" w:rsidRDefault="00285A6C" w:rsidP="00285A6C">
      <w:pPr>
        <w:jc w:val="center"/>
        <w:rPr>
          <w:b/>
          <w:color w:val="FF0000"/>
          <w:sz w:val="36"/>
          <w:szCs w:val="36"/>
        </w:rPr>
      </w:pPr>
    </w:p>
    <w:p w14:paraId="421853B6" w14:textId="77777777" w:rsidR="00285A6C" w:rsidRDefault="00285A6C" w:rsidP="00285A6C">
      <w:pPr>
        <w:jc w:val="center"/>
        <w:rPr>
          <w:b/>
          <w:color w:val="FF0000"/>
          <w:sz w:val="36"/>
          <w:szCs w:val="36"/>
        </w:rPr>
      </w:pPr>
    </w:p>
    <w:p w14:paraId="3A504802" w14:textId="77777777" w:rsidR="00285A6C" w:rsidRDefault="00285A6C" w:rsidP="00285A6C">
      <w:pPr>
        <w:jc w:val="center"/>
        <w:rPr>
          <w:b/>
          <w:color w:val="FF0000"/>
          <w:sz w:val="36"/>
          <w:szCs w:val="36"/>
        </w:rPr>
      </w:pPr>
    </w:p>
    <w:p w14:paraId="34E734DE" w14:textId="77777777" w:rsidR="00285A6C" w:rsidRDefault="00285A6C" w:rsidP="00285A6C">
      <w:pPr>
        <w:jc w:val="center"/>
        <w:rPr>
          <w:b/>
          <w:color w:val="FF0000"/>
          <w:sz w:val="36"/>
          <w:szCs w:val="36"/>
        </w:rPr>
      </w:pPr>
    </w:p>
    <w:p w14:paraId="24E3EEB5" w14:textId="77777777" w:rsidR="00285A6C" w:rsidRDefault="00285A6C" w:rsidP="00285A6C">
      <w:pPr>
        <w:jc w:val="center"/>
        <w:rPr>
          <w:b/>
          <w:color w:val="FF0000"/>
          <w:sz w:val="36"/>
          <w:szCs w:val="36"/>
        </w:rPr>
      </w:pPr>
    </w:p>
    <w:p w14:paraId="57496939" w14:textId="77777777" w:rsidR="00285A6C" w:rsidRDefault="00285A6C" w:rsidP="00285A6C">
      <w:pPr>
        <w:jc w:val="center"/>
        <w:rPr>
          <w:b/>
          <w:color w:val="FF0000"/>
          <w:sz w:val="36"/>
          <w:szCs w:val="36"/>
        </w:rPr>
      </w:pPr>
    </w:p>
    <w:p w14:paraId="365696E2" w14:textId="77777777" w:rsidR="00285A6C" w:rsidRDefault="00285A6C" w:rsidP="00285A6C">
      <w:pPr>
        <w:jc w:val="center"/>
        <w:rPr>
          <w:b/>
          <w:color w:val="FF0000"/>
          <w:sz w:val="36"/>
          <w:szCs w:val="36"/>
        </w:rPr>
      </w:pPr>
    </w:p>
    <w:p w14:paraId="5C6C7467" w14:textId="77777777" w:rsidR="004422A8" w:rsidRDefault="004422A8" w:rsidP="004422A8">
      <w:pPr>
        <w:rPr>
          <w:b/>
          <w:color w:val="FF0000"/>
          <w:sz w:val="36"/>
          <w:szCs w:val="36"/>
        </w:rPr>
      </w:pPr>
    </w:p>
    <w:p w14:paraId="01A7ADD4" w14:textId="675C566D" w:rsidR="009A45EE" w:rsidRPr="00285A6C" w:rsidRDefault="009A45EE" w:rsidP="004422A8">
      <w:pPr>
        <w:jc w:val="center"/>
        <w:rPr>
          <w:b/>
          <w:color w:val="C00000"/>
          <w:sz w:val="36"/>
          <w:szCs w:val="36"/>
        </w:rPr>
      </w:pPr>
      <w:r w:rsidRPr="00285A6C">
        <w:rPr>
          <w:b/>
          <w:color w:val="C00000"/>
          <w:sz w:val="36"/>
          <w:szCs w:val="36"/>
        </w:rPr>
        <w:lastRenderedPageBreak/>
        <w:t>Features of Current Accounts</w:t>
      </w:r>
    </w:p>
    <w:tbl>
      <w:tblPr>
        <w:tblStyle w:val="TableGrid"/>
        <w:tblW w:w="9634" w:type="dxa"/>
        <w:tblLook w:val="04A0" w:firstRow="1" w:lastRow="0" w:firstColumn="1" w:lastColumn="0" w:noHBand="0" w:noVBand="1"/>
      </w:tblPr>
      <w:tblGrid>
        <w:gridCol w:w="9634"/>
      </w:tblGrid>
      <w:tr w:rsidR="00BD4BA6" w14:paraId="6CFA921B" w14:textId="77777777" w:rsidTr="00BD4BA6">
        <w:tc>
          <w:tcPr>
            <w:tcW w:w="9634" w:type="dxa"/>
          </w:tcPr>
          <w:p w14:paraId="18C460B4" w14:textId="3D0A8E9D" w:rsidR="00BD4BA6" w:rsidRPr="00BD4BA6" w:rsidRDefault="00BD4BA6" w:rsidP="00BD4BA6">
            <w:pPr>
              <w:rPr>
                <w:b/>
                <w:color w:val="FF0000"/>
                <w:sz w:val="28"/>
                <w:szCs w:val="28"/>
              </w:rPr>
            </w:pPr>
            <w:r w:rsidRPr="00BD4BA6">
              <w:rPr>
                <w:rStyle w:val="c1"/>
                <w:b/>
                <w:bCs/>
                <w:color w:val="000000"/>
                <w:sz w:val="28"/>
                <w:szCs w:val="28"/>
              </w:rPr>
              <w:t>Cheques </w:t>
            </w:r>
            <w:r w:rsidRPr="00BD4BA6">
              <w:rPr>
                <w:rStyle w:val="c2"/>
                <w:color w:val="000000"/>
                <w:sz w:val="28"/>
                <w:szCs w:val="28"/>
              </w:rPr>
              <w:t>are written documents that a current account holder fills in. It tells the bank to deduct the sum of money written on the cheque out of the account and pay it to the person named on the cheque.  </w:t>
            </w:r>
          </w:p>
        </w:tc>
      </w:tr>
      <w:tr w:rsidR="00BD4BA6" w14:paraId="44D39E95" w14:textId="77777777" w:rsidTr="00BD4BA6">
        <w:tc>
          <w:tcPr>
            <w:tcW w:w="9634" w:type="dxa"/>
          </w:tcPr>
          <w:p w14:paraId="63C41855" w14:textId="3569D24E" w:rsidR="00BD4BA6" w:rsidRPr="00BD4BA6" w:rsidRDefault="00BD4BA6" w:rsidP="00BD4BA6">
            <w:pPr>
              <w:rPr>
                <w:b/>
                <w:color w:val="FF0000"/>
                <w:sz w:val="28"/>
                <w:szCs w:val="28"/>
              </w:rPr>
            </w:pPr>
            <w:r w:rsidRPr="00BD4BA6">
              <w:rPr>
                <w:rStyle w:val="c1"/>
                <w:b/>
                <w:bCs/>
                <w:color w:val="000000"/>
                <w:sz w:val="28"/>
                <w:szCs w:val="28"/>
              </w:rPr>
              <w:t>Standing Orders </w:t>
            </w:r>
            <w:r w:rsidRPr="00BD4BA6">
              <w:rPr>
                <w:rStyle w:val="c2"/>
                <w:color w:val="000000"/>
                <w:sz w:val="28"/>
                <w:szCs w:val="28"/>
              </w:rPr>
              <w:t>are when the current account holder instructs the bank to take the same amount of money out of the account every period and pay it into the account of the per</w:t>
            </w:r>
            <w:r w:rsidRPr="00BD4BA6">
              <w:rPr>
                <w:rStyle w:val="BalloonText"/>
                <w:color w:val="000000"/>
                <w:sz w:val="28"/>
                <w:szCs w:val="28"/>
              </w:rPr>
              <w:t>son they name. They’re used to pay regular bills that are the same amount every month, such as</w:t>
            </w:r>
            <w:r w:rsidRPr="00BD4BA6">
              <w:rPr>
                <w:rStyle w:val="c2"/>
                <w:color w:val="000000"/>
                <w:sz w:val="28"/>
                <w:szCs w:val="28"/>
              </w:rPr>
              <w:t xml:space="preserve"> </w:t>
            </w:r>
            <w:r>
              <w:rPr>
                <w:rStyle w:val="c2"/>
                <w:color w:val="000000"/>
                <w:sz w:val="28"/>
                <w:szCs w:val="28"/>
              </w:rPr>
              <w:t>mortgage or rent payments</w:t>
            </w:r>
          </w:p>
        </w:tc>
      </w:tr>
      <w:tr w:rsidR="00BD4BA6" w14:paraId="21492667" w14:textId="77777777" w:rsidTr="00BD4BA6">
        <w:tc>
          <w:tcPr>
            <w:tcW w:w="9634" w:type="dxa"/>
          </w:tcPr>
          <w:p w14:paraId="05778BE1" w14:textId="078DD621" w:rsidR="00BD4BA6" w:rsidRPr="00BD4BA6" w:rsidRDefault="00BD4BA6" w:rsidP="00BD4BA6">
            <w:pPr>
              <w:rPr>
                <w:b/>
                <w:color w:val="FF0000"/>
                <w:sz w:val="28"/>
                <w:szCs w:val="28"/>
              </w:rPr>
            </w:pPr>
            <w:r w:rsidRPr="00BD4BA6">
              <w:rPr>
                <w:rStyle w:val="ListParagraph"/>
                <w:b/>
                <w:bCs/>
                <w:color w:val="000000"/>
                <w:sz w:val="28"/>
                <w:szCs w:val="28"/>
              </w:rPr>
              <w:t>Direct Deb</w:t>
            </w:r>
            <w:r w:rsidRPr="00BD4BA6">
              <w:rPr>
                <w:rStyle w:val="c1"/>
                <w:b/>
                <w:bCs/>
                <w:color w:val="000000"/>
                <w:sz w:val="28"/>
                <w:szCs w:val="28"/>
              </w:rPr>
              <w:t>it </w:t>
            </w:r>
            <w:r w:rsidRPr="00BD4BA6">
              <w:rPr>
                <w:rStyle w:val="c2"/>
                <w:color w:val="000000"/>
                <w:sz w:val="28"/>
                <w:szCs w:val="28"/>
              </w:rPr>
              <w:t xml:space="preserve">is when the current account holder instructs the bank to take whatever sum of money it is told by a person she names and pay it into their account every period. The amount can change every time. It’s used to pay telephone bills, </w:t>
            </w:r>
            <w:r w:rsidR="004422A8" w:rsidRPr="00BD4BA6">
              <w:rPr>
                <w:rStyle w:val="c2"/>
                <w:color w:val="000000"/>
                <w:sz w:val="28"/>
                <w:szCs w:val="28"/>
              </w:rPr>
              <w:t>electricity, etc</w:t>
            </w:r>
            <w:r w:rsidRPr="00BD4BA6">
              <w:rPr>
                <w:rStyle w:val="c2"/>
                <w:color w:val="000000"/>
                <w:sz w:val="28"/>
                <w:szCs w:val="28"/>
              </w:rPr>
              <w:t>.</w:t>
            </w:r>
          </w:p>
        </w:tc>
      </w:tr>
      <w:tr w:rsidR="00BD4BA6" w14:paraId="3D25D7B4" w14:textId="77777777" w:rsidTr="00BD4BA6">
        <w:tc>
          <w:tcPr>
            <w:tcW w:w="9634" w:type="dxa"/>
          </w:tcPr>
          <w:p w14:paraId="0E53098C" w14:textId="47B621AF" w:rsidR="00BD4BA6" w:rsidRPr="00BD4BA6" w:rsidRDefault="00BD4BA6" w:rsidP="00BD4BA6">
            <w:pPr>
              <w:rPr>
                <w:b/>
                <w:color w:val="FF0000"/>
                <w:sz w:val="28"/>
                <w:szCs w:val="28"/>
              </w:rPr>
            </w:pPr>
            <w:proofErr w:type="spellStart"/>
            <w:r w:rsidRPr="00BD4BA6">
              <w:rPr>
                <w:rStyle w:val="c1"/>
                <w:b/>
                <w:bCs/>
                <w:color w:val="000000"/>
                <w:sz w:val="28"/>
                <w:szCs w:val="28"/>
              </w:rPr>
              <w:t>Paypath</w:t>
            </w:r>
            <w:proofErr w:type="spellEnd"/>
            <w:r w:rsidRPr="00BD4BA6">
              <w:rPr>
                <w:rStyle w:val="c1"/>
                <w:b/>
                <w:bCs/>
                <w:color w:val="000000"/>
                <w:sz w:val="28"/>
                <w:szCs w:val="28"/>
              </w:rPr>
              <w:t> </w:t>
            </w:r>
            <w:r w:rsidRPr="00BD4BA6">
              <w:rPr>
                <w:rStyle w:val="c2"/>
                <w:color w:val="000000"/>
                <w:sz w:val="28"/>
                <w:szCs w:val="28"/>
              </w:rPr>
              <w:t>is a system whereby</w:t>
            </w:r>
            <w:r w:rsidRPr="00BD4BA6">
              <w:rPr>
                <w:rStyle w:val="BalloonText"/>
                <w:color w:val="000000"/>
                <w:sz w:val="28"/>
                <w:szCs w:val="28"/>
              </w:rPr>
              <w:t xml:space="preserve"> an employees’ net wages are paid directly into her bank acc</w:t>
            </w:r>
            <w:r w:rsidRPr="00BD4BA6">
              <w:rPr>
                <w:rStyle w:val="c2"/>
                <w:color w:val="000000"/>
                <w:sz w:val="28"/>
                <w:szCs w:val="28"/>
              </w:rPr>
              <w:t>ount. The wages are transferred electronically from the employers account into theirs. It’s safer than being paid in cash and more convenient than receiving a cheque.</w:t>
            </w:r>
          </w:p>
        </w:tc>
      </w:tr>
      <w:tr w:rsidR="00BD4BA6" w14:paraId="751F213A" w14:textId="77777777" w:rsidTr="00BD4BA6">
        <w:tc>
          <w:tcPr>
            <w:tcW w:w="9634" w:type="dxa"/>
          </w:tcPr>
          <w:p w14:paraId="6FD0EAC8" w14:textId="54C6DAB3" w:rsidR="00BD4BA6" w:rsidRPr="00BD4BA6" w:rsidRDefault="00BD4BA6" w:rsidP="00BD4BA6">
            <w:pPr>
              <w:rPr>
                <w:b/>
                <w:color w:val="FF0000"/>
                <w:sz w:val="28"/>
                <w:szCs w:val="28"/>
              </w:rPr>
            </w:pPr>
            <w:r w:rsidRPr="00BD4BA6">
              <w:rPr>
                <w:rStyle w:val="ListParagraph"/>
                <w:b/>
                <w:bCs/>
                <w:color w:val="000000"/>
                <w:sz w:val="28"/>
                <w:szCs w:val="28"/>
              </w:rPr>
              <w:t>ATM Cards </w:t>
            </w:r>
            <w:r w:rsidRPr="00BD4BA6">
              <w:rPr>
                <w:rStyle w:val="BalloonText"/>
                <w:color w:val="000000"/>
                <w:sz w:val="28"/>
                <w:szCs w:val="28"/>
              </w:rPr>
              <w:t>allow the current account hold</w:t>
            </w:r>
            <w:r w:rsidRPr="00BD4BA6">
              <w:rPr>
                <w:rStyle w:val="c2"/>
                <w:color w:val="000000"/>
                <w:sz w:val="28"/>
                <w:szCs w:val="28"/>
              </w:rPr>
              <w:t>er to withdraw sums of money from her account using a machine in the wall of a bank. Withdrawals can be made 24 hours a day. A PIN is required to access the account.</w:t>
            </w:r>
          </w:p>
        </w:tc>
      </w:tr>
      <w:tr w:rsidR="00BD4BA6" w14:paraId="357B8FAC" w14:textId="77777777" w:rsidTr="00BD4BA6">
        <w:tc>
          <w:tcPr>
            <w:tcW w:w="9634" w:type="dxa"/>
          </w:tcPr>
          <w:p w14:paraId="464A916D" w14:textId="237BF7EF" w:rsidR="00BD4BA6" w:rsidRPr="00BD4BA6" w:rsidRDefault="00BD4BA6" w:rsidP="00BD4BA6">
            <w:pPr>
              <w:rPr>
                <w:b/>
                <w:color w:val="FF0000"/>
                <w:sz w:val="28"/>
                <w:szCs w:val="28"/>
              </w:rPr>
            </w:pPr>
            <w:r w:rsidRPr="00BD4BA6">
              <w:rPr>
                <w:rStyle w:val="c1"/>
                <w:b/>
                <w:bCs/>
                <w:color w:val="000000"/>
                <w:sz w:val="28"/>
                <w:szCs w:val="28"/>
              </w:rPr>
              <w:t>Debit Cards </w:t>
            </w:r>
            <w:r w:rsidRPr="00BD4BA6">
              <w:rPr>
                <w:rStyle w:val="c2"/>
                <w:color w:val="000000"/>
                <w:sz w:val="28"/>
                <w:szCs w:val="28"/>
              </w:rPr>
              <w:t>allow current account holders to pay for things without the inconvenience of writing a cheque. The debit card can be scanned and the bank automatically takes the money</w:t>
            </w:r>
            <w:r w:rsidRPr="00BD4BA6">
              <w:rPr>
                <w:rStyle w:val="BalloonText"/>
                <w:color w:val="000000"/>
                <w:sz w:val="28"/>
                <w:szCs w:val="28"/>
              </w:rPr>
              <w:t xml:space="preserve"> from their account and deposits it in the shop’s account in a</w:t>
            </w:r>
            <w:r w:rsidRPr="00BD4BA6">
              <w:rPr>
                <w:rStyle w:val="c2"/>
                <w:color w:val="000000"/>
                <w:sz w:val="28"/>
                <w:szCs w:val="28"/>
              </w:rPr>
              <w:t xml:space="preserve"> few days. Debit Cards take the money directly from your account while credit cards involve the bank paying the bill and you paying them back later.</w:t>
            </w:r>
          </w:p>
        </w:tc>
      </w:tr>
      <w:tr w:rsidR="00BD4BA6" w14:paraId="2D85C392" w14:textId="77777777" w:rsidTr="00BD4BA6">
        <w:tc>
          <w:tcPr>
            <w:tcW w:w="9634" w:type="dxa"/>
          </w:tcPr>
          <w:p w14:paraId="604388AF" w14:textId="394975C1" w:rsidR="00BD4BA6" w:rsidRPr="00BD4BA6" w:rsidRDefault="00BD4BA6" w:rsidP="00BD4BA6">
            <w:pPr>
              <w:rPr>
                <w:b/>
                <w:color w:val="FF0000"/>
                <w:sz w:val="28"/>
                <w:szCs w:val="28"/>
              </w:rPr>
            </w:pPr>
            <w:r w:rsidRPr="00BD4BA6">
              <w:rPr>
                <w:rStyle w:val="ListParagraph"/>
                <w:b/>
                <w:bCs/>
                <w:color w:val="000000"/>
                <w:sz w:val="28"/>
                <w:szCs w:val="28"/>
              </w:rPr>
              <w:t>Bank Statements </w:t>
            </w:r>
            <w:r w:rsidRPr="00BD4BA6">
              <w:rPr>
                <w:rStyle w:val="BalloonText"/>
                <w:color w:val="000000"/>
                <w:sz w:val="28"/>
                <w:szCs w:val="28"/>
              </w:rPr>
              <w:t>are documents received from the bank showing all the transactions that took place on the account over a period together with the balance left in the account.</w:t>
            </w:r>
          </w:p>
        </w:tc>
      </w:tr>
      <w:tr w:rsidR="00BD4BA6" w14:paraId="28CD3035" w14:textId="77777777" w:rsidTr="00BD4BA6">
        <w:tc>
          <w:tcPr>
            <w:tcW w:w="9634" w:type="dxa"/>
          </w:tcPr>
          <w:p w14:paraId="7FAC776D" w14:textId="2AA1B33B" w:rsidR="00BD4BA6" w:rsidRPr="00BD4BA6" w:rsidRDefault="00BD4BA6" w:rsidP="00BD4BA6">
            <w:pPr>
              <w:rPr>
                <w:b/>
                <w:color w:val="FF0000"/>
                <w:sz w:val="28"/>
                <w:szCs w:val="28"/>
              </w:rPr>
            </w:pPr>
            <w:r w:rsidRPr="00BD4BA6">
              <w:rPr>
                <w:rStyle w:val="ListParagraph"/>
                <w:b/>
                <w:bCs/>
                <w:color w:val="000000"/>
                <w:sz w:val="28"/>
                <w:szCs w:val="28"/>
              </w:rPr>
              <w:t>Cheques </w:t>
            </w:r>
            <w:r w:rsidRPr="00BD4BA6">
              <w:rPr>
                <w:rStyle w:val="BalloonText"/>
                <w:color w:val="000000"/>
                <w:sz w:val="28"/>
                <w:szCs w:val="28"/>
              </w:rPr>
              <w:t>are written documents that a current account holder fills in. It tells the bank to deduct the sum of money written on the cheque out of the account and pay it to the person named on the cheque.  </w:t>
            </w:r>
          </w:p>
        </w:tc>
      </w:tr>
      <w:tr w:rsidR="00BD4BA6" w14:paraId="41784C89" w14:textId="77777777" w:rsidTr="00BD4BA6">
        <w:tc>
          <w:tcPr>
            <w:tcW w:w="9634" w:type="dxa"/>
          </w:tcPr>
          <w:p w14:paraId="62BF2549" w14:textId="114FA79F" w:rsidR="00BD4BA6" w:rsidRPr="00BD4BA6" w:rsidRDefault="00BD4BA6" w:rsidP="00BD4BA6">
            <w:pPr>
              <w:rPr>
                <w:b/>
                <w:color w:val="FF0000"/>
                <w:sz w:val="28"/>
                <w:szCs w:val="28"/>
              </w:rPr>
            </w:pPr>
            <w:r w:rsidRPr="00BD4BA6">
              <w:rPr>
                <w:rStyle w:val="ListParagraph"/>
                <w:b/>
                <w:bCs/>
                <w:color w:val="000000"/>
                <w:sz w:val="28"/>
                <w:szCs w:val="28"/>
              </w:rPr>
              <w:t>Standing Orders </w:t>
            </w:r>
            <w:r w:rsidRPr="00BD4BA6">
              <w:rPr>
                <w:rStyle w:val="BalloonText"/>
                <w:color w:val="000000"/>
                <w:sz w:val="28"/>
                <w:szCs w:val="28"/>
              </w:rPr>
              <w:t>are when the current account holder instructs the bank to take the same amount of money out of the account every period and pay it into the account of the person they name. They’re used to pay regular bills that are the same amount every month, such as TV, insurance premiums and interest.  </w:t>
            </w:r>
          </w:p>
        </w:tc>
      </w:tr>
    </w:tbl>
    <w:p w14:paraId="3F1CF810" w14:textId="77777777" w:rsidR="009A45EE" w:rsidRPr="00092627" w:rsidRDefault="009A45EE" w:rsidP="0023462E">
      <w:pPr>
        <w:rPr>
          <w:b/>
          <w:color w:val="1F497D" w:themeColor="text2"/>
          <w:sz w:val="28"/>
          <w:szCs w:val="28"/>
        </w:rPr>
      </w:pPr>
    </w:p>
    <w:sectPr w:rsidR="009A45EE" w:rsidRPr="00092627" w:rsidSect="003F37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97E34B" w14:textId="77777777" w:rsidR="00A54B5C" w:rsidRDefault="00A54B5C" w:rsidP="00FD2025">
      <w:pPr>
        <w:spacing w:after="0" w:line="240" w:lineRule="auto"/>
      </w:pPr>
      <w:r>
        <w:separator/>
      </w:r>
    </w:p>
  </w:endnote>
  <w:endnote w:type="continuationSeparator" w:id="0">
    <w:p w14:paraId="14EDAC5E" w14:textId="77777777" w:rsidR="00A54B5C" w:rsidRDefault="00A54B5C" w:rsidP="00FD20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87F24" w14:textId="77777777" w:rsidR="00A54B5C" w:rsidRDefault="00A54B5C" w:rsidP="00FD2025">
      <w:pPr>
        <w:spacing w:after="0" w:line="240" w:lineRule="auto"/>
      </w:pPr>
      <w:r>
        <w:separator/>
      </w:r>
    </w:p>
  </w:footnote>
  <w:footnote w:type="continuationSeparator" w:id="0">
    <w:p w14:paraId="49DC97F2" w14:textId="77777777" w:rsidR="00A54B5C" w:rsidRDefault="00A54B5C" w:rsidP="00FD20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5165B"/>
    <w:multiLevelType w:val="multilevel"/>
    <w:tmpl w:val="A412B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272781"/>
    <w:multiLevelType w:val="multilevel"/>
    <w:tmpl w:val="8A021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880397"/>
    <w:multiLevelType w:val="multilevel"/>
    <w:tmpl w:val="B8A416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842A23"/>
    <w:multiLevelType w:val="hybridMultilevel"/>
    <w:tmpl w:val="B2945D44"/>
    <w:lvl w:ilvl="0" w:tplc="FE92AF4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89678A5"/>
    <w:multiLevelType w:val="hybridMultilevel"/>
    <w:tmpl w:val="CAB6347A"/>
    <w:lvl w:ilvl="0" w:tplc="E3A6EA94">
      <w:start w:val="1"/>
      <w:numFmt w:val="decimal"/>
      <w:lvlText w:val="%1."/>
      <w:lvlJc w:val="left"/>
      <w:pPr>
        <w:ind w:left="720" w:hanging="360"/>
      </w:pPr>
      <w:rPr>
        <w:rFonts w:hint="default"/>
        <w:color w:val="1F497D" w:themeColor="text2"/>
        <w:sz w:val="4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ED22B6"/>
    <w:multiLevelType w:val="hybridMultilevel"/>
    <w:tmpl w:val="9EDE368E"/>
    <w:lvl w:ilvl="0" w:tplc="6682F6EC">
      <w:start w:val="1"/>
      <w:numFmt w:val="decimal"/>
      <w:lvlText w:val="%1."/>
      <w:lvlJc w:val="left"/>
      <w:pPr>
        <w:ind w:left="720" w:hanging="360"/>
      </w:pPr>
      <w:rPr>
        <w:rFonts w:hint="default"/>
        <w:b w:val="0"/>
        <w:bCs/>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1FD72224"/>
    <w:multiLevelType w:val="hybridMultilevel"/>
    <w:tmpl w:val="DE32A2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118414F"/>
    <w:multiLevelType w:val="multilevel"/>
    <w:tmpl w:val="7876B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AF2DF9"/>
    <w:multiLevelType w:val="hybridMultilevel"/>
    <w:tmpl w:val="EC4258C2"/>
    <w:lvl w:ilvl="0" w:tplc="6682F6EC">
      <w:start w:val="1"/>
      <w:numFmt w:val="decimal"/>
      <w:lvlText w:val="%1."/>
      <w:lvlJc w:val="left"/>
      <w:pPr>
        <w:ind w:left="720" w:hanging="360"/>
      </w:pPr>
      <w:rPr>
        <w:rFonts w:hint="default"/>
        <w:b w:val="0"/>
        <w:bCs/>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9380102"/>
    <w:multiLevelType w:val="hybridMultilevel"/>
    <w:tmpl w:val="B6B824A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2E064B79"/>
    <w:multiLevelType w:val="multilevel"/>
    <w:tmpl w:val="58DC5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930E6E"/>
    <w:multiLevelType w:val="hybridMultilevel"/>
    <w:tmpl w:val="646E3D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B2833DF"/>
    <w:multiLevelType w:val="multilevel"/>
    <w:tmpl w:val="43C43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AF00D1"/>
    <w:multiLevelType w:val="multilevel"/>
    <w:tmpl w:val="12F81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B8484E"/>
    <w:multiLevelType w:val="hybridMultilevel"/>
    <w:tmpl w:val="331E7AE6"/>
    <w:lvl w:ilvl="0" w:tplc="FE92AF4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F706002"/>
    <w:multiLevelType w:val="multilevel"/>
    <w:tmpl w:val="CB3C6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0A009D3"/>
    <w:multiLevelType w:val="hybridMultilevel"/>
    <w:tmpl w:val="1BA2797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46167560"/>
    <w:multiLevelType w:val="hybridMultilevel"/>
    <w:tmpl w:val="D63AF582"/>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BCA5819"/>
    <w:multiLevelType w:val="multilevel"/>
    <w:tmpl w:val="EBCED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E083F06"/>
    <w:multiLevelType w:val="multilevel"/>
    <w:tmpl w:val="13088A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EB3AB3"/>
    <w:multiLevelType w:val="multilevel"/>
    <w:tmpl w:val="4370A5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5833A27"/>
    <w:multiLevelType w:val="hybridMultilevel"/>
    <w:tmpl w:val="445841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570A530C"/>
    <w:multiLevelType w:val="multilevel"/>
    <w:tmpl w:val="530093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7F466F1"/>
    <w:multiLevelType w:val="multilevel"/>
    <w:tmpl w:val="1608A7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9C766ED"/>
    <w:multiLevelType w:val="hybridMultilevel"/>
    <w:tmpl w:val="D1AE819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CBC6838"/>
    <w:multiLevelType w:val="multilevel"/>
    <w:tmpl w:val="12D83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0920EF0"/>
    <w:multiLevelType w:val="multilevel"/>
    <w:tmpl w:val="5F165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1B947F3"/>
    <w:multiLevelType w:val="hybridMultilevel"/>
    <w:tmpl w:val="E022369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3A44BCD"/>
    <w:multiLevelType w:val="hybridMultilevel"/>
    <w:tmpl w:val="091CEFB4"/>
    <w:lvl w:ilvl="0" w:tplc="6682F6EC">
      <w:start w:val="1"/>
      <w:numFmt w:val="decimal"/>
      <w:lvlText w:val="%1."/>
      <w:lvlJc w:val="left"/>
      <w:pPr>
        <w:ind w:left="720" w:hanging="360"/>
      </w:pPr>
      <w:rPr>
        <w:rFonts w:hint="default"/>
        <w:b w:val="0"/>
        <w:bCs/>
        <w:color w:val="auto"/>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464142E"/>
    <w:multiLevelType w:val="hybridMultilevel"/>
    <w:tmpl w:val="A50E9BFC"/>
    <w:lvl w:ilvl="0" w:tplc="BB3EB1C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68862080"/>
    <w:multiLevelType w:val="multilevel"/>
    <w:tmpl w:val="31085F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0326BC"/>
    <w:multiLevelType w:val="hybridMultilevel"/>
    <w:tmpl w:val="7988D9C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76947073"/>
    <w:multiLevelType w:val="multilevel"/>
    <w:tmpl w:val="7B6C58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9FF7ED2"/>
    <w:multiLevelType w:val="multilevel"/>
    <w:tmpl w:val="173A92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4C52DD"/>
    <w:multiLevelType w:val="multilevel"/>
    <w:tmpl w:val="65A84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FBC1BC2"/>
    <w:multiLevelType w:val="multilevel"/>
    <w:tmpl w:val="0DD86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81278520">
    <w:abstractNumId w:val="24"/>
  </w:num>
  <w:num w:numId="2" w16cid:durableId="1623145718">
    <w:abstractNumId w:val="9"/>
  </w:num>
  <w:num w:numId="3" w16cid:durableId="280841344">
    <w:abstractNumId w:val="11"/>
  </w:num>
  <w:num w:numId="4" w16cid:durableId="901670547">
    <w:abstractNumId w:val="21"/>
  </w:num>
  <w:num w:numId="5" w16cid:durableId="1013805708">
    <w:abstractNumId w:val="27"/>
  </w:num>
  <w:num w:numId="6" w16cid:durableId="1292205715">
    <w:abstractNumId w:val="4"/>
  </w:num>
  <w:num w:numId="7" w16cid:durableId="1913002573">
    <w:abstractNumId w:val="16"/>
  </w:num>
  <w:num w:numId="8" w16cid:durableId="2051563360">
    <w:abstractNumId w:val="6"/>
  </w:num>
  <w:num w:numId="9" w16cid:durableId="1941791819">
    <w:abstractNumId w:val="32"/>
  </w:num>
  <w:num w:numId="10" w16cid:durableId="1686514046">
    <w:abstractNumId w:val="30"/>
  </w:num>
  <w:num w:numId="11" w16cid:durableId="517475146">
    <w:abstractNumId w:val="33"/>
  </w:num>
  <w:num w:numId="12" w16cid:durableId="1164666457">
    <w:abstractNumId w:val="23"/>
  </w:num>
  <w:num w:numId="13" w16cid:durableId="1474254653">
    <w:abstractNumId w:val="20"/>
  </w:num>
  <w:num w:numId="14" w16cid:durableId="210771776">
    <w:abstractNumId w:val="10"/>
  </w:num>
  <w:num w:numId="15" w16cid:durableId="13270189">
    <w:abstractNumId w:val="1"/>
  </w:num>
  <w:num w:numId="16" w16cid:durableId="1338652857">
    <w:abstractNumId w:val="0"/>
  </w:num>
  <w:num w:numId="17" w16cid:durableId="815411841">
    <w:abstractNumId w:val="35"/>
  </w:num>
  <w:num w:numId="18" w16cid:durableId="976256203">
    <w:abstractNumId w:val="2"/>
  </w:num>
  <w:num w:numId="19" w16cid:durableId="276180350">
    <w:abstractNumId w:val="7"/>
  </w:num>
  <w:num w:numId="20" w16cid:durableId="2120905101">
    <w:abstractNumId w:val="15"/>
  </w:num>
  <w:num w:numId="21" w16cid:durableId="1163156488">
    <w:abstractNumId w:val="19"/>
  </w:num>
  <w:num w:numId="22" w16cid:durableId="1966961242">
    <w:abstractNumId w:val="34"/>
  </w:num>
  <w:num w:numId="23" w16cid:durableId="896668031">
    <w:abstractNumId w:val="31"/>
  </w:num>
  <w:num w:numId="24" w16cid:durableId="1878155422">
    <w:abstractNumId w:val="17"/>
  </w:num>
  <w:num w:numId="25" w16cid:durableId="1704938139">
    <w:abstractNumId w:val="29"/>
  </w:num>
  <w:num w:numId="26" w16cid:durableId="337198360">
    <w:abstractNumId w:val="3"/>
  </w:num>
  <w:num w:numId="27" w16cid:durableId="240411545">
    <w:abstractNumId w:val="14"/>
  </w:num>
  <w:num w:numId="28" w16cid:durableId="156191440">
    <w:abstractNumId w:val="28"/>
  </w:num>
  <w:num w:numId="29" w16cid:durableId="1014185890">
    <w:abstractNumId w:val="18"/>
  </w:num>
  <w:num w:numId="30" w16cid:durableId="1501384650">
    <w:abstractNumId w:val="26"/>
  </w:num>
  <w:num w:numId="31" w16cid:durableId="1581988879">
    <w:abstractNumId w:val="13"/>
  </w:num>
  <w:num w:numId="32" w16cid:durableId="953824335">
    <w:abstractNumId w:val="25"/>
  </w:num>
  <w:num w:numId="33" w16cid:durableId="104279812">
    <w:abstractNumId w:val="22"/>
  </w:num>
  <w:num w:numId="34" w16cid:durableId="1436318716">
    <w:abstractNumId w:val="12"/>
  </w:num>
  <w:num w:numId="35" w16cid:durableId="1561475579">
    <w:abstractNumId w:val="8"/>
  </w:num>
  <w:num w:numId="36" w16cid:durableId="1052654993">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F56"/>
    <w:rsid w:val="00003720"/>
    <w:rsid w:val="00007B6C"/>
    <w:rsid w:val="00011C24"/>
    <w:rsid w:val="00021E82"/>
    <w:rsid w:val="00041569"/>
    <w:rsid w:val="00046ACA"/>
    <w:rsid w:val="00063640"/>
    <w:rsid w:val="00064A45"/>
    <w:rsid w:val="00067163"/>
    <w:rsid w:val="00092627"/>
    <w:rsid w:val="000B6602"/>
    <w:rsid w:val="000C44C0"/>
    <w:rsid w:val="000C5C09"/>
    <w:rsid w:val="000C5CB5"/>
    <w:rsid w:val="00101008"/>
    <w:rsid w:val="00106297"/>
    <w:rsid w:val="00110E6B"/>
    <w:rsid w:val="0011794B"/>
    <w:rsid w:val="00142A12"/>
    <w:rsid w:val="00163CDE"/>
    <w:rsid w:val="00200D39"/>
    <w:rsid w:val="002107F9"/>
    <w:rsid w:val="0023462E"/>
    <w:rsid w:val="0025685B"/>
    <w:rsid w:val="00285A6C"/>
    <w:rsid w:val="00290E02"/>
    <w:rsid w:val="00295840"/>
    <w:rsid w:val="00296308"/>
    <w:rsid w:val="002A6374"/>
    <w:rsid w:val="002B6B27"/>
    <w:rsid w:val="002D7680"/>
    <w:rsid w:val="002E28AD"/>
    <w:rsid w:val="00332A9B"/>
    <w:rsid w:val="00342F89"/>
    <w:rsid w:val="0034750D"/>
    <w:rsid w:val="0036748D"/>
    <w:rsid w:val="00372F55"/>
    <w:rsid w:val="003A3C5D"/>
    <w:rsid w:val="003A4F22"/>
    <w:rsid w:val="003C3408"/>
    <w:rsid w:val="003F37D9"/>
    <w:rsid w:val="00421864"/>
    <w:rsid w:val="004269D8"/>
    <w:rsid w:val="004422A8"/>
    <w:rsid w:val="004956B5"/>
    <w:rsid w:val="004A6CDE"/>
    <w:rsid w:val="0050124E"/>
    <w:rsid w:val="005171C7"/>
    <w:rsid w:val="0056564F"/>
    <w:rsid w:val="00567898"/>
    <w:rsid w:val="005C248A"/>
    <w:rsid w:val="005D5D91"/>
    <w:rsid w:val="006070F4"/>
    <w:rsid w:val="00617491"/>
    <w:rsid w:val="00622F56"/>
    <w:rsid w:val="00633DDF"/>
    <w:rsid w:val="00643BD1"/>
    <w:rsid w:val="006B1BF2"/>
    <w:rsid w:val="006C4022"/>
    <w:rsid w:val="006D6396"/>
    <w:rsid w:val="006D7849"/>
    <w:rsid w:val="00702516"/>
    <w:rsid w:val="0072094F"/>
    <w:rsid w:val="0072499B"/>
    <w:rsid w:val="007671CE"/>
    <w:rsid w:val="00773877"/>
    <w:rsid w:val="007A05D5"/>
    <w:rsid w:val="007E35D5"/>
    <w:rsid w:val="008114BD"/>
    <w:rsid w:val="00813F6E"/>
    <w:rsid w:val="00815546"/>
    <w:rsid w:val="00832CB9"/>
    <w:rsid w:val="00897835"/>
    <w:rsid w:val="008B0C65"/>
    <w:rsid w:val="008B51F2"/>
    <w:rsid w:val="008D4FDA"/>
    <w:rsid w:val="008E614B"/>
    <w:rsid w:val="008E7733"/>
    <w:rsid w:val="00905E4E"/>
    <w:rsid w:val="00914039"/>
    <w:rsid w:val="009728FD"/>
    <w:rsid w:val="009A45EE"/>
    <w:rsid w:val="009A5C5E"/>
    <w:rsid w:val="009D6AB4"/>
    <w:rsid w:val="009F651B"/>
    <w:rsid w:val="00A513D4"/>
    <w:rsid w:val="00A54B5C"/>
    <w:rsid w:val="00A55D1C"/>
    <w:rsid w:val="00A801A2"/>
    <w:rsid w:val="00A8175B"/>
    <w:rsid w:val="00AD1D6B"/>
    <w:rsid w:val="00B03290"/>
    <w:rsid w:val="00B54ACB"/>
    <w:rsid w:val="00B677E9"/>
    <w:rsid w:val="00B7348C"/>
    <w:rsid w:val="00B8411A"/>
    <w:rsid w:val="00B87430"/>
    <w:rsid w:val="00B92DA1"/>
    <w:rsid w:val="00BA4BB2"/>
    <w:rsid w:val="00BC034A"/>
    <w:rsid w:val="00BD4BA6"/>
    <w:rsid w:val="00C06E89"/>
    <w:rsid w:val="00C11DDF"/>
    <w:rsid w:val="00C36308"/>
    <w:rsid w:val="00C43D28"/>
    <w:rsid w:val="00C72988"/>
    <w:rsid w:val="00CD0087"/>
    <w:rsid w:val="00CE311A"/>
    <w:rsid w:val="00CF5285"/>
    <w:rsid w:val="00D07C0C"/>
    <w:rsid w:val="00D16C71"/>
    <w:rsid w:val="00D32970"/>
    <w:rsid w:val="00D73F3F"/>
    <w:rsid w:val="00D91D08"/>
    <w:rsid w:val="00DF1BF4"/>
    <w:rsid w:val="00E42DF7"/>
    <w:rsid w:val="00EA5DFC"/>
    <w:rsid w:val="00ED7C40"/>
    <w:rsid w:val="00F301E4"/>
    <w:rsid w:val="00F339E3"/>
    <w:rsid w:val="00F41F67"/>
    <w:rsid w:val="00FD2025"/>
    <w:rsid w:val="00FE4C8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DC92FE"/>
  <w15:docId w15:val="{105FC2E2-8F4C-48FF-B212-D7EC08D5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03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0E6B"/>
    <w:rPr>
      <w:color w:val="0000FF" w:themeColor="hyperlink"/>
      <w:u w:val="single"/>
    </w:rPr>
  </w:style>
  <w:style w:type="paragraph" w:styleId="ListParagraph">
    <w:name w:val="List Paragraph"/>
    <w:basedOn w:val="Normal"/>
    <w:uiPriority w:val="34"/>
    <w:qFormat/>
    <w:rsid w:val="00905E4E"/>
    <w:pPr>
      <w:ind w:left="720"/>
      <w:contextualSpacing/>
    </w:pPr>
  </w:style>
  <w:style w:type="paragraph" w:styleId="BalloonText">
    <w:name w:val="Balloon Text"/>
    <w:basedOn w:val="Normal"/>
    <w:link w:val="BalloonTextChar"/>
    <w:uiPriority w:val="99"/>
    <w:semiHidden/>
    <w:unhideWhenUsed/>
    <w:rsid w:val="00E42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DF7"/>
    <w:rPr>
      <w:rFonts w:ascii="Tahoma" w:hAnsi="Tahoma" w:cs="Tahoma"/>
      <w:sz w:val="16"/>
      <w:szCs w:val="16"/>
    </w:rPr>
  </w:style>
  <w:style w:type="table" w:styleId="TableGrid">
    <w:name w:val="Table Grid"/>
    <w:basedOn w:val="TableNormal"/>
    <w:uiPriority w:val="59"/>
    <w:rsid w:val="00FE4C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20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2025"/>
  </w:style>
  <w:style w:type="paragraph" w:styleId="Footer">
    <w:name w:val="footer"/>
    <w:basedOn w:val="Normal"/>
    <w:link w:val="FooterChar"/>
    <w:uiPriority w:val="99"/>
    <w:unhideWhenUsed/>
    <w:rsid w:val="00FD20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2025"/>
  </w:style>
  <w:style w:type="paragraph" w:customStyle="1" w:styleId="c12">
    <w:name w:val="c12"/>
    <w:basedOn w:val="Normal"/>
    <w:rsid w:val="002E28AD"/>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c1">
    <w:name w:val="c1"/>
    <w:basedOn w:val="DefaultParagraphFont"/>
    <w:rsid w:val="002E28AD"/>
  </w:style>
  <w:style w:type="character" w:customStyle="1" w:styleId="c2">
    <w:name w:val="c2"/>
    <w:basedOn w:val="DefaultParagraphFont"/>
    <w:rsid w:val="002E28AD"/>
  </w:style>
  <w:style w:type="character" w:customStyle="1" w:styleId="c0">
    <w:name w:val="c0"/>
    <w:basedOn w:val="DefaultParagraphFont"/>
    <w:rsid w:val="002E28AD"/>
  </w:style>
  <w:style w:type="paragraph" w:customStyle="1" w:styleId="c4">
    <w:name w:val="c4"/>
    <w:basedOn w:val="Normal"/>
    <w:rsid w:val="002E28AD"/>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348904">
      <w:bodyDiv w:val="1"/>
      <w:marLeft w:val="0"/>
      <w:marRight w:val="0"/>
      <w:marTop w:val="0"/>
      <w:marBottom w:val="0"/>
      <w:divBdr>
        <w:top w:val="none" w:sz="0" w:space="0" w:color="auto"/>
        <w:left w:val="none" w:sz="0" w:space="0" w:color="auto"/>
        <w:bottom w:val="none" w:sz="0" w:space="0" w:color="auto"/>
        <w:right w:val="none" w:sz="0" w:space="0" w:color="auto"/>
      </w:divBdr>
    </w:div>
    <w:div w:id="325474691">
      <w:bodyDiv w:val="1"/>
      <w:marLeft w:val="0"/>
      <w:marRight w:val="0"/>
      <w:marTop w:val="0"/>
      <w:marBottom w:val="0"/>
      <w:divBdr>
        <w:top w:val="none" w:sz="0" w:space="0" w:color="auto"/>
        <w:left w:val="none" w:sz="0" w:space="0" w:color="auto"/>
        <w:bottom w:val="none" w:sz="0" w:space="0" w:color="auto"/>
        <w:right w:val="none" w:sz="0" w:space="0" w:color="auto"/>
      </w:divBdr>
    </w:div>
    <w:div w:id="331834802">
      <w:bodyDiv w:val="1"/>
      <w:marLeft w:val="0"/>
      <w:marRight w:val="0"/>
      <w:marTop w:val="0"/>
      <w:marBottom w:val="0"/>
      <w:divBdr>
        <w:top w:val="none" w:sz="0" w:space="0" w:color="auto"/>
        <w:left w:val="none" w:sz="0" w:space="0" w:color="auto"/>
        <w:bottom w:val="none" w:sz="0" w:space="0" w:color="auto"/>
        <w:right w:val="none" w:sz="0" w:space="0" w:color="auto"/>
      </w:divBdr>
    </w:div>
    <w:div w:id="685327667">
      <w:bodyDiv w:val="1"/>
      <w:marLeft w:val="0"/>
      <w:marRight w:val="0"/>
      <w:marTop w:val="0"/>
      <w:marBottom w:val="0"/>
      <w:divBdr>
        <w:top w:val="none" w:sz="0" w:space="0" w:color="auto"/>
        <w:left w:val="none" w:sz="0" w:space="0" w:color="auto"/>
        <w:bottom w:val="none" w:sz="0" w:space="0" w:color="auto"/>
        <w:right w:val="none" w:sz="0" w:space="0" w:color="auto"/>
      </w:divBdr>
    </w:div>
    <w:div w:id="806625057">
      <w:bodyDiv w:val="1"/>
      <w:marLeft w:val="0"/>
      <w:marRight w:val="0"/>
      <w:marTop w:val="0"/>
      <w:marBottom w:val="0"/>
      <w:divBdr>
        <w:top w:val="none" w:sz="0" w:space="0" w:color="auto"/>
        <w:left w:val="none" w:sz="0" w:space="0" w:color="auto"/>
        <w:bottom w:val="none" w:sz="0" w:space="0" w:color="auto"/>
        <w:right w:val="none" w:sz="0" w:space="0" w:color="auto"/>
      </w:divBdr>
    </w:div>
    <w:div w:id="826020001">
      <w:bodyDiv w:val="1"/>
      <w:marLeft w:val="0"/>
      <w:marRight w:val="0"/>
      <w:marTop w:val="0"/>
      <w:marBottom w:val="0"/>
      <w:divBdr>
        <w:top w:val="none" w:sz="0" w:space="0" w:color="auto"/>
        <w:left w:val="none" w:sz="0" w:space="0" w:color="auto"/>
        <w:bottom w:val="none" w:sz="0" w:space="0" w:color="auto"/>
        <w:right w:val="none" w:sz="0" w:space="0" w:color="auto"/>
      </w:divBdr>
    </w:div>
    <w:div w:id="948659863">
      <w:bodyDiv w:val="1"/>
      <w:marLeft w:val="0"/>
      <w:marRight w:val="0"/>
      <w:marTop w:val="0"/>
      <w:marBottom w:val="0"/>
      <w:divBdr>
        <w:top w:val="none" w:sz="0" w:space="0" w:color="auto"/>
        <w:left w:val="none" w:sz="0" w:space="0" w:color="auto"/>
        <w:bottom w:val="none" w:sz="0" w:space="0" w:color="auto"/>
        <w:right w:val="none" w:sz="0" w:space="0" w:color="auto"/>
      </w:divBdr>
    </w:div>
    <w:div w:id="1086878976">
      <w:bodyDiv w:val="1"/>
      <w:marLeft w:val="0"/>
      <w:marRight w:val="0"/>
      <w:marTop w:val="0"/>
      <w:marBottom w:val="0"/>
      <w:divBdr>
        <w:top w:val="none" w:sz="0" w:space="0" w:color="auto"/>
        <w:left w:val="none" w:sz="0" w:space="0" w:color="auto"/>
        <w:bottom w:val="none" w:sz="0" w:space="0" w:color="auto"/>
        <w:right w:val="none" w:sz="0" w:space="0" w:color="auto"/>
      </w:divBdr>
    </w:div>
    <w:div w:id="1144154815">
      <w:bodyDiv w:val="1"/>
      <w:marLeft w:val="0"/>
      <w:marRight w:val="0"/>
      <w:marTop w:val="0"/>
      <w:marBottom w:val="0"/>
      <w:divBdr>
        <w:top w:val="none" w:sz="0" w:space="0" w:color="auto"/>
        <w:left w:val="none" w:sz="0" w:space="0" w:color="auto"/>
        <w:bottom w:val="none" w:sz="0" w:space="0" w:color="auto"/>
        <w:right w:val="none" w:sz="0" w:space="0" w:color="auto"/>
      </w:divBdr>
    </w:div>
    <w:div w:id="1255045083">
      <w:bodyDiv w:val="1"/>
      <w:marLeft w:val="0"/>
      <w:marRight w:val="0"/>
      <w:marTop w:val="0"/>
      <w:marBottom w:val="0"/>
      <w:divBdr>
        <w:top w:val="none" w:sz="0" w:space="0" w:color="auto"/>
        <w:left w:val="none" w:sz="0" w:space="0" w:color="auto"/>
        <w:bottom w:val="none" w:sz="0" w:space="0" w:color="auto"/>
        <w:right w:val="none" w:sz="0" w:space="0" w:color="auto"/>
      </w:divBdr>
    </w:div>
    <w:div w:id="1337539793">
      <w:bodyDiv w:val="1"/>
      <w:marLeft w:val="0"/>
      <w:marRight w:val="0"/>
      <w:marTop w:val="0"/>
      <w:marBottom w:val="0"/>
      <w:divBdr>
        <w:top w:val="none" w:sz="0" w:space="0" w:color="auto"/>
        <w:left w:val="none" w:sz="0" w:space="0" w:color="auto"/>
        <w:bottom w:val="none" w:sz="0" w:space="0" w:color="auto"/>
        <w:right w:val="none" w:sz="0" w:space="0" w:color="auto"/>
      </w:divBdr>
    </w:div>
    <w:div w:id="1483884248">
      <w:bodyDiv w:val="1"/>
      <w:marLeft w:val="0"/>
      <w:marRight w:val="0"/>
      <w:marTop w:val="0"/>
      <w:marBottom w:val="0"/>
      <w:divBdr>
        <w:top w:val="none" w:sz="0" w:space="0" w:color="auto"/>
        <w:left w:val="none" w:sz="0" w:space="0" w:color="auto"/>
        <w:bottom w:val="none" w:sz="0" w:space="0" w:color="auto"/>
        <w:right w:val="none" w:sz="0" w:space="0" w:color="auto"/>
      </w:divBdr>
    </w:div>
    <w:div w:id="1620722879">
      <w:bodyDiv w:val="1"/>
      <w:marLeft w:val="0"/>
      <w:marRight w:val="0"/>
      <w:marTop w:val="0"/>
      <w:marBottom w:val="0"/>
      <w:divBdr>
        <w:top w:val="none" w:sz="0" w:space="0" w:color="auto"/>
        <w:left w:val="none" w:sz="0" w:space="0" w:color="auto"/>
        <w:bottom w:val="none" w:sz="0" w:space="0" w:color="auto"/>
        <w:right w:val="none" w:sz="0" w:space="0" w:color="auto"/>
      </w:divBdr>
    </w:div>
    <w:div w:id="1738740795">
      <w:bodyDiv w:val="1"/>
      <w:marLeft w:val="0"/>
      <w:marRight w:val="0"/>
      <w:marTop w:val="0"/>
      <w:marBottom w:val="0"/>
      <w:divBdr>
        <w:top w:val="none" w:sz="0" w:space="0" w:color="auto"/>
        <w:left w:val="none" w:sz="0" w:space="0" w:color="auto"/>
        <w:bottom w:val="none" w:sz="0" w:space="0" w:color="auto"/>
        <w:right w:val="none" w:sz="0" w:space="0" w:color="auto"/>
      </w:divBdr>
    </w:div>
    <w:div w:id="1834761969">
      <w:bodyDiv w:val="1"/>
      <w:marLeft w:val="0"/>
      <w:marRight w:val="0"/>
      <w:marTop w:val="0"/>
      <w:marBottom w:val="0"/>
      <w:divBdr>
        <w:top w:val="none" w:sz="0" w:space="0" w:color="auto"/>
        <w:left w:val="none" w:sz="0" w:space="0" w:color="auto"/>
        <w:bottom w:val="none" w:sz="0" w:space="0" w:color="auto"/>
        <w:right w:val="none" w:sz="0" w:space="0" w:color="auto"/>
      </w:divBdr>
    </w:div>
    <w:div w:id="1924602449">
      <w:bodyDiv w:val="1"/>
      <w:marLeft w:val="0"/>
      <w:marRight w:val="0"/>
      <w:marTop w:val="0"/>
      <w:marBottom w:val="0"/>
      <w:divBdr>
        <w:top w:val="none" w:sz="0" w:space="0" w:color="auto"/>
        <w:left w:val="none" w:sz="0" w:space="0" w:color="auto"/>
        <w:bottom w:val="none" w:sz="0" w:space="0" w:color="auto"/>
        <w:right w:val="none" w:sz="0" w:space="0" w:color="auto"/>
      </w:divBdr>
    </w:div>
    <w:div w:id="1949696622">
      <w:bodyDiv w:val="1"/>
      <w:marLeft w:val="0"/>
      <w:marRight w:val="0"/>
      <w:marTop w:val="0"/>
      <w:marBottom w:val="0"/>
      <w:divBdr>
        <w:top w:val="none" w:sz="0" w:space="0" w:color="auto"/>
        <w:left w:val="none" w:sz="0" w:space="0" w:color="auto"/>
        <w:bottom w:val="none" w:sz="0" w:space="0" w:color="auto"/>
        <w:right w:val="none" w:sz="0" w:space="0" w:color="auto"/>
      </w:divBdr>
    </w:div>
    <w:div w:id="1988778622">
      <w:bodyDiv w:val="1"/>
      <w:marLeft w:val="0"/>
      <w:marRight w:val="0"/>
      <w:marTop w:val="0"/>
      <w:marBottom w:val="0"/>
      <w:divBdr>
        <w:top w:val="none" w:sz="0" w:space="0" w:color="auto"/>
        <w:left w:val="none" w:sz="0" w:space="0" w:color="auto"/>
        <w:bottom w:val="none" w:sz="0" w:space="0" w:color="auto"/>
        <w:right w:val="none" w:sz="0" w:space="0" w:color="auto"/>
      </w:divBdr>
    </w:div>
    <w:div w:id="2043245955">
      <w:bodyDiv w:val="1"/>
      <w:marLeft w:val="0"/>
      <w:marRight w:val="0"/>
      <w:marTop w:val="0"/>
      <w:marBottom w:val="0"/>
      <w:divBdr>
        <w:top w:val="none" w:sz="0" w:space="0" w:color="auto"/>
        <w:left w:val="none" w:sz="0" w:space="0" w:color="auto"/>
        <w:bottom w:val="none" w:sz="0" w:space="0" w:color="auto"/>
        <w:right w:val="none" w:sz="0" w:space="0" w:color="auto"/>
      </w:divBdr>
    </w:div>
    <w:div w:id="2074152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images.google.com/imgres?q=leasing+picture&amp;hl=en&amp;safe=active&amp;tbo=d&amp;biw=1024&amp;bih=587&amp;tbm=isch&amp;tbnid=ER88CA2_VlB3-M:&amp;imgrefurl=http://www.rpmgo.com/automotive-articles/buying-new-leasing-car.html&amp;docid=wvWQJMwgMYyufM&amp;imgurl=http://www.rpmgo.com/images2009/Buying-A-New-Used-And-Leasing-A-Car_opt.jpg&amp;w=470&amp;h=324&amp;ei=WtFZUK7CL5CxhAfrg4HACA&amp;zoom=1&amp;iact=hc&amp;vpx=663&amp;vpy=265&amp;dur=5507&amp;hovh=186&amp;hovw=270&amp;tx=153&amp;ty=108&amp;sig=109196743563550512993&amp;page=4&amp;tbnh=129&amp;tbnw=174&amp;start=70&amp;ndsp=24&amp;ved=1t:429,r:16,s:70,i:366" TargetMode="Externa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images.google.com/imgres?q=hire+purchase&amp;num=10&amp;hl=en&amp;safe=active&amp;tbo=d&amp;biw=1024&amp;bih=587&amp;tbm=isch&amp;tbnid=nfVEo8BN847rlM:&amp;imgrefurl=http://www.agnewcorporate.com/contracthire/hire_purchase1&amp;docid=DKwPwhj0UoNIGM&amp;imgurl=http://agnewcorporate.bluecubes.com/Uploads/Website%20Page%20Pics/Hire_Purchase_chart_MX-5.jpg&amp;w=490&amp;h=255&amp;ei=vtBZUMe9PMaJhQefgYHoCA&amp;zoom=1&amp;iact=hc&amp;vpx=419&amp;vpy=268&amp;dur=6177&amp;hovh=162&amp;hovw=311&amp;tx=149&amp;ty=111&amp;sig=109196743563550512993&amp;page=1&amp;tbnh=88&amp;tbnw=169&amp;start=0&amp;ndsp=19&amp;ved=1t:429,r:10,s:0,i:125"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C0370-64DA-46F2-9C86-EE3BAF7F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3662</Words>
  <Characters>20877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MeathVEC</Company>
  <LinksUpToDate>false</LinksUpToDate>
  <CharactersWithSpaces>24491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ibit</dc:creator>
  <cp:lastModifiedBy>Stephen Murtagh</cp:lastModifiedBy>
  <cp:revision>2</cp:revision>
  <dcterms:created xsi:type="dcterms:W3CDTF">2022-06-24T10:40:00Z</dcterms:created>
  <dcterms:modified xsi:type="dcterms:W3CDTF">2022-06-24T10:40:00Z</dcterms:modified>
</cp:coreProperties>
</file>