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80BE" w14:textId="281018D1" w:rsidR="00CD4B08" w:rsidRPr="00ED57C9" w:rsidRDefault="00BF1C63" w:rsidP="00CD4B08">
      <w:pPr>
        <w:jc w:val="center"/>
        <w:rPr>
          <w:b/>
          <w:bCs/>
          <w:sz w:val="28"/>
          <w:szCs w:val="28"/>
        </w:rPr>
      </w:pPr>
      <w:r w:rsidRPr="00ED57C9">
        <w:rPr>
          <w:b/>
          <w:bCs/>
          <w:noProof/>
          <w:sz w:val="28"/>
          <w:szCs w:val="28"/>
        </w:rPr>
        <mc:AlternateContent>
          <mc:Choice Requires="wps">
            <w:drawing>
              <wp:anchor distT="0" distB="0" distL="114300" distR="114300" simplePos="0" relativeHeight="251660288" behindDoc="0" locked="0" layoutInCell="1" allowOverlap="1" wp14:anchorId="0F549F90" wp14:editId="5FAF5C90">
                <wp:simplePos x="0" y="0"/>
                <wp:positionH relativeFrom="column">
                  <wp:posOffset>4373880</wp:posOffset>
                </wp:positionH>
                <wp:positionV relativeFrom="paragraph">
                  <wp:posOffset>-571500</wp:posOffset>
                </wp:positionV>
                <wp:extent cx="1798320" cy="15240"/>
                <wp:effectExtent l="0" t="0" r="30480" b="22860"/>
                <wp:wrapNone/>
                <wp:docPr id="22896462" name="Straight Connector 2"/>
                <wp:cNvGraphicFramePr/>
                <a:graphic xmlns:a="http://schemas.openxmlformats.org/drawingml/2006/main">
                  <a:graphicData uri="http://schemas.microsoft.com/office/word/2010/wordprocessingShape">
                    <wps:wsp>
                      <wps:cNvCnPr/>
                      <wps:spPr>
                        <a:xfrm flipV="1">
                          <a:off x="0" y="0"/>
                          <a:ext cx="17983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716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45pt" to="48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" strokecolor="#4472c4 [3204]" strokeweight=".5pt">
                <v:stroke joinstyle="miter"/>
              </v:line>
            </w:pict>
          </mc:Fallback>
        </mc:AlternateContent>
      </w:r>
      <w:r w:rsidRPr="00ED57C9">
        <w:rPr>
          <w:b/>
          <w:bCs/>
          <w:noProof/>
          <w:sz w:val="28"/>
          <w:szCs w:val="28"/>
        </w:rPr>
        <mc:AlternateContent>
          <mc:Choice Requires="wps">
            <w:drawing>
              <wp:anchor distT="0" distB="0" distL="114300" distR="114300" simplePos="0" relativeHeight="251659264" behindDoc="0" locked="0" layoutInCell="1" allowOverlap="1" wp14:anchorId="0070278A" wp14:editId="445C9C13">
                <wp:simplePos x="0" y="0"/>
                <wp:positionH relativeFrom="column">
                  <wp:posOffset>3924300</wp:posOffset>
                </wp:positionH>
                <wp:positionV relativeFrom="paragraph">
                  <wp:posOffset>-784860</wp:posOffset>
                </wp:positionV>
                <wp:extent cx="2423160" cy="563880"/>
                <wp:effectExtent l="0" t="0" r="0" b="7620"/>
                <wp:wrapNone/>
                <wp:docPr id="648302099" name="Text Box 1"/>
                <wp:cNvGraphicFramePr/>
                <a:graphic xmlns:a="http://schemas.openxmlformats.org/drawingml/2006/main">
                  <a:graphicData uri="http://schemas.microsoft.com/office/word/2010/wordprocessingShape">
                    <wps:wsp>
                      <wps:cNvSpPr txBox="1"/>
                      <wps:spPr>
                        <a:xfrm>
                          <a:off x="0" y="0"/>
                          <a:ext cx="2423160" cy="563880"/>
                        </a:xfrm>
                        <a:prstGeom prst="rect">
                          <a:avLst/>
                        </a:prstGeom>
                        <a:solidFill>
                          <a:schemeClr val="lt1"/>
                        </a:solidFill>
                        <a:ln w="6350">
                          <a:noFill/>
                        </a:ln>
                      </wps:spPr>
                      <wps:txbx>
                        <w:txbxContent>
                          <w:p w14:paraId="118D6FB6" w14:textId="55E97FE5" w:rsidR="00BF1C63" w:rsidRDefault="00BF1C63">
                            <w:proofErr w:type="spellStart"/>
                            <w:r>
                              <w:t>Ainm</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0278A" id="_x0000_t202" coordsize="21600,21600" o:spt="202" path="m,l,21600r21600,l21600,xe">
                <v:stroke joinstyle="miter"/>
                <v:path gradientshapeok="t" o:connecttype="rect"/>
              </v:shapetype>
              <v:shape id="Text Box 1" o:spid="_x0000_s1026" type="#_x0000_t202" style="position:absolute;left:0;text-align:left;margin-left:309pt;margin-top:-61.8pt;width:190.8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" fillcolor="white [3201]" stroked="f" strokeweight=".5pt">
                <v:textbox>
                  <w:txbxContent>
                    <w:p w14:paraId="118D6FB6" w14:textId="55E97FE5" w:rsidR="00BF1C63" w:rsidRDefault="00BF1C63">
                      <w:proofErr w:type="spellStart"/>
                      <w:r>
                        <w:t>Ainm</w:t>
                      </w:r>
                      <w:proofErr w:type="spellEnd"/>
                      <w:r>
                        <w:t xml:space="preserve">: </w:t>
                      </w:r>
                    </w:p>
                  </w:txbxContent>
                </v:textbox>
              </v:shape>
            </w:pict>
          </mc:Fallback>
        </mc:AlternateContent>
      </w:r>
      <w:r w:rsidR="00CD4B08" w:rsidRPr="00ED57C9">
        <w:rPr>
          <w:b/>
          <w:bCs/>
          <w:sz w:val="28"/>
          <w:szCs w:val="28"/>
        </w:rPr>
        <w:t xml:space="preserve">Ratio </w:t>
      </w:r>
      <w:r w:rsidR="007F1F41" w:rsidRPr="00ED57C9">
        <w:rPr>
          <w:b/>
          <w:bCs/>
          <w:sz w:val="28"/>
          <w:szCs w:val="28"/>
        </w:rPr>
        <w:t>Notes</w:t>
      </w:r>
      <w:r w:rsidR="0057165E" w:rsidRPr="00ED57C9">
        <w:rPr>
          <w:b/>
          <w:bCs/>
          <w:sz w:val="28"/>
          <w:szCs w:val="28"/>
        </w:rPr>
        <w:t>/Questions</w:t>
      </w:r>
      <w:r w:rsidR="007F1F41" w:rsidRPr="00ED57C9">
        <w:rPr>
          <w:b/>
          <w:bCs/>
          <w:sz w:val="28"/>
          <w:szCs w:val="28"/>
        </w:rPr>
        <w:t xml:space="preserve"> Booklet</w:t>
      </w:r>
    </w:p>
    <w:p w14:paraId="2BA3E6D2" w14:textId="49DADCD5" w:rsidR="00656464" w:rsidRPr="00EE210F" w:rsidRDefault="00656464" w:rsidP="00656464">
      <w:pPr>
        <w:rPr>
          <w:b/>
          <w:bCs/>
          <w:sz w:val="20"/>
          <w:szCs w:val="20"/>
        </w:rPr>
      </w:pPr>
      <w:r w:rsidRPr="00EE210F">
        <w:rPr>
          <w:b/>
          <w:bCs/>
          <w:sz w:val="20"/>
          <w:szCs w:val="20"/>
        </w:rPr>
        <w:t>Please complete the following tables for the six ratios you have studied in Leaving Cert Business.</w:t>
      </w:r>
    </w:p>
    <w:p w14:paraId="56652E5C" w14:textId="0EA447AE" w:rsidR="00ED57C9" w:rsidRPr="00207D1E" w:rsidRDefault="00656464" w:rsidP="00ED57C9">
      <w:pPr>
        <w:pStyle w:val="ListParagraph"/>
        <w:numPr>
          <w:ilvl w:val="0"/>
          <w:numId w:val="31"/>
        </w:numPr>
        <w:rPr>
          <w:b/>
          <w:bCs/>
          <w:sz w:val="24"/>
          <w:szCs w:val="24"/>
          <w:u w:val="single"/>
        </w:rPr>
      </w:pPr>
      <w:r w:rsidRPr="00207D1E">
        <w:rPr>
          <w:b/>
          <w:bCs/>
          <w:sz w:val="24"/>
          <w:szCs w:val="24"/>
          <w:u w:val="single"/>
        </w:rPr>
        <w:t>Profitability</w:t>
      </w:r>
    </w:p>
    <w:tbl>
      <w:tblPr>
        <w:tblStyle w:val="TableGrid"/>
        <w:tblW w:w="10792" w:type="dxa"/>
        <w:tblInd w:w="-714" w:type="dxa"/>
        <w:tblLook w:val="04A0" w:firstRow="1" w:lastRow="0" w:firstColumn="1" w:lastColumn="0" w:noHBand="0" w:noVBand="1"/>
      </w:tblPr>
      <w:tblGrid>
        <w:gridCol w:w="1817"/>
        <w:gridCol w:w="2720"/>
        <w:gridCol w:w="2835"/>
        <w:gridCol w:w="3420"/>
      </w:tblGrid>
      <w:tr w:rsidR="00656464" w14:paraId="5A52E8D7" w14:textId="77777777" w:rsidTr="00EE210F">
        <w:trPr>
          <w:trHeight w:val="400"/>
        </w:trPr>
        <w:tc>
          <w:tcPr>
            <w:tcW w:w="1817" w:type="dxa"/>
          </w:tcPr>
          <w:p w14:paraId="494C1CB4" w14:textId="117DE7A9" w:rsidR="00656464" w:rsidRPr="00656464" w:rsidRDefault="00656464" w:rsidP="00656464">
            <w:pPr>
              <w:rPr>
                <w:b/>
                <w:bCs/>
                <w:sz w:val="20"/>
                <w:szCs w:val="20"/>
                <w:u w:val="single"/>
              </w:rPr>
            </w:pPr>
            <w:r w:rsidRPr="00656464">
              <w:rPr>
                <w:b/>
                <w:bCs/>
                <w:sz w:val="20"/>
                <w:szCs w:val="20"/>
                <w:u w:val="single"/>
              </w:rPr>
              <w:t>Ratio</w:t>
            </w:r>
          </w:p>
        </w:tc>
        <w:tc>
          <w:tcPr>
            <w:tcW w:w="2720" w:type="dxa"/>
          </w:tcPr>
          <w:p w14:paraId="07F5F6C4" w14:textId="742EA1AD" w:rsidR="00656464" w:rsidRPr="00656464" w:rsidRDefault="00656464" w:rsidP="00656464">
            <w:pPr>
              <w:rPr>
                <w:b/>
                <w:bCs/>
                <w:sz w:val="20"/>
                <w:szCs w:val="20"/>
                <w:u w:val="single"/>
              </w:rPr>
            </w:pPr>
            <w:r w:rsidRPr="00656464">
              <w:rPr>
                <w:b/>
                <w:bCs/>
                <w:sz w:val="20"/>
                <w:szCs w:val="20"/>
                <w:u w:val="single"/>
              </w:rPr>
              <w:t>Formula</w:t>
            </w:r>
          </w:p>
        </w:tc>
        <w:tc>
          <w:tcPr>
            <w:tcW w:w="2835" w:type="dxa"/>
          </w:tcPr>
          <w:p w14:paraId="02087AB9" w14:textId="03348A53" w:rsidR="00656464" w:rsidRPr="00656464" w:rsidRDefault="00656464" w:rsidP="00656464">
            <w:pPr>
              <w:rPr>
                <w:b/>
                <w:bCs/>
                <w:sz w:val="20"/>
                <w:szCs w:val="20"/>
                <w:u w:val="single"/>
              </w:rPr>
            </w:pPr>
            <w:r w:rsidRPr="00656464">
              <w:rPr>
                <w:b/>
                <w:bCs/>
                <w:sz w:val="20"/>
                <w:szCs w:val="20"/>
                <w:u w:val="single"/>
              </w:rPr>
              <w:t>Definition</w:t>
            </w:r>
          </w:p>
        </w:tc>
        <w:tc>
          <w:tcPr>
            <w:tcW w:w="3420" w:type="dxa"/>
          </w:tcPr>
          <w:p w14:paraId="1A58C38E" w14:textId="79699A0D" w:rsidR="00656464" w:rsidRPr="00656464" w:rsidRDefault="00656464" w:rsidP="00656464">
            <w:pPr>
              <w:rPr>
                <w:b/>
                <w:bCs/>
                <w:sz w:val="20"/>
                <w:szCs w:val="20"/>
                <w:u w:val="single"/>
              </w:rPr>
            </w:pPr>
            <w:r w:rsidRPr="00656464">
              <w:rPr>
                <w:b/>
                <w:bCs/>
                <w:sz w:val="20"/>
                <w:szCs w:val="20"/>
                <w:u w:val="single"/>
              </w:rPr>
              <w:t>Advice</w:t>
            </w:r>
          </w:p>
        </w:tc>
      </w:tr>
      <w:tr w:rsidR="00656464" w14:paraId="11614678" w14:textId="305D7BF5" w:rsidTr="00EE210F">
        <w:trPr>
          <w:trHeight w:val="1257"/>
        </w:trPr>
        <w:tc>
          <w:tcPr>
            <w:tcW w:w="1817" w:type="dxa"/>
          </w:tcPr>
          <w:p w14:paraId="7A692174" w14:textId="77777777" w:rsidR="00656464" w:rsidRDefault="00656464" w:rsidP="00656464">
            <w:pPr>
              <w:rPr>
                <w:b/>
                <w:bCs/>
                <w:sz w:val="20"/>
                <w:szCs w:val="20"/>
              </w:rPr>
            </w:pPr>
            <w:r w:rsidRPr="00656464">
              <w:rPr>
                <w:b/>
                <w:bCs/>
                <w:sz w:val="20"/>
                <w:szCs w:val="20"/>
              </w:rPr>
              <w:t>Gross Profit Margin/Percentage</w:t>
            </w:r>
          </w:p>
          <w:p w14:paraId="6DA9C271" w14:textId="3C80B125" w:rsidR="00656464" w:rsidRPr="00656464" w:rsidRDefault="00656464" w:rsidP="00656464">
            <w:pPr>
              <w:rPr>
                <w:sz w:val="20"/>
                <w:szCs w:val="20"/>
              </w:rPr>
            </w:pPr>
          </w:p>
        </w:tc>
        <w:tc>
          <w:tcPr>
            <w:tcW w:w="2720" w:type="dxa"/>
          </w:tcPr>
          <w:p w14:paraId="3C735C88" w14:textId="77777777" w:rsidR="00656464" w:rsidRPr="00656464" w:rsidRDefault="00656464" w:rsidP="00656464">
            <w:pPr>
              <w:rPr>
                <w:b/>
                <w:bCs/>
                <w:sz w:val="20"/>
                <w:szCs w:val="20"/>
              </w:rPr>
            </w:pPr>
          </w:p>
          <w:p w14:paraId="2828278E" w14:textId="77777777" w:rsidR="00656464" w:rsidRPr="00656464" w:rsidRDefault="00656464" w:rsidP="00656464">
            <w:pPr>
              <w:rPr>
                <w:b/>
                <w:bCs/>
                <w:sz w:val="20"/>
                <w:szCs w:val="20"/>
              </w:rPr>
            </w:pPr>
          </w:p>
          <w:p w14:paraId="4A50BF13" w14:textId="77777777" w:rsidR="00656464" w:rsidRPr="00656464" w:rsidRDefault="00656464" w:rsidP="00656464">
            <w:pPr>
              <w:rPr>
                <w:b/>
                <w:bCs/>
                <w:sz w:val="20"/>
                <w:szCs w:val="20"/>
              </w:rPr>
            </w:pPr>
          </w:p>
          <w:p w14:paraId="24955EC4" w14:textId="77777777" w:rsidR="00656464" w:rsidRPr="00656464" w:rsidRDefault="00656464" w:rsidP="00656464">
            <w:pPr>
              <w:rPr>
                <w:b/>
                <w:bCs/>
                <w:sz w:val="20"/>
                <w:szCs w:val="20"/>
              </w:rPr>
            </w:pPr>
          </w:p>
        </w:tc>
        <w:tc>
          <w:tcPr>
            <w:tcW w:w="2835" w:type="dxa"/>
          </w:tcPr>
          <w:p w14:paraId="597D48C3" w14:textId="7F0974F5" w:rsidR="00656464" w:rsidRPr="004D76A5" w:rsidRDefault="004D76A5" w:rsidP="00656464">
            <w:pPr>
              <w:rPr>
                <w:sz w:val="20"/>
                <w:szCs w:val="20"/>
              </w:rPr>
            </w:pPr>
            <w:r w:rsidRPr="004D76A5">
              <w:rPr>
                <w:sz w:val="20"/>
                <w:szCs w:val="20"/>
              </w:rPr>
              <w:t>Gross Profit Margin shows the percentage of profit on all items sold before expenses are taken into account- it is the profit percentage from all trading (buying and selling)</w:t>
            </w:r>
          </w:p>
        </w:tc>
        <w:tc>
          <w:tcPr>
            <w:tcW w:w="3420" w:type="dxa"/>
          </w:tcPr>
          <w:p w14:paraId="4C0918D1" w14:textId="43CE84C7" w:rsidR="00656464" w:rsidRDefault="00656464" w:rsidP="00656464">
            <w:pPr>
              <w:rPr>
                <w:b/>
                <w:bCs/>
                <w:sz w:val="20"/>
                <w:szCs w:val="20"/>
              </w:rPr>
            </w:pPr>
          </w:p>
          <w:p w14:paraId="5909782B" w14:textId="77777777" w:rsidR="00656464" w:rsidRDefault="00656464" w:rsidP="00656464">
            <w:pPr>
              <w:rPr>
                <w:b/>
                <w:bCs/>
                <w:sz w:val="20"/>
                <w:szCs w:val="20"/>
              </w:rPr>
            </w:pPr>
          </w:p>
          <w:p w14:paraId="3F4C54E1" w14:textId="77777777" w:rsidR="00656464" w:rsidRDefault="00656464" w:rsidP="00656464">
            <w:pPr>
              <w:rPr>
                <w:b/>
                <w:bCs/>
                <w:sz w:val="20"/>
                <w:szCs w:val="20"/>
              </w:rPr>
            </w:pPr>
          </w:p>
          <w:p w14:paraId="0D6943E4" w14:textId="2099574E" w:rsidR="00656464" w:rsidRPr="00656464" w:rsidRDefault="00656464" w:rsidP="00656464">
            <w:pPr>
              <w:rPr>
                <w:b/>
                <w:bCs/>
                <w:sz w:val="20"/>
                <w:szCs w:val="20"/>
              </w:rPr>
            </w:pPr>
          </w:p>
        </w:tc>
      </w:tr>
      <w:tr w:rsidR="00656464" w14:paraId="5F9EEC4E" w14:textId="1A5E4C29" w:rsidTr="00EE210F">
        <w:trPr>
          <w:trHeight w:val="1066"/>
        </w:trPr>
        <w:tc>
          <w:tcPr>
            <w:tcW w:w="1817" w:type="dxa"/>
          </w:tcPr>
          <w:p w14:paraId="5BD92516" w14:textId="411717F3" w:rsidR="00656464" w:rsidRPr="00656464" w:rsidRDefault="00656464" w:rsidP="00656464">
            <w:pPr>
              <w:rPr>
                <w:b/>
                <w:bCs/>
                <w:sz w:val="20"/>
                <w:szCs w:val="20"/>
              </w:rPr>
            </w:pPr>
            <w:r w:rsidRPr="00656464">
              <w:rPr>
                <w:b/>
                <w:bCs/>
                <w:sz w:val="20"/>
                <w:szCs w:val="20"/>
              </w:rPr>
              <w:t>Net Profit Margin/ Percentage</w:t>
            </w:r>
          </w:p>
        </w:tc>
        <w:tc>
          <w:tcPr>
            <w:tcW w:w="2720" w:type="dxa"/>
          </w:tcPr>
          <w:p w14:paraId="3C2D8623" w14:textId="77777777" w:rsidR="00656464" w:rsidRPr="00656464" w:rsidRDefault="00656464" w:rsidP="00656464">
            <w:pPr>
              <w:rPr>
                <w:b/>
                <w:bCs/>
                <w:sz w:val="20"/>
                <w:szCs w:val="20"/>
              </w:rPr>
            </w:pPr>
          </w:p>
          <w:p w14:paraId="72509107" w14:textId="77777777" w:rsidR="00656464" w:rsidRPr="00656464" w:rsidRDefault="00656464" w:rsidP="00656464">
            <w:pPr>
              <w:rPr>
                <w:b/>
                <w:bCs/>
                <w:sz w:val="20"/>
                <w:szCs w:val="20"/>
              </w:rPr>
            </w:pPr>
          </w:p>
          <w:p w14:paraId="6E8BDB07" w14:textId="77777777" w:rsidR="00656464" w:rsidRPr="00656464" w:rsidRDefault="00656464" w:rsidP="00656464">
            <w:pPr>
              <w:rPr>
                <w:b/>
                <w:bCs/>
                <w:sz w:val="20"/>
                <w:szCs w:val="20"/>
              </w:rPr>
            </w:pPr>
          </w:p>
          <w:p w14:paraId="34709F60" w14:textId="77777777" w:rsidR="00656464" w:rsidRPr="00656464" w:rsidRDefault="00656464" w:rsidP="00656464">
            <w:pPr>
              <w:rPr>
                <w:b/>
                <w:bCs/>
                <w:sz w:val="20"/>
                <w:szCs w:val="20"/>
              </w:rPr>
            </w:pPr>
          </w:p>
        </w:tc>
        <w:tc>
          <w:tcPr>
            <w:tcW w:w="2835" w:type="dxa"/>
          </w:tcPr>
          <w:p w14:paraId="31EE9EDB" w14:textId="5A422EB1" w:rsidR="00656464" w:rsidRPr="004D76A5" w:rsidRDefault="004D76A5" w:rsidP="00656464">
            <w:pPr>
              <w:rPr>
                <w:sz w:val="20"/>
                <w:szCs w:val="20"/>
              </w:rPr>
            </w:pPr>
            <w:r w:rsidRPr="004D76A5">
              <w:rPr>
                <w:sz w:val="20"/>
                <w:szCs w:val="20"/>
              </w:rPr>
              <w:t>Net Profit Margin shows the overall percentage profit for the business after covering all costs, including expenses</w:t>
            </w:r>
          </w:p>
        </w:tc>
        <w:tc>
          <w:tcPr>
            <w:tcW w:w="3420" w:type="dxa"/>
          </w:tcPr>
          <w:p w14:paraId="2E9C7B91" w14:textId="365D3CB4" w:rsidR="00656464" w:rsidRPr="00656464" w:rsidRDefault="00656464" w:rsidP="00656464">
            <w:pPr>
              <w:rPr>
                <w:b/>
                <w:bCs/>
                <w:sz w:val="20"/>
                <w:szCs w:val="20"/>
              </w:rPr>
            </w:pPr>
          </w:p>
        </w:tc>
      </w:tr>
      <w:tr w:rsidR="00656464" w14:paraId="6DAF0DCE" w14:textId="443D25C5" w:rsidTr="00EE210F">
        <w:trPr>
          <w:trHeight w:val="1425"/>
        </w:trPr>
        <w:tc>
          <w:tcPr>
            <w:tcW w:w="1817" w:type="dxa"/>
          </w:tcPr>
          <w:p w14:paraId="6EDC62A5" w14:textId="6F57B94A" w:rsidR="00656464" w:rsidRPr="00656464" w:rsidRDefault="00656464" w:rsidP="00656464">
            <w:pPr>
              <w:rPr>
                <w:b/>
                <w:bCs/>
                <w:sz w:val="20"/>
                <w:szCs w:val="20"/>
              </w:rPr>
            </w:pPr>
            <w:r w:rsidRPr="00656464">
              <w:rPr>
                <w:b/>
                <w:bCs/>
                <w:sz w:val="20"/>
                <w:szCs w:val="20"/>
              </w:rPr>
              <w:t>Return on Investment/Return on Capital Employed</w:t>
            </w:r>
          </w:p>
        </w:tc>
        <w:tc>
          <w:tcPr>
            <w:tcW w:w="2720" w:type="dxa"/>
          </w:tcPr>
          <w:p w14:paraId="7481779D" w14:textId="77777777" w:rsidR="00656464" w:rsidRPr="00656464" w:rsidRDefault="00656464" w:rsidP="00656464">
            <w:pPr>
              <w:rPr>
                <w:b/>
                <w:bCs/>
                <w:sz w:val="20"/>
                <w:szCs w:val="20"/>
              </w:rPr>
            </w:pPr>
          </w:p>
          <w:p w14:paraId="39B89D90" w14:textId="77777777" w:rsidR="00656464" w:rsidRPr="00656464" w:rsidRDefault="00656464" w:rsidP="00656464">
            <w:pPr>
              <w:rPr>
                <w:b/>
                <w:bCs/>
                <w:sz w:val="20"/>
                <w:szCs w:val="20"/>
              </w:rPr>
            </w:pPr>
          </w:p>
          <w:p w14:paraId="51A59D48" w14:textId="77777777" w:rsidR="00656464" w:rsidRPr="00656464" w:rsidRDefault="00656464" w:rsidP="00656464">
            <w:pPr>
              <w:rPr>
                <w:b/>
                <w:bCs/>
                <w:sz w:val="20"/>
                <w:szCs w:val="20"/>
              </w:rPr>
            </w:pPr>
          </w:p>
          <w:p w14:paraId="17C14CE1" w14:textId="77777777" w:rsidR="00656464" w:rsidRPr="00656464" w:rsidRDefault="00656464" w:rsidP="00656464">
            <w:pPr>
              <w:rPr>
                <w:b/>
                <w:bCs/>
                <w:sz w:val="20"/>
                <w:szCs w:val="20"/>
              </w:rPr>
            </w:pPr>
          </w:p>
        </w:tc>
        <w:tc>
          <w:tcPr>
            <w:tcW w:w="2835" w:type="dxa"/>
          </w:tcPr>
          <w:p w14:paraId="1E95AB77" w14:textId="6300D411" w:rsidR="004D76A5" w:rsidRDefault="004D76A5" w:rsidP="00656464">
            <w:pPr>
              <w:rPr>
                <w:sz w:val="20"/>
                <w:szCs w:val="20"/>
              </w:rPr>
            </w:pPr>
            <w:r w:rsidRPr="004D76A5">
              <w:rPr>
                <w:sz w:val="20"/>
                <w:szCs w:val="20"/>
              </w:rPr>
              <w:t>The Return on Investment/Return on Capital Employed measures the level of profit the business can generate from money invested in it.</w:t>
            </w:r>
          </w:p>
          <w:p w14:paraId="58281294" w14:textId="77777777" w:rsidR="00ED57C9" w:rsidRPr="004D76A5" w:rsidRDefault="00ED57C9" w:rsidP="00656464">
            <w:pPr>
              <w:rPr>
                <w:sz w:val="20"/>
                <w:szCs w:val="20"/>
              </w:rPr>
            </w:pPr>
          </w:p>
          <w:p w14:paraId="55EAA59C" w14:textId="782B7C89" w:rsidR="00656464" w:rsidRPr="004D76A5" w:rsidRDefault="00656464" w:rsidP="00656464">
            <w:pPr>
              <w:rPr>
                <w:b/>
                <w:bCs/>
                <w:sz w:val="20"/>
                <w:szCs w:val="20"/>
              </w:rPr>
            </w:pPr>
            <w:r w:rsidRPr="004D76A5">
              <w:rPr>
                <w:b/>
                <w:bCs/>
                <w:noProof/>
                <w:sz w:val="20"/>
                <w:szCs w:val="20"/>
              </w:rPr>
              <mc:AlternateContent>
                <mc:Choice Requires="wps">
                  <w:drawing>
                    <wp:anchor distT="0" distB="0" distL="114300" distR="114300" simplePos="0" relativeHeight="251664384" behindDoc="0" locked="0" layoutInCell="1" allowOverlap="1" wp14:anchorId="095347C8" wp14:editId="3DA6D93F">
                      <wp:simplePos x="0" y="0"/>
                      <wp:positionH relativeFrom="column">
                        <wp:posOffset>1250950</wp:posOffset>
                      </wp:positionH>
                      <wp:positionV relativeFrom="paragraph">
                        <wp:posOffset>118745</wp:posOffset>
                      </wp:positionV>
                      <wp:extent cx="441960" cy="0"/>
                      <wp:effectExtent l="0" t="0" r="0" b="0"/>
                      <wp:wrapNone/>
                      <wp:docPr id="1368265861" name="Straight Connector 1"/>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427B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8.5pt,9.35pt" to="13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" strokecolor="black [3200]" strokeweight=".5pt">
                      <v:stroke joinstyle="miter"/>
                    </v:line>
                  </w:pict>
                </mc:Fallback>
              </mc:AlternateContent>
            </w:r>
            <w:r w:rsidRPr="004D76A5">
              <w:rPr>
                <w:b/>
                <w:bCs/>
                <w:sz w:val="20"/>
                <w:szCs w:val="20"/>
              </w:rPr>
              <w:t xml:space="preserve">(Always compare to the  </w:t>
            </w:r>
          </w:p>
          <w:p w14:paraId="02630FC0" w14:textId="478FF15E" w:rsidR="00656464" w:rsidRPr="004D76A5" w:rsidRDefault="00656464" w:rsidP="00656464">
            <w:pPr>
              <w:rPr>
                <w:sz w:val="20"/>
                <w:szCs w:val="20"/>
              </w:rPr>
            </w:pPr>
            <w:r w:rsidRPr="004D76A5">
              <w:rPr>
                <w:b/>
                <w:bCs/>
                <w:sz w:val="20"/>
                <w:szCs w:val="20"/>
              </w:rPr>
              <w:t>risk free interest rates).</w:t>
            </w:r>
          </w:p>
        </w:tc>
        <w:tc>
          <w:tcPr>
            <w:tcW w:w="3420" w:type="dxa"/>
          </w:tcPr>
          <w:p w14:paraId="317C029D" w14:textId="77777777" w:rsidR="00656464" w:rsidRPr="004D76A5" w:rsidRDefault="00656464" w:rsidP="00656464">
            <w:pPr>
              <w:rPr>
                <w:b/>
                <w:bCs/>
                <w:sz w:val="20"/>
                <w:szCs w:val="20"/>
                <w:u w:val="single"/>
              </w:rPr>
            </w:pPr>
            <w:r w:rsidRPr="004D76A5">
              <w:rPr>
                <w:b/>
                <w:bCs/>
                <w:sz w:val="20"/>
                <w:szCs w:val="20"/>
                <w:u w:val="single"/>
              </w:rPr>
              <w:t>High</w:t>
            </w:r>
          </w:p>
          <w:p w14:paraId="42AAFE7D" w14:textId="77777777" w:rsidR="00656464" w:rsidRDefault="00656464" w:rsidP="00656464">
            <w:pPr>
              <w:rPr>
                <w:b/>
                <w:bCs/>
                <w:sz w:val="20"/>
                <w:szCs w:val="20"/>
              </w:rPr>
            </w:pPr>
          </w:p>
          <w:p w14:paraId="3C7DC30B" w14:textId="77777777" w:rsidR="00656464" w:rsidRDefault="00656464" w:rsidP="00656464">
            <w:pPr>
              <w:rPr>
                <w:b/>
                <w:bCs/>
                <w:sz w:val="20"/>
                <w:szCs w:val="20"/>
              </w:rPr>
            </w:pPr>
          </w:p>
          <w:p w14:paraId="31B35612" w14:textId="77777777" w:rsidR="004D76A5" w:rsidRDefault="004D76A5" w:rsidP="00656464">
            <w:pPr>
              <w:rPr>
                <w:b/>
                <w:bCs/>
                <w:sz w:val="20"/>
                <w:szCs w:val="20"/>
              </w:rPr>
            </w:pPr>
          </w:p>
          <w:p w14:paraId="716C755F" w14:textId="3D383E1B" w:rsidR="00656464" w:rsidRPr="004D76A5" w:rsidRDefault="00656464" w:rsidP="00656464">
            <w:pPr>
              <w:rPr>
                <w:b/>
                <w:bCs/>
                <w:sz w:val="20"/>
                <w:szCs w:val="20"/>
                <w:u w:val="single"/>
              </w:rPr>
            </w:pPr>
            <w:r w:rsidRPr="004D76A5">
              <w:rPr>
                <w:b/>
                <w:bCs/>
                <w:sz w:val="20"/>
                <w:szCs w:val="20"/>
                <w:u w:val="single"/>
              </w:rPr>
              <w:t>Low</w:t>
            </w:r>
          </w:p>
          <w:p w14:paraId="6B751C1A" w14:textId="77777777" w:rsidR="00656464" w:rsidRDefault="00656464" w:rsidP="00656464">
            <w:pPr>
              <w:rPr>
                <w:b/>
                <w:bCs/>
                <w:sz w:val="20"/>
                <w:szCs w:val="20"/>
              </w:rPr>
            </w:pPr>
          </w:p>
          <w:p w14:paraId="10ADC46C" w14:textId="77777777" w:rsidR="00656464" w:rsidRDefault="00656464" w:rsidP="00656464">
            <w:pPr>
              <w:rPr>
                <w:b/>
                <w:bCs/>
                <w:sz w:val="20"/>
                <w:szCs w:val="20"/>
              </w:rPr>
            </w:pPr>
          </w:p>
          <w:p w14:paraId="5CCDD05B" w14:textId="77777777" w:rsidR="00ED57C9" w:rsidRDefault="00ED57C9" w:rsidP="00656464">
            <w:pPr>
              <w:rPr>
                <w:b/>
                <w:bCs/>
                <w:sz w:val="20"/>
                <w:szCs w:val="20"/>
              </w:rPr>
            </w:pPr>
          </w:p>
          <w:p w14:paraId="78DEC3F7" w14:textId="16946B7A" w:rsidR="00ED57C9" w:rsidRPr="00656464" w:rsidRDefault="00ED57C9" w:rsidP="00656464">
            <w:pPr>
              <w:rPr>
                <w:b/>
                <w:bCs/>
                <w:sz w:val="20"/>
                <w:szCs w:val="20"/>
              </w:rPr>
            </w:pPr>
          </w:p>
        </w:tc>
      </w:tr>
    </w:tbl>
    <w:p w14:paraId="6FE3B6C4" w14:textId="68F6501C" w:rsidR="00656464" w:rsidRPr="00207D1E" w:rsidRDefault="00656464" w:rsidP="00ED57C9">
      <w:pPr>
        <w:pStyle w:val="ListParagraph"/>
        <w:numPr>
          <w:ilvl w:val="0"/>
          <w:numId w:val="31"/>
        </w:numPr>
        <w:rPr>
          <w:b/>
          <w:bCs/>
          <w:sz w:val="32"/>
          <w:szCs w:val="32"/>
          <w:u w:val="single"/>
        </w:rPr>
      </w:pPr>
      <w:r w:rsidRPr="00207D1E">
        <w:rPr>
          <w:b/>
          <w:bCs/>
          <w:sz w:val="24"/>
          <w:szCs w:val="24"/>
          <w:u w:val="single"/>
        </w:rPr>
        <w:t>Liquidity</w:t>
      </w:r>
    </w:p>
    <w:tbl>
      <w:tblPr>
        <w:tblStyle w:val="TableGrid"/>
        <w:tblW w:w="10792" w:type="dxa"/>
        <w:tblInd w:w="-714" w:type="dxa"/>
        <w:tblLook w:val="04A0" w:firstRow="1" w:lastRow="0" w:firstColumn="1" w:lastColumn="0" w:noHBand="0" w:noVBand="1"/>
      </w:tblPr>
      <w:tblGrid>
        <w:gridCol w:w="1843"/>
        <w:gridCol w:w="2694"/>
        <w:gridCol w:w="2835"/>
        <w:gridCol w:w="3420"/>
      </w:tblGrid>
      <w:tr w:rsidR="00656464" w14:paraId="7C364B3E" w14:textId="77777777" w:rsidTr="00EE210F">
        <w:trPr>
          <w:trHeight w:val="400"/>
        </w:trPr>
        <w:tc>
          <w:tcPr>
            <w:tcW w:w="1843" w:type="dxa"/>
          </w:tcPr>
          <w:p w14:paraId="3B8194A8" w14:textId="77777777" w:rsidR="00656464" w:rsidRPr="00656464" w:rsidRDefault="00656464" w:rsidP="002D71B0">
            <w:pPr>
              <w:rPr>
                <w:b/>
                <w:bCs/>
                <w:sz w:val="20"/>
                <w:szCs w:val="20"/>
                <w:u w:val="single"/>
              </w:rPr>
            </w:pPr>
            <w:r w:rsidRPr="00656464">
              <w:rPr>
                <w:b/>
                <w:bCs/>
                <w:sz w:val="20"/>
                <w:szCs w:val="20"/>
                <w:u w:val="single"/>
              </w:rPr>
              <w:t>Ratio</w:t>
            </w:r>
          </w:p>
        </w:tc>
        <w:tc>
          <w:tcPr>
            <w:tcW w:w="2694" w:type="dxa"/>
          </w:tcPr>
          <w:p w14:paraId="7530CB51" w14:textId="77777777" w:rsidR="00656464" w:rsidRPr="00656464" w:rsidRDefault="00656464" w:rsidP="002D71B0">
            <w:pPr>
              <w:rPr>
                <w:b/>
                <w:bCs/>
                <w:sz w:val="20"/>
                <w:szCs w:val="20"/>
                <w:u w:val="single"/>
              </w:rPr>
            </w:pPr>
            <w:r w:rsidRPr="00656464">
              <w:rPr>
                <w:b/>
                <w:bCs/>
                <w:sz w:val="20"/>
                <w:szCs w:val="20"/>
                <w:u w:val="single"/>
              </w:rPr>
              <w:t>Formula</w:t>
            </w:r>
          </w:p>
        </w:tc>
        <w:tc>
          <w:tcPr>
            <w:tcW w:w="2835" w:type="dxa"/>
          </w:tcPr>
          <w:p w14:paraId="6BF4DDE8" w14:textId="77777777" w:rsidR="00656464" w:rsidRPr="00656464" w:rsidRDefault="00656464" w:rsidP="002D71B0">
            <w:pPr>
              <w:rPr>
                <w:b/>
                <w:bCs/>
                <w:sz w:val="20"/>
                <w:szCs w:val="20"/>
                <w:u w:val="single"/>
              </w:rPr>
            </w:pPr>
            <w:r w:rsidRPr="00656464">
              <w:rPr>
                <w:b/>
                <w:bCs/>
                <w:sz w:val="20"/>
                <w:szCs w:val="20"/>
                <w:u w:val="single"/>
              </w:rPr>
              <w:t>Definition</w:t>
            </w:r>
          </w:p>
        </w:tc>
        <w:tc>
          <w:tcPr>
            <w:tcW w:w="3420" w:type="dxa"/>
          </w:tcPr>
          <w:p w14:paraId="2BF1F44F" w14:textId="77777777" w:rsidR="00656464" w:rsidRPr="00656464" w:rsidRDefault="00656464" w:rsidP="002D71B0">
            <w:pPr>
              <w:rPr>
                <w:b/>
                <w:bCs/>
                <w:sz w:val="20"/>
                <w:szCs w:val="20"/>
                <w:u w:val="single"/>
              </w:rPr>
            </w:pPr>
            <w:r w:rsidRPr="00656464">
              <w:rPr>
                <w:b/>
                <w:bCs/>
                <w:sz w:val="20"/>
                <w:szCs w:val="20"/>
                <w:u w:val="single"/>
              </w:rPr>
              <w:t>Advice</w:t>
            </w:r>
          </w:p>
        </w:tc>
      </w:tr>
      <w:tr w:rsidR="00EE210F" w14:paraId="26ABDEE8" w14:textId="77777777" w:rsidTr="00EE210F">
        <w:trPr>
          <w:trHeight w:val="1259"/>
        </w:trPr>
        <w:tc>
          <w:tcPr>
            <w:tcW w:w="1843" w:type="dxa"/>
          </w:tcPr>
          <w:p w14:paraId="49F193D7" w14:textId="1201B7B2" w:rsidR="00656464" w:rsidRPr="00656464" w:rsidRDefault="00656464" w:rsidP="002D71B0">
            <w:pPr>
              <w:rPr>
                <w:b/>
                <w:bCs/>
                <w:sz w:val="20"/>
                <w:szCs w:val="20"/>
              </w:rPr>
            </w:pPr>
            <w:r>
              <w:rPr>
                <w:b/>
                <w:bCs/>
                <w:sz w:val="20"/>
                <w:szCs w:val="20"/>
              </w:rPr>
              <w:t>Current Ratio</w:t>
            </w:r>
          </w:p>
        </w:tc>
        <w:tc>
          <w:tcPr>
            <w:tcW w:w="2694" w:type="dxa"/>
          </w:tcPr>
          <w:p w14:paraId="53C184EF" w14:textId="77777777" w:rsidR="00656464" w:rsidRPr="00656464" w:rsidRDefault="00656464" w:rsidP="002D71B0">
            <w:pPr>
              <w:rPr>
                <w:b/>
                <w:bCs/>
                <w:sz w:val="20"/>
                <w:szCs w:val="20"/>
              </w:rPr>
            </w:pPr>
          </w:p>
          <w:p w14:paraId="421598E5" w14:textId="77777777" w:rsidR="00656464" w:rsidRPr="00656464" w:rsidRDefault="00656464" w:rsidP="002D71B0">
            <w:pPr>
              <w:rPr>
                <w:b/>
                <w:bCs/>
                <w:sz w:val="20"/>
                <w:szCs w:val="20"/>
              </w:rPr>
            </w:pPr>
          </w:p>
          <w:p w14:paraId="51975B63" w14:textId="77777777" w:rsidR="00656464" w:rsidRPr="00656464" w:rsidRDefault="00656464" w:rsidP="002D71B0">
            <w:pPr>
              <w:rPr>
                <w:b/>
                <w:bCs/>
                <w:sz w:val="20"/>
                <w:szCs w:val="20"/>
              </w:rPr>
            </w:pPr>
          </w:p>
          <w:p w14:paraId="3699C8C5" w14:textId="77777777" w:rsidR="00656464" w:rsidRPr="00656464" w:rsidRDefault="00656464" w:rsidP="002D71B0">
            <w:pPr>
              <w:rPr>
                <w:b/>
                <w:bCs/>
                <w:sz w:val="20"/>
                <w:szCs w:val="20"/>
              </w:rPr>
            </w:pPr>
          </w:p>
        </w:tc>
        <w:tc>
          <w:tcPr>
            <w:tcW w:w="2835" w:type="dxa"/>
          </w:tcPr>
          <w:p w14:paraId="34EC0E33" w14:textId="77777777" w:rsidR="00656464" w:rsidRDefault="004D76A5" w:rsidP="002D71B0">
            <w:pPr>
              <w:rPr>
                <w:sz w:val="20"/>
                <w:szCs w:val="20"/>
              </w:rPr>
            </w:pPr>
            <w:r w:rsidRPr="004D76A5">
              <w:rPr>
                <w:sz w:val="20"/>
                <w:szCs w:val="20"/>
              </w:rPr>
              <w:t>It compares current assets with current liabilities</w:t>
            </w:r>
            <w:r>
              <w:rPr>
                <w:sz w:val="20"/>
                <w:szCs w:val="20"/>
              </w:rPr>
              <w:t xml:space="preserve">. </w:t>
            </w:r>
            <w:r w:rsidRPr="004D76A5">
              <w:rPr>
                <w:sz w:val="20"/>
                <w:szCs w:val="20"/>
              </w:rPr>
              <w:t>The firm would want its current assets to be greater than its current liabilities.</w:t>
            </w:r>
          </w:p>
          <w:p w14:paraId="44B8054F" w14:textId="0EDC15A9" w:rsidR="004D76A5" w:rsidRPr="004D76A5" w:rsidRDefault="004D76A5" w:rsidP="002D71B0">
            <w:pPr>
              <w:rPr>
                <w:sz w:val="20"/>
                <w:szCs w:val="20"/>
              </w:rPr>
            </w:pPr>
            <w:r w:rsidRPr="004D76A5">
              <w:rPr>
                <w:b/>
                <w:bCs/>
                <w:noProof/>
                <w:sz w:val="20"/>
                <w:szCs w:val="20"/>
              </w:rPr>
              <mc:AlternateContent>
                <mc:Choice Requires="wps">
                  <w:drawing>
                    <wp:anchor distT="0" distB="0" distL="114300" distR="114300" simplePos="0" relativeHeight="251666432" behindDoc="0" locked="0" layoutInCell="1" allowOverlap="1" wp14:anchorId="5F73E909" wp14:editId="1258D197">
                      <wp:simplePos x="0" y="0"/>
                      <wp:positionH relativeFrom="column">
                        <wp:posOffset>607695</wp:posOffset>
                      </wp:positionH>
                      <wp:positionV relativeFrom="paragraph">
                        <wp:posOffset>117475</wp:posOffset>
                      </wp:positionV>
                      <wp:extent cx="441960" cy="0"/>
                      <wp:effectExtent l="0" t="0" r="0" b="0"/>
                      <wp:wrapNone/>
                      <wp:docPr id="55915242" name="Straight Connector 1"/>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8402E"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85pt,9.25pt" to="82.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" strokecolor="black [3200]" strokeweight=".5pt">
                      <v:stroke joinstyle="miter"/>
                    </v:line>
                  </w:pict>
                </mc:Fallback>
              </mc:AlternateContent>
            </w:r>
            <w:r w:rsidRPr="004D76A5">
              <w:rPr>
                <w:b/>
                <w:bCs/>
                <w:sz w:val="20"/>
                <w:szCs w:val="20"/>
              </w:rPr>
              <w:t>Ideal Ratio</w:t>
            </w:r>
            <w:r>
              <w:rPr>
                <w:sz w:val="20"/>
                <w:szCs w:val="20"/>
              </w:rPr>
              <w:t xml:space="preserve">: </w:t>
            </w:r>
          </w:p>
        </w:tc>
        <w:tc>
          <w:tcPr>
            <w:tcW w:w="3420" w:type="dxa"/>
          </w:tcPr>
          <w:p w14:paraId="62B07613" w14:textId="41053660" w:rsidR="00656464" w:rsidRPr="004D76A5" w:rsidRDefault="004D76A5" w:rsidP="002D71B0">
            <w:pPr>
              <w:rPr>
                <w:sz w:val="20"/>
                <w:szCs w:val="20"/>
              </w:rPr>
            </w:pPr>
            <w:r w:rsidRPr="004D76A5">
              <w:rPr>
                <w:sz w:val="20"/>
                <w:szCs w:val="20"/>
              </w:rPr>
              <w:t xml:space="preserve">If </w:t>
            </w:r>
            <w:r>
              <w:rPr>
                <w:sz w:val="20"/>
                <w:szCs w:val="20"/>
              </w:rPr>
              <w:t>below ideal or worsening trend</w:t>
            </w:r>
            <w:r w:rsidRPr="004D76A5">
              <w:rPr>
                <w:sz w:val="20"/>
                <w:szCs w:val="20"/>
              </w:rPr>
              <w:t xml:space="preserve">, they may need to solve this problem by sourcing cheaper suppliers or stop selling </w:t>
            </w:r>
            <w:r>
              <w:rPr>
                <w:sz w:val="20"/>
                <w:szCs w:val="20"/>
              </w:rPr>
              <w:t xml:space="preserve">goods </w:t>
            </w:r>
            <w:r w:rsidRPr="004D76A5">
              <w:rPr>
                <w:sz w:val="20"/>
                <w:szCs w:val="20"/>
              </w:rPr>
              <w:t>on credit.</w:t>
            </w:r>
          </w:p>
          <w:p w14:paraId="26AE9098" w14:textId="77777777" w:rsidR="00656464" w:rsidRDefault="00656464" w:rsidP="002D71B0">
            <w:pPr>
              <w:rPr>
                <w:b/>
                <w:bCs/>
                <w:sz w:val="20"/>
                <w:szCs w:val="20"/>
              </w:rPr>
            </w:pPr>
          </w:p>
          <w:p w14:paraId="6CF5A445" w14:textId="77777777" w:rsidR="00656464" w:rsidRPr="00656464" w:rsidRDefault="00656464" w:rsidP="002D71B0">
            <w:pPr>
              <w:rPr>
                <w:b/>
                <w:bCs/>
                <w:sz w:val="20"/>
                <w:szCs w:val="20"/>
              </w:rPr>
            </w:pPr>
          </w:p>
        </w:tc>
      </w:tr>
      <w:tr w:rsidR="00EE210F" w14:paraId="5D890765" w14:textId="77777777" w:rsidTr="00ED57C9">
        <w:trPr>
          <w:trHeight w:val="1367"/>
        </w:trPr>
        <w:tc>
          <w:tcPr>
            <w:tcW w:w="1843" w:type="dxa"/>
          </w:tcPr>
          <w:p w14:paraId="2A933D3A" w14:textId="151245E6" w:rsidR="00656464" w:rsidRPr="00656464" w:rsidRDefault="00656464" w:rsidP="002D71B0">
            <w:pPr>
              <w:rPr>
                <w:b/>
                <w:bCs/>
                <w:sz w:val="20"/>
                <w:szCs w:val="20"/>
              </w:rPr>
            </w:pPr>
            <w:r>
              <w:rPr>
                <w:b/>
                <w:bCs/>
                <w:sz w:val="20"/>
                <w:szCs w:val="20"/>
              </w:rPr>
              <w:t>Acid Test Ratio</w:t>
            </w:r>
          </w:p>
        </w:tc>
        <w:tc>
          <w:tcPr>
            <w:tcW w:w="2694" w:type="dxa"/>
          </w:tcPr>
          <w:p w14:paraId="6DA0B6D4" w14:textId="77777777" w:rsidR="00656464" w:rsidRPr="00656464" w:rsidRDefault="00656464" w:rsidP="002D71B0">
            <w:pPr>
              <w:rPr>
                <w:b/>
                <w:bCs/>
                <w:sz w:val="20"/>
                <w:szCs w:val="20"/>
              </w:rPr>
            </w:pPr>
          </w:p>
          <w:p w14:paraId="4992DE46" w14:textId="77777777" w:rsidR="00656464" w:rsidRPr="00656464" w:rsidRDefault="00656464" w:rsidP="002D71B0">
            <w:pPr>
              <w:rPr>
                <w:b/>
                <w:bCs/>
                <w:sz w:val="20"/>
                <w:szCs w:val="20"/>
              </w:rPr>
            </w:pPr>
          </w:p>
          <w:p w14:paraId="2265F5A1" w14:textId="77777777" w:rsidR="00656464" w:rsidRPr="00656464" w:rsidRDefault="00656464" w:rsidP="002D71B0">
            <w:pPr>
              <w:rPr>
                <w:b/>
                <w:bCs/>
                <w:sz w:val="20"/>
                <w:szCs w:val="20"/>
              </w:rPr>
            </w:pPr>
          </w:p>
          <w:p w14:paraId="3C8CDEEE" w14:textId="77777777" w:rsidR="00656464" w:rsidRPr="00656464" w:rsidRDefault="00656464" w:rsidP="002D71B0">
            <w:pPr>
              <w:rPr>
                <w:b/>
                <w:bCs/>
                <w:sz w:val="20"/>
                <w:szCs w:val="20"/>
              </w:rPr>
            </w:pPr>
          </w:p>
        </w:tc>
        <w:tc>
          <w:tcPr>
            <w:tcW w:w="2835" w:type="dxa"/>
          </w:tcPr>
          <w:p w14:paraId="41DB4D4C" w14:textId="77777777" w:rsidR="00656464" w:rsidRPr="004D76A5" w:rsidRDefault="004D76A5" w:rsidP="002D71B0">
            <w:pPr>
              <w:rPr>
                <w:sz w:val="20"/>
                <w:szCs w:val="20"/>
              </w:rPr>
            </w:pPr>
            <w:r w:rsidRPr="004D76A5">
              <w:rPr>
                <w:sz w:val="20"/>
                <w:szCs w:val="20"/>
              </w:rPr>
              <w:t>Ratio that takes into account the fact that stock may not always be easily and quickly converted into cash.</w:t>
            </w:r>
          </w:p>
          <w:p w14:paraId="03512835" w14:textId="51A8F629" w:rsidR="004D76A5" w:rsidRPr="00656464" w:rsidRDefault="004D76A5" w:rsidP="002D71B0">
            <w:pPr>
              <w:rPr>
                <w:b/>
                <w:bCs/>
                <w:sz w:val="20"/>
                <w:szCs w:val="20"/>
              </w:rPr>
            </w:pPr>
            <w:r w:rsidRPr="004D76A5">
              <w:rPr>
                <w:b/>
                <w:bCs/>
                <w:noProof/>
                <w:sz w:val="20"/>
                <w:szCs w:val="20"/>
              </w:rPr>
              <mc:AlternateContent>
                <mc:Choice Requires="wps">
                  <w:drawing>
                    <wp:anchor distT="0" distB="0" distL="114300" distR="114300" simplePos="0" relativeHeight="251668480" behindDoc="0" locked="0" layoutInCell="1" allowOverlap="1" wp14:anchorId="02CBC405" wp14:editId="39009BEF">
                      <wp:simplePos x="0" y="0"/>
                      <wp:positionH relativeFrom="column">
                        <wp:posOffset>630555</wp:posOffset>
                      </wp:positionH>
                      <wp:positionV relativeFrom="paragraph">
                        <wp:posOffset>130810</wp:posOffset>
                      </wp:positionV>
                      <wp:extent cx="441960" cy="0"/>
                      <wp:effectExtent l="0" t="0" r="0" b="0"/>
                      <wp:wrapNone/>
                      <wp:docPr id="351278075" name="Straight Connector 1"/>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EB07C"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65pt,10.3pt" to="84.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" strokecolor="black [3200]" strokeweight=".5pt">
                      <v:stroke joinstyle="miter"/>
                    </v:line>
                  </w:pict>
                </mc:Fallback>
              </mc:AlternateContent>
            </w:r>
            <w:r w:rsidRPr="004D76A5">
              <w:rPr>
                <w:b/>
                <w:bCs/>
                <w:sz w:val="20"/>
                <w:szCs w:val="20"/>
              </w:rPr>
              <w:t>Ideal Ratio</w:t>
            </w:r>
            <w:r>
              <w:rPr>
                <w:sz w:val="20"/>
                <w:szCs w:val="20"/>
              </w:rPr>
              <w:t xml:space="preserve">: </w:t>
            </w:r>
          </w:p>
        </w:tc>
        <w:tc>
          <w:tcPr>
            <w:tcW w:w="3420" w:type="dxa"/>
          </w:tcPr>
          <w:p w14:paraId="6AAFEEAD" w14:textId="77777777" w:rsidR="00656464" w:rsidRDefault="004D76A5" w:rsidP="002D71B0">
            <w:pPr>
              <w:rPr>
                <w:sz w:val="20"/>
                <w:szCs w:val="20"/>
              </w:rPr>
            </w:pPr>
            <w:r w:rsidRPr="004D76A5">
              <w:rPr>
                <w:sz w:val="20"/>
                <w:szCs w:val="20"/>
              </w:rPr>
              <w:t>If below ideal or acid test is worsening from last year than the trend indicates that the firm’s liquidity position is worsening, corrective action must be taken such as selling excess stock at a discount.</w:t>
            </w:r>
          </w:p>
          <w:p w14:paraId="782D3BE9" w14:textId="77777777" w:rsidR="00ED57C9" w:rsidRDefault="00ED57C9" w:rsidP="002D71B0">
            <w:pPr>
              <w:rPr>
                <w:sz w:val="20"/>
                <w:szCs w:val="20"/>
              </w:rPr>
            </w:pPr>
          </w:p>
          <w:p w14:paraId="5B802144" w14:textId="1CE97907" w:rsidR="00ED57C9" w:rsidRPr="004D76A5" w:rsidRDefault="00ED57C9" w:rsidP="002D71B0">
            <w:pPr>
              <w:rPr>
                <w:sz w:val="20"/>
                <w:szCs w:val="20"/>
              </w:rPr>
            </w:pPr>
          </w:p>
        </w:tc>
      </w:tr>
    </w:tbl>
    <w:p w14:paraId="0CDE6ED9" w14:textId="13DC4FCB" w:rsidR="004D76A5" w:rsidRPr="00207D1E" w:rsidRDefault="004D76A5" w:rsidP="00ED57C9">
      <w:pPr>
        <w:pStyle w:val="ListParagraph"/>
        <w:numPr>
          <w:ilvl w:val="0"/>
          <w:numId w:val="31"/>
        </w:numPr>
        <w:rPr>
          <w:b/>
          <w:bCs/>
          <w:sz w:val="24"/>
          <w:szCs w:val="24"/>
          <w:u w:val="single"/>
        </w:rPr>
      </w:pPr>
      <w:r w:rsidRPr="00207D1E">
        <w:rPr>
          <w:b/>
          <w:bCs/>
          <w:sz w:val="24"/>
          <w:szCs w:val="24"/>
          <w:u w:val="single"/>
        </w:rPr>
        <w:t>Gearing</w:t>
      </w:r>
    </w:p>
    <w:tbl>
      <w:tblPr>
        <w:tblStyle w:val="TableGrid"/>
        <w:tblW w:w="10792" w:type="dxa"/>
        <w:tblInd w:w="-714" w:type="dxa"/>
        <w:tblLook w:val="04A0" w:firstRow="1" w:lastRow="0" w:firstColumn="1" w:lastColumn="0" w:noHBand="0" w:noVBand="1"/>
      </w:tblPr>
      <w:tblGrid>
        <w:gridCol w:w="1843"/>
        <w:gridCol w:w="2694"/>
        <w:gridCol w:w="2835"/>
        <w:gridCol w:w="3420"/>
      </w:tblGrid>
      <w:tr w:rsidR="004D76A5" w14:paraId="104C592D" w14:textId="77777777" w:rsidTr="00EE210F">
        <w:trPr>
          <w:trHeight w:val="400"/>
        </w:trPr>
        <w:tc>
          <w:tcPr>
            <w:tcW w:w="1843" w:type="dxa"/>
          </w:tcPr>
          <w:p w14:paraId="4C4F43D0" w14:textId="77777777" w:rsidR="004D76A5" w:rsidRPr="00656464" w:rsidRDefault="004D76A5" w:rsidP="002D71B0">
            <w:pPr>
              <w:rPr>
                <w:b/>
                <w:bCs/>
                <w:sz w:val="20"/>
                <w:szCs w:val="20"/>
                <w:u w:val="single"/>
              </w:rPr>
            </w:pPr>
            <w:r w:rsidRPr="00656464">
              <w:rPr>
                <w:b/>
                <w:bCs/>
                <w:sz w:val="20"/>
                <w:szCs w:val="20"/>
                <w:u w:val="single"/>
              </w:rPr>
              <w:t>Ratio</w:t>
            </w:r>
          </w:p>
        </w:tc>
        <w:tc>
          <w:tcPr>
            <w:tcW w:w="2694" w:type="dxa"/>
          </w:tcPr>
          <w:p w14:paraId="17E95942" w14:textId="77777777" w:rsidR="004D76A5" w:rsidRPr="00656464" w:rsidRDefault="004D76A5" w:rsidP="002D71B0">
            <w:pPr>
              <w:rPr>
                <w:b/>
                <w:bCs/>
                <w:sz w:val="20"/>
                <w:szCs w:val="20"/>
                <w:u w:val="single"/>
              </w:rPr>
            </w:pPr>
            <w:r w:rsidRPr="00656464">
              <w:rPr>
                <w:b/>
                <w:bCs/>
                <w:sz w:val="20"/>
                <w:szCs w:val="20"/>
                <w:u w:val="single"/>
              </w:rPr>
              <w:t>Formula</w:t>
            </w:r>
          </w:p>
        </w:tc>
        <w:tc>
          <w:tcPr>
            <w:tcW w:w="2835" w:type="dxa"/>
          </w:tcPr>
          <w:p w14:paraId="6E11F285" w14:textId="77777777" w:rsidR="004D76A5" w:rsidRPr="00656464" w:rsidRDefault="004D76A5" w:rsidP="002D71B0">
            <w:pPr>
              <w:rPr>
                <w:b/>
                <w:bCs/>
                <w:sz w:val="20"/>
                <w:szCs w:val="20"/>
                <w:u w:val="single"/>
              </w:rPr>
            </w:pPr>
            <w:r w:rsidRPr="00656464">
              <w:rPr>
                <w:b/>
                <w:bCs/>
                <w:sz w:val="20"/>
                <w:szCs w:val="20"/>
                <w:u w:val="single"/>
              </w:rPr>
              <w:t>Definition</w:t>
            </w:r>
          </w:p>
        </w:tc>
        <w:tc>
          <w:tcPr>
            <w:tcW w:w="3420" w:type="dxa"/>
          </w:tcPr>
          <w:p w14:paraId="4191C556" w14:textId="083DCD50" w:rsidR="004D76A5" w:rsidRPr="00656464" w:rsidRDefault="00EE210F" w:rsidP="002D71B0">
            <w:pPr>
              <w:rPr>
                <w:b/>
                <w:bCs/>
                <w:sz w:val="20"/>
                <w:szCs w:val="20"/>
                <w:u w:val="single"/>
              </w:rPr>
            </w:pPr>
            <w:r>
              <w:rPr>
                <w:b/>
                <w:bCs/>
                <w:sz w:val="20"/>
                <w:szCs w:val="20"/>
                <w:u w:val="single"/>
              </w:rPr>
              <w:t>Risk of High Gearing</w:t>
            </w:r>
          </w:p>
        </w:tc>
      </w:tr>
      <w:tr w:rsidR="00EE210F" w14:paraId="181E5E58" w14:textId="77777777" w:rsidTr="00ED57C9">
        <w:trPr>
          <w:trHeight w:val="558"/>
        </w:trPr>
        <w:tc>
          <w:tcPr>
            <w:tcW w:w="1843" w:type="dxa"/>
          </w:tcPr>
          <w:p w14:paraId="5C05BA29" w14:textId="00DDA0DE" w:rsidR="004D76A5" w:rsidRPr="00656464" w:rsidRDefault="00EE210F" w:rsidP="002D71B0">
            <w:pPr>
              <w:rPr>
                <w:b/>
                <w:bCs/>
                <w:sz w:val="20"/>
                <w:szCs w:val="20"/>
              </w:rPr>
            </w:pPr>
            <w:r>
              <w:rPr>
                <w:b/>
                <w:bCs/>
                <w:sz w:val="20"/>
                <w:szCs w:val="20"/>
              </w:rPr>
              <w:t>Gearing Ratio</w:t>
            </w:r>
          </w:p>
        </w:tc>
        <w:tc>
          <w:tcPr>
            <w:tcW w:w="2694" w:type="dxa"/>
          </w:tcPr>
          <w:p w14:paraId="62C3942E" w14:textId="77777777" w:rsidR="004D76A5" w:rsidRPr="00656464" w:rsidRDefault="004D76A5" w:rsidP="002D71B0">
            <w:pPr>
              <w:rPr>
                <w:b/>
                <w:bCs/>
                <w:sz w:val="20"/>
                <w:szCs w:val="20"/>
              </w:rPr>
            </w:pPr>
          </w:p>
          <w:p w14:paraId="04188806" w14:textId="77777777" w:rsidR="004D76A5" w:rsidRPr="00656464" w:rsidRDefault="004D76A5" w:rsidP="002D71B0">
            <w:pPr>
              <w:rPr>
                <w:b/>
                <w:bCs/>
                <w:sz w:val="20"/>
                <w:szCs w:val="20"/>
              </w:rPr>
            </w:pPr>
          </w:p>
          <w:p w14:paraId="3C270374" w14:textId="77777777" w:rsidR="004D76A5" w:rsidRPr="00656464" w:rsidRDefault="004D76A5" w:rsidP="002D71B0">
            <w:pPr>
              <w:rPr>
                <w:b/>
                <w:bCs/>
                <w:sz w:val="20"/>
                <w:szCs w:val="20"/>
              </w:rPr>
            </w:pPr>
          </w:p>
          <w:p w14:paraId="3FBC589A" w14:textId="77777777" w:rsidR="004D76A5" w:rsidRPr="00656464" w:rsidRDefault="004D76A5" w:rsidP="002D71B0">
            <w:pPr>
              <w:rPr>
                <w:b/>
                <w:bCs/>
                <w:sz w:val="20"/>
                <w:szCs w:val="20"/>
              </w:rPr>
            </w:pPr>
          </w:p>
        </w:tc>
        <w:tc>
          <w:tcPr>
            <w:tcW w:w="2835" w:type="dxa"/>
          </w:tcPr>
          <w:p w14:paraId="08DB08C0" w14:textId="235F28AB" w:rsidR="004D76A5" w:rsidRPr="004D76A5" w:rsidRDefault="00EE210F" w:rsidP="002D71B0">
            <w:pPr>
              <w:rPr>
                <w:sz w:val="20"/>
                <w:szCs w:val="20"/>
              </w:rPr>
            </w:pPr>
            <w:r w:rsidRPr="00ED57C9">
              <w:rPr>
                <w:sz w:val="20"/>
                <w:szCs w:val="20"/>
              </w:rPr>
              <w:t>Examines the types of long</w:t>
            </w:r>
            <w:r w:rsidR="00207D1E">
              <w:rPr>
                <w:sz w:val="20"/>
                <w:szCs w:val="20"/>
              </w:rPr>
              <w:t>-</w:t>
            </w:r>
            <w:r w:rsidRPr="00ED57C9">
              <w:rPr>
                <w:sz w:val="20"/>
                <w:szCs w:val="20"/>
              </w:rPr>
              <w:t>term finance or capital being used-</w:t>
            </w:r>
            <w:r w:rsidR="00ED57C9" w:rsidRPr="00ED57C9">
              <w:rPr>
                <w:sz w:val="20"/>
                <w:szCs w:val="20"/>
              </w:rPr>
              <w:t xml:space="preserve"> what proportion of capital is made up of </w:t>
            </w:r>
            <w:proofErr w:type="gramStart"/>
            <w:r w:rsidR="00ED57C9" w:rsidRPr="00ED57C9">
              <w:rPr>
                <w:sz w:val="20"/>
                <w:szCs w:val="20"/>
              </w:rPr>
              <w:t>Long Term</w:t>
            </w:r>
            <w:proofErr w:type="gramEnd"/>
            <w:r w:rsidR="00ED57C9" w:rsidRPr="00ED57C9">
              <w:rPr>
                <w:sz w:val="20"/>
                <w:szCs w:val="20"/>
              </w:rPr>
              <w:t xml:space="preserve"> Loans and what proportion is made up of Retained earnings/Reserves and Ordinary/Issued Share Capital. </w:t>
            </w:r>
            <w:r w:rsidRPr="00ED57C9">
              <w:rPr>
                <w:b/>
                <w:bCs/>
                <w:sz w:val="20"/>
                <w:szCs w:val="20"/>
              </w:rPr>
              <w:t xml:space="preserve"> </w:t>
            </w:r>
          </w:p>
        </w:tc>
        <w:tc>
          <w:tcPr>
            <w:tcW w:w="3420" w:type="dxa"/>
          </w:tcPr>
          <w:p w14:paraId="4476234A" w14:textId="2E5897BD" w:rsidR="004D76A5" w:rsidRDefault="00EE210F" w:rsidP="002D71B0">
            <w:pPr>
              <w:rPr>
                <w:b/>
                <w:bCs/>
                <w:sz w:val="20"/>
                <w:szCs w:val="20"/>
              </w:rPr>
            </w:pPr>
            <w:r>
              <w:rPr>
                <w:b/>
                <w:bCs/>
                <w:sz w:val="20"/>
                <w:szCs w:val="20"/>
              </w:rPr>
              <w:t>1.</w:t>
            </w:r>
          </w:p>
          <w:p w14:paraId="066AB06C" w14:textId="77777777" w:rsidR="00EE210F" w:rsidRDefault="00EE210F" w:rsidP="002D71B0">
            <w:pPr>
              <w:rPr>
                <w:b/>
                <w:bCs/>
                <w:sz w:val="20"/>
                <w:szCs w:val="20"/>
              </w:rPr>
            </w:pPr>
          </w:p>
          <w:p w14:paraId="651C05AB" w14:textId="77777777" w:rsidR="00ED57C9" w:rsidRDefault="00ED57C9" w:rsidP="002D71B0">
            <w:pPr>
              <w:rPr>
                <w:b/>
                <w:bCs/>
                <w:sz w:val="20"/>
                <w:szCs w:val="20"/>
              </w:rPr>
            </w:pPr>
          </w:p>
          <w:p w14:paraId="5B7926B4" w14:textId="77777777" w:rsidR="00EE210F" w:rsidRDefault="00EE210F" w:rsidP="002D71B0">
            <w:pPr>
              <w:rPr>
                <w:b/>
                <w:bCs/>
                <w:sz w:val="20"/>
                <w:szCs w:val="20"/>
              </w:rPr>
            </w:pPr>
          </w:p>
          <w:p w14:paraId="7F73A172" w14:textId="4865D605" w:rsidR="00EE210F" w:rsidRDefault="00EE210F" w:rsidP="002D71B0">
            <w:pPr>
              <w:rPr>
                <w:b/>
                <w:bCs/>
                <w:sz w:val="20"/>
                <w:szCs w:val="20"/>
              </w:rPr>
            </w:pPr>
            <w:r>
              <w:rPr>
                <w:b/>
                <w:bCs/>
                <w:sz w:val="20"/>
                <w:szCs w:val="20"/>
              </w:rPr>
              <w:t xml:space="preserve">2. </w:t>
            </w:r>
          </w:p>
          <w:p w14:paraId="0D463F63" w14:textId="77777777" w:rsidR="00EE210F" w:rsidRDefault="00EE210F" w:rsidP="002D71B0">
            <w:pPr>
              <w:rPr>
                <w:b/>
                <w:bCs/>
                <w:sz w:val="20"/>
                <w:szCs w:val="20"/>
              </w:rPr>
            </w:pPr>
          </w:p>
          <w:p w14:paraId="004A9D92" w14:textId="77777777" w:rsidR="00EE210F" w:rsidRDefault="00EE210F" w:rsidP="002D71B0">
            <w:pPr>
              <w:rPr>
                <w:b/>
                <w:bCs/>
                <w:sz w:val="20"/>
                <w:szCs w:val="20"/>
              </w:rPr>
            </w:pPr>
          </w:p>
          <w:p w14:paraId="0334B55D" w14:textId="77777777" w:rsidR="00ED57C9" w:rsidRPr="00656464" w:rsidRDefault="00ED57C9" w:rsidP="002D71B0">
            <w:pPr>
              <w:rPr>
                <w:b/>
                <w:bCs/>
                <w:sz w:val="20"/>
                <w:szCs w:val="20"/>
              </w:rPr>
            </w:pPr>
          </w:p>
        </w:tc>
      </w:tr>
    </w:tbl>
    <w:p w14:paraId="08F728A1" w14:textId="7E2D4BD4" w:rsidR="004D76A5" w:rsidRPr="00EE210F" w:rsidRDefault="00EE210F" w:rsidP="00656464">
      <w:pPr>
        <w:rPr>
          <w:b/>
          <w:bCs/>
          <w:sz w:val="24"/>
          <w:szCs w:val="24"/>
          <w:u w:val="single"/>
        </w:rPr>
      </w:pPr>
      <w:r w:rsidRPr="00EE210F">
        <w:rPr>
          <w:b/>
          <w:bCs/>
          <w:sz w:val="24"/>
          <w:szCs w:val="24"/>
          <w:u w:val="single"/>
        </w:rPr>
        <w:lastRenderedPageBreak/>
        <w:t>Theory Questions</w:t>
      </w:r>
    </w:p>
    <w:p w14:paraId="443B072C" w14:textId="1CAA57E4" w:rsidR="0057165E" w:rsidRPr="0057165E" w:rsidRDefault="0057165E" w:rsidP="004D76A5">
      <w:pPr>
        <w:pStyle w:val="ListParagraph"/>
        <w:numPr>
          <w:ilvl w:val="0"/>
          <w:numId w:val="29"/>
        </w:numPr>
        <w:rPr>
          <w:b/>
          <w:bCs/>
          <w:sz w:val="24"/>
          <w:szCs w:val="24"/>
        </w:rPr>
      </w:pPr>
      <w:r w:rsidRPr="0057165E">
        <w:rPr>
          <w:b/>
          <w:bCs/>
          <w:sz w:val="24"/>
          <w:szCs w:val="24"/>
        </w:rPr>
        <w:t>Give three reasons why ratios are prepared:</w:t>
      </w:r>
    </w:p>
    <w:tbl>
      <w:tblPr>
        <w:tblStyle w:val="TableGrid"/>
        <w:tblW w:w="10617" w:type="dxa"/>
        <w:tblInd w:w="-635" w:type="dxa"/>
        <w:tblLook w:val="04A0" w:firstRow="1" w:lastRow="0" w:firstColumn="1" w:lastColumn="0" w:noHBand="0" w:noVBand="1"/>
      </w:tblPr>
      <w:tblGrid>
        <w:gridCol w:w="10617"/>
      </w:tblGrid>
      <w:tr w:rsidR="0057165E" w14:paraId="67911971" w14:textId="77777777" w:rsidTr="009C1A18">
        <w:trPr>
          <w:trHeight w:val="905"/>
        </w:trPr>
        <w:tc>
          <w:tcPr>
            <w:tcW w:w="10617" w:type="dxa"/>
          </w:tcPr>
          <w:p w14:paraId="4E56809E" w14:textId="29DE361B" w:rsidR="0057165E" w:rsidRPr="009C1A18" w:rsidRDefault="0057165E" w:rsidP="009C1A18">
            <w:pPr>
              <w:pStyle w:val="ListParagraph"/>
              <w:numPr>
                <w:ilvl w:val="0"/>
                <w:numId w:val="24"/>
              </w:numPr>
              <w:rPr>
                <w:b/>
                <w:bCs/>
                <w:sz w:val="32"/>
                <w:szCs w:val="32"/>
              </w:rPr>
            </w:pPr>
          </w:p>
        </w:tc>
      </w:tr>
      <w:tr w:rsidR="0057165E" w14:paraId="7D64C832" w14:textId="77777777" w:rsidTr="009C1A18">
        <w:trPr>
          <w:trHeight w:val="880"/>
        </w:trPr>
        <w:tc>
          <w:tcPr>
            <w:tcW w:w="10617" w:type="dxa"/>
          </w:tcPr>
          <w:p w14:paraId="448A0168" w14:textId="07BA3BC6" w:rsidR="0057165E" w:rsidRPr="009C1A18" w:rsidRDefault="0057165E" w:rsidP="009C1A18">
            <w:pPr>
              <w:pStyle w:val="ListParagraph"/>
              <w:numPr>
                <w:ilvl w:val="0"/>
                <w:numId w:val="24"/>
              </w:numPr>
              <w:rPr>
                <w:b/>
                <w:bCs/>
                <w:sz w:val="32"/>
                <w:szCs w:val="32"/>
              </w:rPr>
            </w:pPr>
          </w:p>
        </w:tc>
      </w:tr>
      <w:tr w:rsidR="0057165E" w14:paraId="1071313E" w14:textId="77777777" w:rsidTr="009C1A18">
        <w:trPr>
          <w:trHeight w:val="905"/>
        </w:trPr>
        <w:tc>
          <w:tcPr>
            <w:tcW w:w="10617" w:type="dxa"/>
          </w:tcPr>
          <w:p w14:paraId="1E612911" w14:textId="0F3E5FD3" w:rsidR="0057165E" w:rsidRPr="009C1A18" w:rsidRDefault="0057165E" w:rsidP="009C1A18">
            <w:pPr>
              <w:pStyle w:val="ListParagraph"/>
              <w:numPr>
                <w:ilvl w:val="0"/>
                <w:numId w:val="24"/>
              </w:numPr>
              <w:rPr>
                <w:b/>
                <w:bCs/>
                <w:sz w:val="32"/>
                <w:szCs w:val="32"/>
              </w:rPr>
            </w:pPr>
          </w:p>
        </w:tc>
      </w:tr>
    </w:tbl>
    <w:p w14:paraId="2D492AA8" w14:textId="77777777" w:rsidR="0057165E" w:rsidRDefault="0057165E" w:rsidP="0057165E">
      <w:pPr>
        <w:rPr>
          <w:b/>
          <w:bCs/>
          <w:sz w:val="32"/>
          <w:szCs w:val="32"/>
        </w:rPr>
      </w:pPr>
    </w:p>
    <w:p w14:paraId="02A543A7" w14:textId="73570C0E" w:rsidR="009C1A18" w:rsidRPr="009C1A18" w:rsidRDefault="009C1A18" w:rsidP="004D76A5">
      <w:pPr>
        <w:pStyle w:val="ListParagraph"/>
        <w:numPr>
          <w:ilvl w:val="0"/>
          <w:numId w:val="29"/>
        </w:numPr>
        <w:rPr>
          <w:b/>
          <w:bCs/>
          <w:sz w:val="24"/>
          <w:szCs w:val="24"/>
        </w:rPr>
      </w:pPr>
      <w:r w:rsidRPr="009C1A18">
        <w:rPr>
          <w:b/>
          <w:bCs/>
          <w:sz w:val="24"/>
          <w:szCs w:val="24"/>
        </w:rPr>
        <w:t>Explain why the following stakeholders may be interested in financial information.</w:t>
      </w:r>
    </w:p>
    <w:tbl>
      <w:tblPr>
        <w:tblStyle w:val="TableGrid"/>
        <w:tblW w:w="10714" w:type="dxa"/>
        <w:tblInd w:w="-692" w:type="dxa"/>
        <w:tblLook w:val="04A0" w:firstRow="1" w:lastRow="0" w:firstColumn="1" w:lastColumn="0" w:noHBand="0" w:noVBand="1"/>
      </w:tblPr>
      <w:tblGrid>
        <w:gridCol w:w="2020"/>
        <w:gridCol w:w="8694"/>
      </w:tblGrid>
      <w:tr w:rsidR="009C1A18" w14:paraId="7952A533" w14:textId="77777777" w:rsidTr="009C1A18">
        <w:trPr>
          <w:trHeight w:val="676"/>
        </w:trPr>
        <w:tc>
          <w:tcPr>
            <w:tcW w:w="2020" w:type="dxa"/>
          </w:tcPr>
          <w:p w14:paraId="179D99E3" w14:textId="0750A455" w:rsidR="009C1A18" w:rsidRDefault="009C1A18" w:rsidP="009C1A18">
            <w:pPr>
              <w:pStyle w:val="ListParagraph"/>
              <w:ind w:left="0"/>
              <w:rPr>
                <w:b/>
                <w:bCs/>
                <w:sz w:val="32"/>
                <w:szCs w:val="32"/>
              </w:rPr>
            </w:pPr>
            <w:r>
              <w:rPr>
                <w:b/>
                <w:bCs/>
                <w:sz w:val="32"/>
                <w:szCs w:val="32"/>
              </w:rPr>
              <w:t>Management</w:t>
            </w:r>
          </w:p>
        </w:tc>
        <w:tc>
          <w:tcPr>
            <w:tcW w:w="8694" w:type="dxa"/>
          </w:tcPr>
          <w:p w14:paraId="142562F9" w14:textId="77777777" w:rsidR="009C1A18" w:rsidRDefault="009C1A18" w:rsidP="009C1A18">
            <w:pPr>
              <w:pStyle w:val="ListParagraph"/>
              <w:ind w:left="0"/>
              <w:rPr>
                <w:b/>
                <w:bCs/>
                <w:sz w:val="32"/>
                <w:szCs w:val="32"/>
              </w:rPr>
            </w:pPr>
          </w:p>
        </w:tc>
      </w:tr>
      <w:tr w:rsidR="009C1A18" w14:paraId="60174CE1" w14:textId="77777777" w:rsidTr="009C1A18">
        <w:trPr>
          <w:trHeight w:val="656"/>
        </w:trPr>
        <w:tc>
          <w:tcPr>
            <w:tcW w:w="2020" w:type="dxa"/>
          </w:tcPr>
          <w:p w14:paraId="72987EF3" w14:textId="05BD2291" w:rsidR="009C1A18" w:rsidRDefault="009C1A18" w:rsidP="009C1A18">
            <w:pPr>
              <w:pStyle w:val="ListParagraph"/>
              <w:ind w:left="0"/>
              <w:rPr>
                <w:b/>
                <w:bCs/>
                <w:sz w:val="32"/>
                <w:szCs w:val="32"/>
              </w:rPr>
            </w:pPr>
            <w:r>
              <w:rPr>
                <w:b/>
                <w:bCs/>
                <w:sz w:val="32"/>
                <w:szCs w:val="32"/>
              </w:rPr>
              <w:t>Shareholders</w:t>
            </w:r>
          </w:p>
        </w:tc>
        <w:tc>
          <w:tcPr>
            <w:tcW w:w="8694" w:type="dxa"/>
          </w:tcPr>
          <w:p w14:paraId="5F4B1FFE" w14:textId="77777777" w:rsidR="009C1A18" w:rsidRDefault="009C1A18" w:rsidP="009C1A18">
            <w:pPr>
              <w:pStyle w:val="ListParagraph"/>
              <w:ind w:left="0"/>
              <w:rPr>
                <w:b/>
                <w:bCs/>
                <w:sz w:val="32"/>
                <w:szCs w:val="32"/>
              </w:rPr>
            </w:pPr>
          </w:p>
        </w:tc>
      </w:tr>
      <w:tr w:rsidR="009C1A18" w14:paraId="532B9B37" w14:textId="77777777" w:rsidTr="009C1A18">
        <w:trPr>
          <w:trHeight w:val="676"/>
        </w:trPr>
        <w:tc>
          <w:tcPr>
            <w:tcW w:w="2020" w:type="dxa"/>
          </w:tcPr>
          <w:p w14:paraId="78ED4C5F" w14:textId="04941E42" w:rsidR="009C1A18" w:rsidRDefault="009C1A18" w:rsidP="009C1A18">
            <w:pPr>
              <w:pStyle w:val="ListParagraph"/>
              <w:ind w:left="0"/>
              <w:rPr>
                <w:b/>
                <w:bCs/>
                <w:sz w:val="32"/>
                <w:szCs w:val="32"/>
              </w:rPr>
            </w:pPr>
            <w:r>
              <w:rPr>
                <w:b/>
                <w:bCs/>
                <w:sz w:val="32"/>
                <w:szCs w:val="32"/>
              </w:rPr>
              <w:t>Banks</w:t>
            </w:r>
          </w:p>
        </w:tc>
        <w:tc>
          <w:tcPr>
            <w:tcW w:w="8694" w:type="dxa"/>
          </w:tcPr>
          <w:p w14:paraId="4297C349" w14:textId="77777777" w:rsidR="009C1A18" w:rsidRDefault="009C1A18" w:rsidP="009C1A18">
            <w:pPr>
              <w:pStyle w:val="ListParagraph"/>
              <w:ind w:left="0"/>
              <w:rPr>
                <w:b/>
                <w:bCs/>
                <w:sz w:val="32"/>
                <w:szCs w:val="32"/>
              </w:rPr>
            </w:pPr>
          </w:p>
        </w:tc>
      </w:tr>
      <w:tr w:rsidR="009C1A18" w14:paraId="4C7991C5" w14:textId="77777777" w:rsidTr="009C1A18">
        <w:trPr>
          <w:trHeight w:val="676"/>
        </w:trPr>
        <w:tc>
          <w:tcPr>
            <w:tcW w:w="2020" w:type="dxa"/>
          </w:tcPr>
          <w:p w14:paraId="4AEE62B3" w14:textId="26F40720" w:rsidR="009C1A18" w:rsidRDefault="009C1A18" w:rsidP="009C1A18">
            <w:pPr>
              <w:pStyle w:val="ListParagraph"/>
              <w:ind w:left="0"/>
              <w:rPr>
                <w:b/>
                <w:bCs/>
                <w:sz w:val="32"/>
                <w:szCs w:val="32"/>
              </w:rPr>
            </w:pPr>
            <w:r>
              <w:rPr>
                <w:b/>
                <w:bCs/>
                <w:sz w:val="32"/>
                <w:szCs w:val="32"/>
              </w:rPr>
              <w:t>Trade Unions</w:t>
            </w:r>
          </w:p>
        </w:tc>
        <w:tc>
          <w:tcPr>
            <w:tcW w:w="8694" w:type="dxa"/>
          </w:tcPr>
          <w:p w14:paraId="364D3F13" w14:textId="77777777" w:rsidR="009C1A18" w:rsidRDefault="009C1A18" w:rsidP="009C1A18">
            <w:pPr>
              <w:pStyle w:val="ListParagraph"/>
              <w:ind w:left="0"/>
              <w:rPr>
                <w:b/>
                <w:bCs/>
                <w:sz w:val="32"/>
                <w:szCs w:val="32"/>
              </w:rPr>
            </w:pPr>
          </w:p>
        </w:tc>
      </w:tr>
      <w:tr w:rsidR="009C1A18" w14:paraId="7656FD90" w14:textId="77777777" w:rsidTr="009C1A18">
        <w:trPr>
          <w:trHeight w:val="676"/>
        </w:trPr>
        <w:tc>
          <w:tcPr>
            <w:tcW w:w="2020" w:type="dxa"/>
          </w:tcPr>
          <w:p w14:paraId="6EDA128C" w14:textId="0A002F9F" w:rsidR="009C1A18" w:rsidRDefault="009C1A18" w:rsidP="009C1A18">
            <w:pPr>
              <w:pStyle w:val="ListParagraph"/>
              <w:ind w:left="0"/>
              <w:rPr>
                <w:b/>
                <w:bCs/>
                <w:sz w:val="32"/>
                <w:szCs w:val="32"/>
              </w:rPr>
            </w:pPr>
            <w:r>
              <w:rPr>
                <w:b/>
                <w:bCs/>
                <w:sz w:val="32"/>
                <w:szCs w:val="32"/>
              </w:rPr>
              <w:t>Competitors</w:t>
            </w:r>
          </w:p>
        </w:tc>
        <w:tc>
          <w:tcPr>
            <w:tcW w:w="8694" w:type="dxa"/>
          </w:tcPr>
          <w:p w14:paraId="3F0678D9" w14:textId="77777777" w:rsidR="009C1A18" w:rsidRDefault="009C1A18" w:rsidP="009C1A18">
            <w:pPr>
              <w:pStyle w:val="ListParagraph"/>
              <w:ind w:left="0"/>
              <w:rPr>
                <w:b/>
                <w:bCs/>
                <w:sz w:val="32"/>
                <w:szCs w:val="32"/>
              </w:rPr>
            </w:pPr>
          </w:p>
        </w:tc>
      </w:tr>
      <w:tr w:rsidR="009C1A18" w14:paraId="25CCFF5C" w14:textId="77777777" w:rsidTr="009C1A18">
        <w:trPr>
          <w:trHeight w:val="656"/>
        </w:trPr>
        <w:tc>
          <w:tcPr>
            <w:tcW w:w="2020" w:type="dxa"/>
          </w:tcPr>
          <w:p w14:paraId="024A6A43" w14:textId="21E8A9D9" w:rsidR="009C1A18" w:rsidRDefault="009C1A18" w:rsidP="009C1A18">
            <w:pPr>
              <w:pStyle w:val="ListParagraph"/>
              <w:ind w:left="0"/>
              <w:rPr>
                <w:b/>
                <w:bCs/>
                <w:sz w:val="32"/>
                <w:szCs w:val="32"/>
              </w:rPr>
            </w:pPr>
            <w:r>
              <w:rPr>
                <w:b/>
                <w:bCs/>
                <w:sz w:val="32"/>
                <w:szCs w:val="32"/>
              </w:rPr>
              <w:t>Suppliers</w:t>
            </w:r>
          </w:p>
        </w:tc>
        <w:tc>
          <w:tcPr>
            <w:tcW w:w="8694" w:type="dxa"/>
          </w:tcPr>
          <w:p w14:paraId="7BDB4402" w14:textId="77777777" w:rsidR="009C1A18" w:rsidRDefault="009C1A18" w:rsidP="009C1A18">
            <w:pPr>
              <w:pStyle w:val="ListParagraph"/>
              <w:ind w:left="0"/>
              <w:rPr>
                <w:b/>
                <w:bCs/>
                <w:sz w:val="32"/>
                <w:szCs w:val="32"/>
              </w:rPr>
            </w:pPr>
          </w:p>
        </w:tc>
      </w:tr>
      <w:tr w:rsidR="009C1A18" w14:paraId="0F870251" w14:textId="77777777" w:rsidTr="009C1A18">
        <w:trPr>
          <w:trHeight w:val="676"/>
        </w:trPr>
        <w:tc>
          <w:tcPr>
            <w:tcW w:w="2020" w:type="dxa"/>
          </w:tcPr>
          <w:p w14:paraId="446D35ED" w14:textId="53A45D8C" w:rsidR="009C1A18" w:rsidRDefault="009C1A18" w:rsidP="009C1A18">
            <w:pPr>
              <w:pStyle w:val="ListParagraph"/>
              <w:ind w:left="0"/>
              <w:rPr>
                <w:b/>
                <w:bCs/>
                <w:sz w:val="32"/>
                <w:szCs w:val="32"/>
              </w:rPr>
            </w:pPr>
            <w:r>
              <w:rPr>
                <w:b/>
                <w:bCs/>
                <w:sz w:val="32"/>
                <w:szCs w:val="32"/>
              </w:rPr>
              <w:t>Employees</w:t>
            </w:r>
          </w:p>
        </w:tc>
        <w:tc>
          <w:tcPr>
            <w:tcW w:w="8694" w:type="dxa"/>
          </w:tcPr>
          <w:p w14:paraId="2CBAA635" w14:textId="77777777" w:rsidR="009C1A18" w:rsidRDefault="009C1A18" w:rsidP="009C1A18">
            <w:pPr>
              <w:pStyle w:val="ListParagraph"/>
              <w:ind w:left="0"/>
              <w:rPr>
                <w:b/>
                <w:bCs/>
                <w:sz w:val="32"/>
                <w:szCs w:val="32"/>
              </w:rPr>
            </w:pPr>
          </w:p>
        </w:tc>
      </w:tr>
      <w:tr w:rsidR="009C1A18" w14:paraId="58BA7CD8" w14:textId="77777777" w:rsidTr="009C1A18">
        <w:trPr>
          <w:trHeight w:val="676"/>
        </w:trPr>
        <w:tc>
          <w:tcPr>
            <w:tcW w:w="2020" w:type="dxa"/>
          </w:tcPr>
          <w:p w14:paraId="71EBB76F" w14:textId="0D26341B" w:rsidR="009C1A18" w:rsidRDefault="009C1A18" w:rsidP="009C1A18">
            <w:pPr>
              <w:pStyle w:val="ListParagraph"/>
              <w:ind w:left="0"/>
              <w:rPr>
                <w:b/>
                <w:bCs/>
                <w:sz w:val="32"/>
                <w:szCs w:val="32"/>
              </w:rPr>
            </w:pPr>
            <w:r>
              <w:rPr>
                <w:b/>
                <w:bCs/>
                <w:sz w:val="32"/>
                <w:szCs w:val="32"/>
              </w:rPr>
              <w:t>Government</w:t>
            </w:r>
          </w:p>
        </w:tc>
        <w:tc>
          <w:tcPr>
            <w:tcW w:w="8694" w:type="dxa"/>
          </w:tcPr>
          <w:p w14:paraId="7AE906E5" w14:textId="77777777" w:rsidR="009C1A18" w:rsidRDefault="009C1A18" w:rsidP="009C1A18">
            <w:pPr>
              <w:pStyle w:val="ListParagraph"/>
              <w:ind w:left="0"/>
              <w:rPr>
                <w:b/>
                <w:bCs/>
                <w:sz w:val="32"/>
                <w:szCs w:val="32"/>
              </w:rPr>
            </w:pPr>
          </w:p>
        </w:tc>
      </w:tr>
    </w:tbl>
    <w:p w14:paraId="5EBEC7CD" w14:textId="77777777" w:rsidR="009C1A18" w:rsidRDefault="009C1A18" w:rsidP="009C1A18">
      <w:pPr>
        <w:rPr>
          <w:b/>
          <w:bCs/>
          <w:sz w:val="32"/>
          <w:szCs w:val="32"/>
        </w:rPr>
      </w:pPr>
    </w:p>
    <w:p w14:paraId="2685B814" w14:textId="1336A148" w:rsidR="009C1A18" w:rsidRPr="0057165E" w:rsidRDefault="009C1A18" w:rsidP="004D76A5">
      <w:pPr>
        <w:pStyle w:val="ListParagraph"/>
        <w:numPr>
          <w:ilvl w:val="0"/>
          <w:numId w:val="29"/>
        </w:numPr>
        <w:rPr>
          <w:b/>
          <w:bCs/>
          <w:sz w:val="24"/>
          <w:szCs w:val="24"/>
        </w:rPr>
      </w:pPr>
      <w:r w:rsidRPr="0057165E">
        <w:rPr>
          <w:b/>
          <w:bCs/>
          <w:sz w:val="24"/>
          <w:szCs w:val="24"/>
        </w:rPr>
        <w:t xml:space="preserve">Give </w:t>
      </w:r>
      <w:r>
        <w:rPr>
          <w:b/>
          <w:bCs/>
          <w:sz w:val="24"/>
          <w:szCs w:val="24"/>
        </w:rPr>
        <w:t>three limitations of Ratio Analysis</w:t>
      </w:r>
      <w:r w:rsidRPr="0057165E">
        <w:rPr>
          <w:b/>
          <w:bCs/>
          <w:sz w:val="24"/>
          <w:szCs w:val="24"/>
        </w:rPr>
        <w:t>:</w:t>
      </w:r>
    </w:p>
    <w:tbl>
      <w:tblPr>
        <w:tblStyle w:val="TableGrid"/>
        <w:tblW w:w="10617" w:type="dxa"/>
        <w:tblInd w:w="-635" w:type="dxa"/>
        <w:tblLook w:val="04A0" w:firstRow="1" w:lastRow="0" w:firstColumn="1" w:lastColumn="0" w:noHBand="0" w:noVBand="1"/>
      </w:tblPr>
      <w:tblGrid>
        <w:gridCol w:w="10617"/>
      </w:tblGrid>
      <w:tr w:rsidR="009C1A18" w14:paraId="096B2FA8" w14:textId="77777777" w:rsidTr="002D71B0">
        <w:trPr>
          <w:trHeight w:val="905"/>
        </w:trPr>
        <w:tc>
          <w:tcPr>
            <w:tcW w:w="10617" w:type="dxa"/>
          </w:tcPr>
          <w:p w14:paraId="72F3AE1B" w14:textId="0ED1365D" w:rsidR="009C1A18" w:rsidRPr="009C1A18" w:rsidRDefault="009C1A18" w:rsidP="009C1A18">
            <w:pPr>
              <w:pStyle w:val="ListParagraph"/>
              <w:numPr>
                <w:ilvl w:val="0"/>
                <w:numId w:val="25"/>
              </w:numPr>
              <w:rPr>
                <w:sz w:val="24"/>
                <w:szCs w:val="24"/>
              </w:rPr>
            </w:pPr>
          </w:p>
        </w:tc>
      </w:tr>
      <w:tr w:rsidR="009C1A18" w14:paraId="30A700C2" w14:textId="77777777" w:rsidTr="002D71B0">
        <w:trPr>
          <w:trHeight w:val="880"/>
        </w:trPr>
        <w:tc>
          <w:tcPr>
            <w:tcW w:w="10617" w:type="dxa"/>
          </w:tcPr>
          <w:p w14:paraId="700FFE98" w14:textId="36FA149B" w:rsidR="009C1A18" w:rsidRPr="009C1A18" w:rsidRDefault="009C1A18" w:rsidP="009C1A18">
            <w:pPr>
              <w:pStyle w:val="ListParagraph"/>
              <w:numPr>
                <w:ilvl w:val="0"/>
                <w:numId w:val="25"/>
              </w:numPr>
              <w:rPr>
                <w:sz w:val="24"/>
                <w:szCs w:val="24"/>
              </w:rPr>
            </w:pPr>
          </w:p>
        </w:tc>
      </w:tr>
      <w:tr w:rsidR="009C1A18" w14:paraId="3104AAE4" w14:textId="77777777" w:rsidTr="002D71B0">
        <w:trPr>
          <w:trHeight w:val="905"/>
        </w:trPr>
        <w:tc>
          <w:tcPr>
            <w:tcW w:w="10617" w:type="dxa"/>
          </w:tcPr>
          <w:p w14:paraId="11D4EFEA" w14:textId="5DA07B7E" w:rsidR="009C1A18" w:rsidRPr="009C1A18" w:rsidRDefault="009C1A18" w:rsidP="009C1A18">
            <w:pPr>
              <w:pStyle w:val="ListParagraph"/>
              <w:numPr>
                <w:ilvl w:val="0"/>
                <w:numId w:val="25"/>
              </w:numPr>
              <w:rPr>
                <w:sz w:val="24"/>
                <w:szCs w:val="24"/>
              </w:rPr>
            </w:pPr>
          </w:p>
        </w:tc>
      </w:tr>
    </w:tbl>
    <w:p w14:paraId="5009DEF4" w14:textId="77777777" w:rsidR="00EE210F" w:rsidRDefault="00EE210F" w:rsidP="00EE210F">
      <w:pPr>
        <w:pStyle w:val="ListParagraph"/>
        <w:rPr>
          <w:b/>
          <w:bCs/>
          <w:sz w:val="32"/>
          <w:szCs w:val="32"/>
        </w:rPr>
      </w:pPr>
    </w:p>
    <w:p w14:paraId="15A7A285" w14:textId="3ABF5BC1" w:rsidR="00EE210F" w:rsidRPr="00EE210F" w:rsidRDefault="00EE210F" w:rsidP="00EE210F">
      <w:pPr>
        <w:rPr>
          <w:b/>
          <w:bCs/>
          <w:sz w:val="24"/>
          <w:szCs w:val="24"/>
          <w:u w:val="single"/>
        </w:rPr>
      </w:pPr>
      <w:r w:rsidRPr="00EE210F">
        <w:rPr>
          <w:b/>
          <w:bCs/>
          <w:sz w:val="24"/>
          <w:szCs w:val="24"/>
          <w:u w:val="single"/>
        </w:rPr>
        <w:lastRenderedPageBreak/>
        <w:t>Questions</w:t>
      </w:r>
      <w:r>
        <w:rPr>
          <w:b/>
          <w:bCs/>
          <w:sz w:val="24"/>
          <w:szCs w:val="24"/>
          <w:u w:val="single"/>
        </w:rPr>
        <w:t xml:space="preserve"> and Workings</w:t>
      </w:r>
    </w:p>
    <w:p w14:paraId="773488B3" w14:textId="34703765" w:rsidR="00CD4B08" w:rsidRPr="009C1A18" w:rsidRDefault="00CD4B08" w:rsidP="009C1A18">
      <w:pPr>
        <w:pStyle w:val="ListParagraph"/>
        <w:numPr>
          <w:ilvl w:val="0"/>
          <w:numId w:val="26"/>
        </w:numPr>
        <w:rPr>
          <w:b/>
          <w:bCs/>
          <w:sz w:val="32"/>
          <w:szCs w:val="32"/>
        </w:rPr>
      </w:pPr>
      <w:r w:rsidRPr="009C1A18">
        <w:rPr>
          <w:b/>
          <w:bCs/>
          <w:sz w:val="32"/>
          <w:szCs w:val="32"/>
        </w:rPr>
        <w:t>Profitability</w:t>
      </w:r>
      <w:r w:rsidR="00BF1C63" w:rsidRPr="009C1A18">
        <w:rPr>
          <w:b/>
          <w:bCs/>
          <w:sz w:val="32"/>
          <w:szCs w:val="32"/>
        </w:rPr>
        <w:t xml:space="preserve">- </w:t>
      </w:r>
      <w:r w:rsidR="00BF1C63" w:rsidRPr="009C1A18">
        <w:rPr>
          <w:b/>
          <w:bCs/>
          <w:noProof/>
          <w:sz w:val="28"/>
          <w:szCs w:val="28"/>
          <w:u w:val="single"/>
          <w:lang w:eastAsia="en-IE"/>
        </w:rPr>
        <w:t>Gross Profit Margin and Net Profit Margin</w:t>
      </w:r>
    </w:p>
    <w:p w14:paraId="0EC803A5" w14:textId="56BACC95" w:rsidR="00CD4B08" w:rsidRDefault="00CD4B08" w:rsidP="00CD4B08">
      <w:pPr>
        <w:rPr>
          <w:b/>
          <w:bCs/>
          <w:noProof/>
          <w:u w:val="single"/>
          <w:lang w:eastAsia="en-IE"/>
        </w:rPr>
      </w:pPr>
      <w:r w:rsidRPr="008C50E2">
        <w:rPr>
          <w:b/>
          <w:bCs/>
          <w:noProof/>
          <w:u w:val="single"/>
          <w:lang w:eastAsia="en-IE"/>
        </w:rPr>
        <w:t>O</w:t>
      </w:r>
      <w:r w:rsidR="008C50E2">
        <w:rPr>
          <w:b/>
          <w:bCs/>
          <w:noProof/>
          <w:u w:val="single"/>
          <w:lang w:eastAsia="en-IE"/>
        </w:rPr>
        <w:t>rdinary</w:t>
      </w:r>
      <w:r w:rsidRPr="008C50E2">
        <w:rPr>
          <w:b/>
          <w:bCs/>
          <w:noProof/>
          <w:u w:val="single"/>
          <w:lang w:eastAsia="en-IE"/>
        </w:rPr>
        <w:t xml:space="preserve"> Level</w:t>
      </w:r>
    </w:p>
    <w:p w14:paraId="66746F2D" w14:textId="27D0D9DD" w:rsidR="008C50E2" w:rsidRPr="008C50E2" w:rsidRDefault="008C50E2" w:rsidP="00CD4B08">
      <w:pPr>
        <w:rPr>
          <w:b/>
          <w:bCs/>
          <w:noProof/>
          <w:u w:val="single"/>
          <w:lang w:eastAsia="en-IE"/>
        </w:rPr>
      </w:pPr>
      <w:r>
        <w:rPr>
          <w:b/>
          <w:bCs/>
          <w:noProof/>
          <w:u w:val="single"/>
          <w:lang w:eastAsia="en-IE"/>
        </w:rPr>
        <w:t>Sample Questions</w:t>
      </w:r>
    </w:p>
    <w:p w14:paraId="17BE3659" w14:textId="594B5460" w:rsidR="00CD4B08" w:rsidRDefault="00CD4B08" w:rsidP="00CD4B08">
      <w:pPr>
        <w:rPr>
          <w:b/>
          <w:bCs/>
          <w:noProof/>
          <w:lang w:eastAsia="en-IE"/>
        </w:rPr>
      </w:pPr>
      <w:r>
        <w:rPr>
          <w:b/>
          <w:bCs/>
          <w:noProof/>
          <w:lang w:eastAsia="en-IE"/>
        </w:rPr>
        <w:t xml:space="preserve">Make sure to always show </w:t>
      </w:r>
      <w:r w:rsidR="00BF1C63">
        <w:rPr>
          <w:b/>
          <w:bCs/>
          <w:noProof/>
          <w:lang w:eastAsia="en-IE"/>
        </w:rPr>
        <w:t xml:space="preserve">formulas </w:t>
      </w:r>
      <w:r>
        <w:rPr>
          <w:b/>
          <w:bCs/>
          <w:noProof/>
          <w:lang w:eastAsia="en-IE"/>
        </w:rPr>
        <w:t>workings</w:t>
      </w:r>
    </w:p>
    <w:p w14:paraId="5D20AEAC" w14:textId="31808673" w:rsidR="00CD4B08" w:rsidRPr="00CD4B08" w:rsidRDefault="00CD4B08" w:rsidP="00CD4B08">
      <w:pPr>
        <w:pStyle w:val="ListParagraph"/>
        <w:numPr>
          <w:ilvl w:val="0"/>
          <w:numId w:val="3"/>
        </w:numPr>
        <w:rPr>
          <w:b/>
          <w:bCs/>
          <w:noProof/>
          <w:lang w:eastAsia="en-IE"/>
        </w:rPr>
      </w:pPr>
    </w:p>
    <w:p w14:paraId="2A4085EB" w14:textId="77777777" w:rsidR="00CD4B08" w:rsidRDefault="00CD4B08" w:rsidP="00CD4B08">
      <w:r>
        <w:rPr>
          <w:noProof/>
          <w:lang w:eastAsia="en-IE"/>
        </w:rPr>
        <w:drawing>
          <wp:inline distT="0" distB="0" distL="0" distR="0" wp14:anchorId="2494C9B3" wp14:editId="2F0A8EB8">
            <wp:extent cx="6194899" cy="4251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04869" cy="4258803"/>
                    </a:xfrm>
                    <a:prstGeom prst="rect">
                      <a:avLst/>
                    </a:prstGeom>
                  </pic:spPr>
                </pic:pic>
              </a:graphicData>
            </a:graphic>
          </wp:inline>
        </w:drawing>
      </w:r>
    </w:p>
    <w:p w14:paraId="4B38E0B6" w14:textId="44125712" w:rsidR="00CD4B08" w:rsidRPr="00CD4B08" w:rsidRDefault="00CD4B08" w:rsidP="00CD4B08">
      <w:pPr>
        <w:pStyle w:val="ListParagraph"/>
        <w:numPr>
          <w:ilvl w:val="0"/>
          <w:numId w:val="3"/>
        </w:numPr>
        <w:rPr>
          <w:b/>
          <w:bCs/>
        </w:rPr>
      </w:pPr>
      <w:r w:rsidRPr="00CD4B08">
        <w:rPr>
          <w:b/>
          <w:bCs/>
        </w:rPr>
        <w:t>Work out Gross Profit and Net Profit Percentage from the following figures presented in the year 2023.</w:t>
      </w:r>
    </w:p>
    <w:p w14:paraId="274CB38D" w14:textId="007ACD98" w:rsidR="00CD4B08" w:rsidRPr="00CD4B08" w:rsidRDefault="00CD4B08" w:rsidP="00CD4B08">
      <w:pPr>
        <w:pStyle w:val="ListParagraph"/>
        <w:rPr>
          <w:b/>
          <w:bCs/>
        </w:rPr>
      </w:pPr>
      <w:r w:rsidRPr="00CD4B08">
        <w:rPr>
          <w:b/>
          <w:bCs/>
        </w:rPr>
        <w:t>Sales €400,000</w:t>
      </w:r>
      <w:r w:rsidRPr="00CD4B08">
        <w:rPr>
          <w:b/>
          <w:bCs/>
        </w:rPr>
        <w:tab/>
      </w:r>
      <w:r w:rsidRPr="00CD4B08">
        <w:rPr>
          <w:b/>
          <w:bCs/>
        </w:rPr>
        <w:tab/>
        <w:t>Gross Profit €250,000</w:t>
      </w:r>
      <w:r w:rsidRPr="00CD4B08">
        <w:rPr>
          <w:b/>
          <w:bCs/>
        </w:rPr>
        <w:tab/>
      </w:r>
      <w:r w:rsidRPr="00CD4B08">
        <w:rPr>
          <w:b/>
          <w:bCs/>
        </w:rPr>
        <w:tab/>
        <w:t>Net Profit €50,000</w:t>
      </w:r>
    </w:p>
    <w:tbl>
      <w:tblPr>
        <w:tblStyle w:val="TableGrid"/>
        <w:tblW w:w="9846" w:type="dxa"/>
        <w:tblLook w:val="04A0" w:firstRow="1" w:lastRow="0" w:firstColumn="1" w:lastColumn="0" w:noHBand="0" w:noVBand="1"/>
      </w:tblPr>
      <w:tblGrid>
        <w:gridCol w:w="4923"/>
        <w:gridCol w:w="4923"/>
      </w:tblGrid>
      <w:tr w:rsidR="00CD4B08" w14:paraId="702788D1" w14:textId="77777777" w:rsidTr="008C50E2">
        <w:trPr>
          <w:trHeight w:val="1983"/>
        </w:trPr>
        <w:tc>
          <w:tcPr>
            <w:tcW w:w="4923" w:type="dxa"/>
          </w:tcPr>
          <w:p w14:paraId="7982A975" w14:textId="1DF4DDF4" w:rsidR="00CD4B08" w:rsidRPr="00CD4B08" w:rsidRDefault="00CD4B08" w:rsidP="00CD4B08">
            <w:pPr>
              <w:jc w:val="center"/>
              <w:rPr>
                <w:b/>
                <w:bCs/>
              </w:rPr>
            </w:pPr>
            <w:r w:rsidRPr="00CD4B08">
              <w:rPr>
                <w:b/>
                <w:bCs/>
              </w:rPr>
              <w:t>Workings</w:t>
            </w:r>
          </w:p>
        </w:tc>
        <w:tc>
          <w:tcPr>
            <w:tcW w:w="4923" w:type="dxa"/>
          </w:tcPr>
          <w:p w14:paraId="24ABDC1A" w14:textId="1C015B59" w:rsidR="00CD4B08" w:rsidRPr="00CD4B08" w:rsidRDefault="00CD4B08" w:rsidP="00CD4B08">
            <w:pPr>
              <w:jc w:val="center"/>
              <w:rPr>
                <w:b/>
                <w:bCs/>
              </w:rPr>
            </w:pPr>
            <w:r w:rsidRPr="00CD4B08">
              <w:rPr>
                <w:b/>
                <w:bCs/>
              </w:rPr>
              <w:t>Workings</w:t>
            </w:r>
          </w:p>
        </w:tc>
      </w:tr>
    </w:tbl>
    <w:p w14:paraId="617CFB87" w14:textId="77777777" w:rsidR="00CD4B08" w:rsidRDefault="00CD4B08" w:rsidP="00CD4B08"/>
    <w:p w14:paraId="7ABC2ECC" w14:textId="77777777" w:rsidR="00AC1424" w:rsidRDefault="00CD4B08" w:rsidP="00CD4B08">
      <w:r w:rsidRPr="00CD4B08">
        <w:rPr>
          <w:noProof/>
        </w:rPr>
        <w:drawing>
          <wp:inline distT="0" distB="0" distL="0" distR="0" wp14:anchorId="32CE1BDF" wp14:editId="280FFBF3">
            <wp:extent cx="5608806" cy="281964"/>
            <wp:effectExtent l="0" t="0" r="0" b="3810"/>
            <wp:docPr id="320074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74508" name=""/>
                    <pic:cNvPicPr/>
                  </pic:nvPicPr>
                  <pic:blipFill>
                    <a:blip r:embed="rId9"/>
                    <a:stretch>
                      <a:fillRect/>
                    </a:stretch>
                  </pic:blipFill>
                  <pic:spPr>
                    <a:xfrm>
                      <a:off x="0" y="0"/>
                      <a:ext cx="5608806" cy="281964"/>
                    </a:xfrm>
                    <a:prstGeom prst="rect">
                      <a:avLst/>
                    </a:prstGeom>
                  </pic:spPr>
                </pic:pic>
              </a:graphicData>
            </a:graphic>
          </wp:inline>
        </w:drawing>
      </w:r>
    </w:p>
    <w:p w14:paraId="1F080406" w14:textId="3BA31728" w:rsidR="00DD0E7A" w:rsidRPr="00AC1424" w:rsidRDefault="00BF1C63" w:rsidP="00CD4B08">
      <w:r w:rsidRPr="008C50E2">
        <w:rPr>
          <w:b/>
          <w:bCs/>
          <w:sz w:val="24"/>
          <w:szCs w:val="24"/>
          <w:u w:val="single"/>
        </w:rPr>
        <w:lastRenderedPageBreak/>
        <w:t>Higher Level</w:t>
      </w:r>
    </w:p>
    <w:p w14:paraId="088BA874" w14:textId="0E507448" w:rsidR="00DD0E7A" w:rsidRPr="00261382" w:rsidRDefault="00DD0E7A" w:rsidP="00CD4B08">
      <w:pPr>
        <w:rPr>
          <w:b/>
          <w:bCs/>
          <w:sz w:val="24"/>
          <w:szCs w:val="24"/>
          <w:u w:val="single"/>
        </w:rPr>
      </w:pPr>
      <w:r w:rsidRPr="00261382">
        <w:rPr>
          <w:b/>
          <w:bCs/>
          <w:sz w:val="24"/>
          <w:szCs w:val="24"/>
          <w:u w:val="single"/>
        </w:rPr>
        <w:t>Sample Question</w:t>
      </w:r>
      <w:r w:rsidR="008C50E2" w:rsidRPr="00261382">
        <w:rPr>
          <w:b/>
          <w:bCs/>
          <w:sz w:val="24"/>
          <w:szCs w:val="24"/>
          <w:u w:val="single"/>
        </w:rPr>
        <w:t>s</w:t>
      </w:r>
    </w:p>
    <w:p w14:paraId="4104F9B9" w14:textId="6BCE286B" w:rsidR="00DD0E7A" w:rsidRDefault="000775B2" w:rsidP="00DD0E7A">
      <w:pPr>
        <w:spacing w:after="0" w:line="240" w:lineRule="auto"/>
        <w:jc w:val="center"/>
        <w:rPr>
          <w:rFonts w:eastAsia="Times New Roman" w:cstheme="minorHAnsi"/>
          <w:b/>
          <w:sz w:val="32"/>
          <w:szCs w:val="36"/>
          <w:u w:val="single"/>
          <w:lang w:val="en-GB"/>
        </w:rPr>
      </w:pPr>
      <w:r>
        <w:rPr>
          <w:rFonts w:eastAsia="Times New Roman" w:cstheme="minorHAnsi"/>
          <w:b/>
          <w:sz w:val="32"/>
          <w:szCs w:val="36"/>
          <w:u w:val="single"/>
          <w:lang w:val="en-GB"/>
        </w:rPr>
        <w:t>*</w:t>
      </w:r>
      <w:r w:rsidR="00DD0E7A" w:rsidRPr="00BF1C63">
        <w:rPr>
          <w:rFonts w:eastAsia="Times New Roman" w:cstheme="minorHAnsi"/>
          <w:b/>
          <w:sz w:val="32"/>
          <w:szCs w:val="36"/>
          <w:u w:val="single"/>
          <w:lang w:val="en-GB"/>
        </w:rPr>
        <w:t>Gross Profit- Expenses = Net Profit</w:t>
      </w:r>
      <w:r>
        <w:rPr>
          <w:rFonts w:eastAsia="Times New Roman" w:cstheme="minorHAnsi"/>
          <w:b/>
          <w:sz w:val="32"/>
          <w:szCs w:val="36"/>
          <w:u w:val="single"/>
          <w:lang w:val="en-GB"/>
        </w:rPr>
        <w:t>*</w:t>
      </w:r>
    </w:p>
    <w:p w14:paraId="628DF6FB" w14:textId="04087A2B" w:rsidR="00261382" w:rsidRPr="00261382" w:rsidRDefault="00261382" w:rsidP="00DD0E7A">
      <w:pPr>
        <w:spacing w:after="0" w:line="240" w:lineRule="auto"/>
        <w:jc w:val="center"/>
        <w:rPr>
          <w:rFonts w:eastAsia="Times New Roman" w:cstheme="minorHAnsi"/>
          <w:b/>
          <w:sz w:val="32"/>
          <w:szCs w:val="36"/>
          <w:u w:val="single"/>
          <w:lang w:val="en-GB"/>
        </w:rPr>
      </w:pPr>
      <w:r w:rsidRPr="00261382">
        <w:rPr>
          <w:rFonts w:eastAsia="Times New Roman" w:cstheme="minorHAnsi"/>
          <w:b/>
          <w:sz w:val="32"/>
          <w:szCs w:val="36"/>
          <w:u w:val="single"/>
          <w:lang w:val="en-GB"/>
        </w:rPr>
        <w:t>Gross Profit Margin</w:t>
      </w:r>
    </w:p>
    <w:p w14:paraId="2040DC0C" w14:textId="1574B7D9" w:rsidR="008C50E2" w:rsidRPr="008C50E2" w:rsidRDefault="008C50E2" w:rsidP="008C50E2">
      <w:pPr>
        <w:pStyle w:val="ListParagraph"/>
        <w:numPr>
          <w:ilvl w:val="0"/>
          <w:numId w:val="6"/>
        </w:numPr>
        <w:spacing w:after="0" w:line="240" w:lineRule="auto"/>
        <w:rPr>
          <w:rFonts w:eastAsia="Times New Roman" w:cstheme="minorHAnsi"/>
          <w:b/>
          <w:sz w:val="32"/>
          <w:szCs w:val="36"/>
          <w:u w:val="single"/>
          <w:lang w:val="en-GB"/>
        </w:rPr>
      </w:pPr>
    </w:p>
    <w:p w14:paraId="7E6A5E02" w14:textId="77777777" w:rsidR="00DD0E7A" w:rsidRPr="00BF1C63" w:rsidRDefault="00DD0E7A" w:rsidP="00DD0E7A">
      <w:pPr>
        <w:spacing w:after="0" w:line="240" w:lineRule="auto"/>
        <w:jc w:val="center"/>
        <w:rPr>
          <w:rFonts w:eastAsia="Times New Roman" w:cstheme="minorHAnsi"/>
          <w:b/>
          <w:sz w:val="24"/>
          <w:szCs w:val="28"/>
          <w:u w:val="single"/>
          <w:lang w:val="en-GB"/>
        </w:rPr>
      </w:pPr>
    </w:p>
    <w:p w14:paraId="34C8BCBD" w14:textId="2546BFFC" w:rsidR="00DD0E7A" w:rsidRPr="008C50E2" w:rsidRDefault="00DD0E7A" w:rsidP="00CD4B08">
      <w:pPr>
        <w:rPr>
          <w:b/>
          <w:bCs/>
        </w:rPr>
      </w:pPr>
      <w:r w:rsidRPr="008C50E2">
        <w:rPr>
          <w:b/>
          <w:bCs/>
        </w:rPr>
        <w:t>In 2022 Value Ltd had a gross profit margin of 25%. Using the figures below calculate Value Ltd.’s gross profit margin for 2023.</w:t>
      </w:r>
    </w:p>
    <w:p w14:paraId="4B8958FD" w14:textId="60394782" w:rsidR="00DD0E7A" w:rsidRPr="008C50E2" w:rsidRDefault="00DD0E7A" w:rsidP="00CD4B08">
      <w:pPr>
        <w:rPr>
          <w:b/>
          <w:bCs/>
        </w:rPr>
      </w:pPr>
      <w:r w:rsidRPr="008C50E2">
        <w:rPr>
          <w:b/>
          <w:bCs/>
        </w:rPr>
        <w:t>Net Sales: €900,000</w:t>
      </w:r>
    </w:p>
    <w:p w14:paraId="143FC1C9" w14:textId="5EE9313F" w:rsidR="00DD0E7A" w:rsidRPr="008C50E2" w:rsidRDefault="00DD0E7A" w:rsidP="00CD4B08">
      <w:pPr>
        <w:rPr>
          <w:b/>
          <w:bCs/>
        </w:rPr>
      </w:pPr>
      <w:r w:rsidRPr="008C50E2">
        <w:rPr>
          <w:b/>
          <w:bCs/>
        </w:rPr>
        <w:t>Expenses: €</w:t>
      </w:r>
      <w:r w:rsidR="000775B2">
        <w:rPr>
          <w:b/>
          <w:bCs/>
        </w:rPr>
        <w:t>1</w:t>
      </w:r>
      <w:r w:rsidRPr="008C50E2">
        <w:rPr>
          <w:b/>
          <w:bCs/>
        </w:rPr>
        <w:t>5</w:t>
      </w:r>
      <w:r w:rsidR="008C50E2" w:rsidRPr="008C50E2">
        <w:rPr>
          <w:b/>
          <w:bCs/>
        </w:rPr>
        <w:t>0,000</w:t>
      </w:r>
    </w:p>
    <w:p w14:paraId="140A86BD" w14:textId="0EE1BC48" w:rsidR="008C50E2" w:rsidRPr="008C50E2" w:rsidRDefault="008C50E2" w:rsidP="00CD4B08">
      <w:pPr>
        <w:rPr>
          <w:b/>
          <w:bCs/>
        </w:rPr>
      </w:pPr>
      <w:r w:rsidRPr="008C50E2">
        <w:rPr>
          <w:b/>
          <w:bCs/>
        </w:rPr>
        <w:t>Net Profit: €150,000</w:t>
      </w:r>
    </w:p>
    <w:p w14:paraId="136A87D7" w14:textId="07BDB4A9" w:rsidR="00DD0E7A" w:rsidRDefault="00DD0E7A" w:rsidP="00CD4B08">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564C9C22" wp14:editId="3649DD53">
                <wp:simplePos x="0" y="0"/>
                <wp:positionH relativeFrom="column">
                  <wp:posOffset>4511040</wp:posOffset>
                </wp:positionH>
                <wp:positionV relativeFrom="paragraph">
                  <wp:posOffset>1553210</wp:posOffset>
                </wp:positionV>
                <wp:extent cx="396240" cy="274320"/>
                <wp:effectExtent l="0" t="0" r="3810" b="0"/>
                <wp:wrapNone/>
                <wp:docPr id="1321397060" name="Text Box 3"/>
                <wp:cNvGraphicFramePr/>
                <a:graphic xmlns:a="http://schemas.openxmlformats.org/drawingml/2006/main">
                  <a:graphicData uri="http://schemas.microsoft.com/office/word/2010/wordprocessingShape">
                    <wps:wsp>
                      <wps:cNvSpPr txBox="1"/>
                      <wps:spPr>
                        <a:xfrm>
                          <a:off x="0" y="0"/>
                          <a:ext cx="396240" cy="274320"/>
                        </a:xfrm>
                        <a:prstGeom prst="rect">
                          <a:avLst/>
                        </a:prstGeom>
                        <a:solidFill>
                          <a:schemeClr val="lt1"/>
                        </a:solidFill>
                        <a:ln w="6350">
                          <a:noFill/>
                        </a:ln>
                      </wps:spPr>
                      <wps:txbx>
                        <w:txbxContent>
                          <w:p w14:paraId="2993BC54" w14:textId="7D3E4E7C" w:rsidR="00DD0E7A" w:rsidRPr="00DD0E7A" w:rsidRDefault="00DD0E7A">
                            <w:pPr>
                              <w:rPr>
                                <w:b/>
                                <w:bCs/>
                                <w:sz w:val="16"/>
                                <w:szCs w:val="16"/>
                              </w:rPr>
                            </w:pPr>
                            <w:r w:rsidRPr="00DD0E7A">
                              <w:rPr>
                                <w:b/>
                                <w:bCs/>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C9C22" id="Text Box 3" o:spid="_x0000_s1027" type="#_x0000_t202" style="position:absolute;margin-left:355.2pt;margin-top:122.3pt;width:3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" fillcolor="white [3201]" stroked="f" strokeweight=".5pt">
                <v:textbox>
                  <w:txbxContent>
                    <w:p w14:paraId="2993BC54" w14:textId="7D3E4E7C" w:rsidR="00DD0E7A" w:rsidRPr="00DD0E7A" w:rsidRDefault="00DD0E7A">
                      <w:pPr>
                        <w:rPr>
                          <w:b/>
                          <w:bCs/>
                          <w:sz w:val="16"/>
                          <w:szCs w:val="16"/>
                        </w:rPr>
                      </w:pPr>
                      <w:r w:rsidRPr="00DD0E7A">
                        <w:rPr>
                          <w:b/>
                          <w:bCs/>
                          <w:sz w:val="16"/>
                          <w:szCs w:val="16"/>
                        </w:rPr>
                        <w:t>2022</w:t>
                      </w:r>
                    </w:p>
                  </w:txbxContent>
                </v:textbox>
              </v:shape>
            </w:pict>
          </mc:Fallback>
        </mc:AlternateContent>
      </w:r>
      <w:r w:rsidRPr="00DD0E7A">
        <w:rPr>
          <w:b/>
          <w:bCs/>
          <w:noProof/>
          <w:sz w:val="28"/>
          <w:szCs w:val="28"/>
        </w:rPr>
        <w:drawing>
          <wp:inline distT="0" distB="0" distL="0" distR="0" wp14:anchorId="1CFB6628" wp14:editId="6FEAEDEF">
            <wp:extent cx="6499860" cy="2156460"/>
            <wp:effectExtent l="0" t="0" r="0" b="0"/>
            <wp:docPr id="1183771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71852" name=""/>
                    <pic:cNvPicPr/>
                  </pic:nvPicPr>
                  <pic:blipFill>
                    <a:blip r:embed="rId10"/>
                    <a:stretch>
                      <a:fillRect/>
                    </a:stretch>
                  </pic:blipFill>
                  <pic:spPr>
                    <a:xfrm>
                      <a:off x="0" y="0"/>
                      <a:ext cx="6500437" cy="2156651"/>
                    </a:xfrm>
                    <a:prstGeom prst="rect">
                      <a:avLst/>
                    </a:prstGeom>
                  </pic:spPr>
                </pic:pic>
              </a:graphicData>
            </a:graphic>
          </wp:inline>
        </w:drawing>
      </w:r>
    </w:p>
    <w:p w14:paraId="7D120079" w14:textId="0ED5CFFF" w:rsidR="008C50E2" w:rsidRPr="008C50E2" w:rsidRDefault="008C50E2" w:rsidP="00CD4B08">
      <w:pPr>
        <w:rPr>
          <w:b/>
          <w:bCs/>
        </w:rPr>
      </w:pPr>
      <w:r w:rsidRPr="008C50E2">
        <w:rPr>
          <w:b/>
          <w:bCs/>
        </w:rPr>
        <w:t>B.</w:t>
      </w:r>
    </w:p>
    <w:p w14:paraId="341B4281" w14:textId="41A810DF" w:rsidR="008C50E2" w:rsidRPr="008C50E2" w:rsidRDefault="008C50E2" w:rsidP="008C50E2">
      <w:pPr>
        <w:rPr>
          <w:b/>
          <w:bCs/>
        </w:rPr>
      </w:pPr>
      <w:r w:rsidRPr="008C50E2">
        <w:rPr>
          <w:b/>
          <w:bCs/>
        </w:rPr>
        <w:t xml:space="preserve">In 2022 </w:t>
      </w:r>
      <w:r>
        <w:rPr>
          <w:b/>
          <w:bCs/>
        </w:rPr>
        <w:t>Risk</w:t>
      </w:r>
      <w:r w:rsidRPr="008C50E2">
        <w:rPr>
          <w:b/>
          <w:bCs/>
        </w:rPr>
        <w:t xml:space="preserve"> Ltd had a gross profit margin of </w:t>
      </w:r>
      <w:r>
        <w:rPr>
          <w:b/>
          <w:bCs/>
        </w:rPr>
        <w:t>30</w:t>
      </w:r>
      <w:r w:rsidRPr="008C50E2">
        <w:rPr>
          <w:b/>
          <w:bCs/>
        </w:rPr>
        <w:t xml:space="preserve">%. Using the figures below calculate </w:t>
      </w:r>
      <w:r>
        <w:rPr>
          <w:b/>
          <w:bCs/>
        </w:rPr>
        <w:t>Risk</w:t>
      </w:r>
      <w:r w:rsidRPr="008C50E2">
        <w:rPr>
          <w:b/>
          <w:bCs/>
        </w:rPr>
        <w:t xml:space="preserve"> Ltd.’s gross profit margin for 2023.</w:t>
      </w:r>
    </w:p>
    <w:p w14:paraId="14D32EB3" w14:textId="2A302D27" w:rsidR="008C50E2" w:rsidRPr="008C50E2" w:rsidRDefault="008C50E2" w:rsidP="008C50E2">
      <w:pPr>
        <w:rPr>
          <w:b/>
          <w:bCs/>
        </w:rPr>
      </w:pPr>
      <w:r w:rsidRPr="008C50E2">
        <w:rPr>
          <w:b/>
          <w:bCs/>
        </w:rPr>
        <w:t>Net Sales: €</w:t>
      </w:r>
      <w:r>
        <w:rPr>
          <w:b/>
          <w:bCs/>
        </w:rPr>
        <w:t>8</w:t>
      </w:r>
      <w:r w:rsidRPr="008C50E2">
        <w:rPr>
          <w:b/>
          <w:bCs/>
        </w:rPr>
        <w:t>00,000</w:t>
      </w:r>
    </w:p>
    <w:p w14:paraId="04B348B8" w14:textId="46D05862" w:rsidR="008C50E2" w:rsidRPr="008C50E2" w:rsidRDefault="008C50E2" w:rsidP="008C50E2">
      <w:pPr>
        <w:rPr>
          <w:b/>
          <w:bCs/>
        </w:rPr>
      </w:pPr>
      <w:r w:rsidRPr="008C50E2">
        <w:rPr>
          <w:b/>
          <w:bCs/>
        </w:rPr>
        <w:t>Expenses: €50,000</w:t>
      </w:r>
    </w:p>
    <w:p w14:paraId="6CF97D74" w14:textId="62D9D081" w:rsidR="008C50E2" w:rsidRPr="008C50E2" w:rsidRDefault="008C50E2" w:rsidP="008C50E2">
      <w:pPr>
        <w:rPr>
          <w:b/>
          <w:bCs/>
        </w:rPr>
      </w:pPr>
      <w:r w:rsidRPr="008C50E2">
        <w:rPr>
          <w:b/>
          <w:bCs/>
        </w:rPr>
        <w:t>Net Profit: €150,000</w:t>
      </w:r>
    </w:p>
    <w:p w14:paraId="4286DF57" w14:textId="77777777" w:rsidR="000775B2" w:rsidRDefault="008C50E2" w:rsidP="000775B2">
      <w:pP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63E6EE95" wp14:editId="069B3A2D">
                <wp:simplePos x="0" y="0"/>
                <wp:positionH relativeFrom="column">
                  <wp:posOffset>3992880</wp:posOffset>
                </wp:positionH>
                <wp:positionV relativeFrom="paragraph">
                  <wp:posOffset>1515110</wp:posOffset>
                </wp:positionV>
                <wp:extent cx="396240" cy="274320"/>
                <wp:effectExtent l="0" t="0" r="3810" b="0"/>
                <wp:wrapNone/>
                <wp:docPr id="881820367" name="Text Box 3"/>
                <wp:cNvGraphicFramePr/>
                <a:graphic xmlns:a="http://schemas.openxmlformats.org/drawingml/2006/main">
                  <a:graphicData uri="http://schemas.microsoft.com/office/word/2010/wordprocessingShape">
                    <wps:wsp>
                      <wps:cNvSpPr txBox="1"/>
                      <wps:spPr>
                        <a:xfrm>
                          <a:off x="0" y="0"/>
                          <a:ext cx="396240" cy="274320"/>
                        </a:xfrm>
                        <a:prstGeom prst="rect">
                          <a:avLst/>
                        </a:prstGeom>
                        <a:solidFill>
                          <a:sysClr val="window" lastClr="FFFFFF"/>
                        </a:solidFill>
                        <a:ln w="6350">
                          <a:noFill/>
                        </a:ln>
                      </wps:spPr>
                      <wps:txbx>
                        <w:txbxContent>
                          <w:p w14:paraId="63DA117A" w14:textId="77777777" w:rsidR="008C50E2" w:rsidRPr="00DD0E7A" w:rsidRDefault="008C50E2" w:rsidP="008C50E2">
                            <w:pPr>
                              <w:rPr>
                                <w:b/>
                                <w:bCs/>
                                <w:sz w:val="16"/>
                                <w:szCs w:val="16"/>
                              </w:rPr>
                            </w:pPr>
                            <w:r w:rsidRPr="00DD0E7A">
                              <w:rPr>
                                <w:b/>
                                <w:bCs/>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6EE95" id="_x0000_s1028" type="#_x0000_t202" style="position:absolute;margin-left:314.4pt;margin-top:119.3pt;width:31.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" fillcolor="window" stroked="f" strokeweight=".5pt">
                <v:textbox>
                  <w:txbxContent>
                    <w:p w14:paraId="63DA117A" w14:textId="77777777" w:rsidR="008C50E2" w:rsidRPr="00DD0E7A" w:rsidRDefault="008C50E2" w:rsidP="008C50E2">
                      <w:pPr>
                        <w:rPr>
                          <w:b/>
                          <w:bCs/>
                          <w:sz w:val="16"/>
                          <w:szCs w:val="16"/>
                        </w:rPr>
                      </w:pPr>
                      <w:r w:rsidRPr="00DD0E7A">
                        <w:rPr>
                          <w:b/>
                          <w:bCs/>
                          <w:sz w:val="16"/>
                          <w:szCs w:val="16"/>
                        </w:rPr>
                        <w:t>2022</w:t>
                      </w:r>
                    </w:p>
                  </w:txbxContent>
                </v:textbox>
              </v:shape>
            </w:pict>
          </mc:Fallback>
        </mc:AlternateContent>
      </w:r>
      <w:r w:rsidRPr="00DD0E7A">
        <w:rPr>
          <w:b/>
          <w:bCs/>
          <w:noProof/>
          <w:sz w:val="28"/>
          <w:szCs w:val="28"/>
        </w:rPr>
        <w:drawing>
          <wp:inline distT="0" distB="0" distL="0" distR="0" wp14:anchorId="32A5A133" wp14:editId="307F3602">
            <wp:extent cx="5731510" cy="2089683"/>
            <wp:effectExtent l="0" t="0" r="2540" b="6350"/>
            <wp:docPr id="17255920" name="Picture 1725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71852" name=""/>
                    <pic:cNvPicPr/>
                  </pic:nvPicPr>
                  <pic:blipFill>
                    <a:blip r:embed="rId10"/>
                    <a:stretch>
                      <a:fillRect/>
                    </a:stretch>
                  </pic:blipFill>
                  <pic:spPr>
                    <a:xfrm>
                      <a:off x="0" y="0"/>
                      <a:ext cx="5731510" cy="2089683"/>
                    </a:xfrm>
                    <a:prstGeom prst="rect">
                      <a:avLst/>
                    </a:prstGeom>
                  </pic:spPr>
                </pic:pic>
              </a:graphicData>
            </a:graphic>
          </wp:inline>
        </w:drawing>
      </w:r>
    </w:p>
    <w:p w14:paraId="21A238C5" w14:textId="2200E4FB" w:rsidR="00BF1C63" w:rsidRPr="00261382" w:rsidRDefault="00CD4B08" w:rsidP="00985A5F">
      <w:pPr>
        <w:rPr>
          <w:b/>
          <w:bCs/>
          <w:sz w:val="24"/>
          <w:szCs w:val="24"/>
          <w:u w:val="single"/>
        </w:rPr>
      </w:pPr>
      <w:r w:rsidRPr="00261382">
        <w:rPr>
          <w:rFonts w:eastAsia="Times New Roman" w:cstheme="minorHAnsi"/>
          <w:b/>
          <w:szCs w:val="24"/>
          <w:u w:val="single"/>
          <w:lang w:val="en-GB"/>
        </w:rPr>
        <w:lastRenderedPageBreak/>
        <w:t>2014 Mock</w:t>
      </w:r>
    </w:p>
    <w:p w14:paraId="09911C0E" w14:textId="77777777" w:rsidR="00CD4B08" w:rsidRPr="00CD4B08" w:rsidRDefault="00CD4B08" w:rsidP="00CD4B08">
      <w:pPr>
        <w:spacing w:after="0" w:line="240" w:lineRule="auto"/>
        <w:rPr>
          <w:rFonts w:eastAsia="Times New Roman" w:cstheme="minorHAnsi"/>
          <w:sz w:val="28"/>
          <w:szCs w:val="28"/>
          <w:lang w:val="en-GB"/>
        </w:rPr>
      </w:pPr>
      <w:r>
        <w:rPr>
          <w:noProof/>
          <w:lang w:eastAsia="en-IE"/>
        </w:rPr>
        <w:drawing>
          <wp:inline distT="0" distB="0" distL="0" distR="0" wp14:anchorId="2BC42E35" wp14:editId="279A423C">
            <wp:extent cx="6454140" cy="34518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54140" cy="3451860"/>
                    </a:xfrm>
                    <a:prstGeom prst="rect">
                      <a:avLst/>
                    </a:prstGeom>
                  </pic:spPr>
                </pic:pic>
              </a:graphicData>
            </a:graphic>
          </wp:inline>
        </w:drawing>
      </w:r>
    </w:p>
    <w:p w14:paraId="085E4BF6" w14:textId="77777777" w:rsidR="00CD4B08" w:rsidRDefault="00CD4B08" w:rsidP="00CD4B08"/>
    <w:p w14:paraId="7825A0E5" w14:textId="49963026" w:rsidR="00BF1C63" w:rsidRPr="00261382" w:rsidRDefault="000775B2" w:rsidP="00261382">
      <w:pPr>
        <w:jc w:val="center"/>
        <w:rPr>
          <w:b/>
          <w:bCs/>
          <w:sz w:val="32"/>
          <w:szCs w:val="32"/>
          <w:u w:val="single"/>
        </w:rPr>
      </w:pPr>
      <w:r w:rsidRPr="00261382">
        <w:rPr>
          <w:b/>
          <w:bCs/>
          <w:sz w:val="32"/>
          <w:szCs w:val="32"/>
          <w:u w:val="single"/>
        </w:rPr>
        <w:t>Net Profit Margin</w:t>
      </w:r>
    </w:p>
    <w:p w14:paraId="2BDC83B9" w14:textId="4E89AA99" w:rsidR="000775B2" w:rsidRPr="00261382" w:rsidRDefault="000775B2" w:rsidP="00CD4B08">
      <w:pPr>
        <w:rPr>
          <w:b/>
          <w:bCs/>
          <w:u w:val="single"/>
        </w:rPr>
      </w:pPr>
      <w:r w:rsidRPr="00261382">
        <w:rPr>
          <w:b/>
          <w:bCs/>
          <w:u w:val="single"/>
        </w:rPr>
        <w:t>2023 Mock</w:t>
      </w:r>
    </w:p>
    <w:p w14:paraId="287A5D28" w14:textId="7CAC67F8" w:rsidR="00DD29BD" w:rsidRDefault="000775B2">
      <w:r w:rsidRPr="00024F21">
        <w:rPr>
          <w:noProof/>
        </w:rPr>
        <w:drawing>
          <wp:inline distT="0" distB="0" distL="0" distR="0" wp14:anchorId="7D1D8FD3" wp14:editId="68228C60">
            <wp:extent cx="5984875" cy="3200400"/>
            <wp:effectExtent l="0" t="0" r="0" b="0"/>
            <wp:docPr id="2042648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48926" name=""/>
                    <pic:cNvPicPr/>
                  </pic:nvPicPr>
                  <pic:blipFill>
                    <a:blip r:embed="rId12"/>
                    <a:stretch>
                      <a:fillRect/>
                    </a:stretch>
                  </pic:blipFill>
                  <pic:spPr>
                    <a:xfrm>
                      <a:off x="0" y="0"/>
                      <a:ext cx="6020056" cy="3219213"/>
                    </a:xfrm>
                    <a:prstGeom prst="rect">
                      <a:avLst/>
                    </a:prstGeom>
                  </pic:spPr>
                </pic:pic>
              </a:graphicData>
            </a:graphic>
          </wp:inline>
        </w:drawing>
      </w:r>
    </w:p>
    <w:p w14:paraId="39B87BE6" w14:textId="77777777" w:rsidR="000775B2" w:rsidRDefault="000775B2"/>
    <w:p w14:paraId="726ED214" w14:textId="77777777" w:rsidR="00985A5F" w:rsidRDefault="00985A5F"/>
    <w:p w14:paraId="6B9BB752" w14:textId="77777777" w:rsidR="0054676C" w:rsidRDefault="0054676C"/>
    <w:p w14:paraId="66230898" w14:textId="087AD721" w:rsidR="00985A5F" w:rsidRPr="00261382" w:rsidRDefault="00985A5F">
      <w:pPr>
        <w:rPr>
          <w:b/>
          <w:bCs/>
          <w:u w:val="single"/>
        </w:rPr>
      </w:pPr>
      <w:r w:rsidRPr="00261382">
        <w:rPr>
          <w:b/>
          <w:bCs/>
          <w:u w:val="single"/>
        </w:rPr>
        <w:lastRenderedPageBreak/>
        <w:t>2015 LC</w:t>
      </w:r>
    </w:p>
    <w:p w14:paraId="7DFD3403" w14:textId="56D3EA41" w:rsidR="000775B2" w:rsidRPr="00985A5F" w:rsidRDefault="00985A5F">
      <w:pPr>
        <w:rPr>
          <w:b/>
          <w:bCs/>
        </w:rPr>
      </w:pPr>
      <w:r w:rsidRPr="006B5966">
        <w:rPr>
          <w:noProof/>
        </w:rPr>
        <w:drawing>
          <wp:inline distT="0" distB="0" distL="0" distR="0" wp14:anchorId="7145D25C" wp14:editId="4A5F6878">
            <wp:extent cx="5393055" cy="2933700"/>
            <wp:effectExtent l="0" t="0" r="0" b="0"/>
            <wp:docPr id="2046637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637020" name=""/>
                    <pic:cNvPicPr/>
                  </pic:nvPicPr>
                  <pic:blipFill>
                    <a:blip r:embed="rId13"/>
                    <a:stretch>
                      <a:fillRect/>
                    </a:stretch>
                  </pic:blipFill>
                  <pic:spPr>
                    <a:xfrm>
                      <a:off x="0" y="0"/>
                      <a:ext cx="5408644" cy="2942180"/>
                    </a:xfrm>
                    <a:prstGeom prst="rect">
                      <a:avLst/>
                    </a:prstGeom>
                  </pic:spPr>
                </pic:pic>
              </a:graphicData>
            </a:graphic>
          </wp:inline>
        </w:drawing>
      </w:r>
    </w:p>
    <w:p w14:paraId="11C67208" w14:textId="11FD68F3" w:rsidR="000775B2" w:rsidRPr="00AC1424" w:rsidRDefault="00985A5F">
      <w:pPr>
        <w:rPr>
          <w:b/>
          <w:bCs/>
          <w:u w:val="single"/>
        </w:rPr>
      </w:pPr>
      <w:r w:rsidRPr="00AC1424">
        <w:rPr>
          <w:b/>
          <w:bCs/>
          <w:u w:val="single"/>
        </w:rPr>
        <w:t>2017 Mock</w:t>
      </w:r>
    </w:p>
    <w:p w14:paraId="13C8F1E4" w14:textId="79A661D9" w:rsidR="00985A5F" w:rsidRDefault="00985A5F">
      <w:r w:rsidRPr="00985A5F">
        <w:rPr>
          <w:noProof/>
        </w:rPr>
        <w:drawing>
          <wp:inline distT="0" distB="0" distL="0" distR="0" wp14:anchorId="7F04ABB4" wp14:editId="585B36A7">
            <wp:extent cx="5731510" cy="2735580"/>
            <wp:effectExtent l="0" t="0" r="2540" b="7620"/>
            <wp:docPr id="2003314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314260" name=""/>
                    <pic:cNvPicPr/>
                  </pic:nvPicPr>
                  <pic:blipFill>
                    <a:blip r:embed="rId14"/>
                    <a:stretch>
                      <a:fillRect/>
                    </a:stretch>
                  </pic:blipFill>
                  <pic:spPr>
                    <a:xfrm>
                      <a:off x="0" y="0"/>
                      <a:ext cx="5731510" cy="2735580"/>
                    </a:xfrm>
                    <a:prstGeom prst="rect">
                      <a:avLst/>
                    </a:prstGeom>
                  </pic:spPr>
                </pic:pic>
              </a:graphicData>
            </a:graphic>
          </wp:inline>
        </w:drawing>
      </w:r>
    </w:p>
    <w:p w14:paraId="403CC9EB" w14:textId="75A627D5" w:rsidR="00985A5F" w:rsidRPr="00985A5F" w:rsidRDefault="00985A5F" w:rsidP="00985A5F">
      <w:pPr>
        <w:jc w:val="center"/>
        <w:rPr>
          <w:b/>
          <w:bCs/>
          <w:sz w:val="28"/>
          <w:szCs w:val="28"/>
          <w:u w:val="single"/>
        </w:rPr>
      </w:pPr>
      <w:r w:rsidRPr="00985A5F">
        <w:rPr>
          <w:b/>
          <w:bCs/>
          <w:sz w:val="32"/>
          <w:szCs w:val="32"/>
        </w:rPr>
        <w:t>Profitability-</w:t>
      </w:r>
      <w:r w:rsidRPr="00985A5F">
        <w:rPr>
          <w:b/>
          <w:bCs/>
          <w:sz w:val="32"/>
          <w:szCs w:val="32"/>
          <w:u w:val="single"/>
        </w:rPr>
        <w:t xml:space="preserve"> </w:t>
      </w:r>
      <w:r w:rsidRPr="00985A5F">
        <w:rPr>
          <w:b/>
          <w:bCs/>
          <w:sz w:val="28"/>
          <w:szCs w:val="28"/>
          <w:u w:val="single"/>
        </w:rPr>
        <w:t>Return on Investment/Return on Capital Employed</w:t>
      </w:r>
    </w:p>
    <w:p w14:paraId="379D7891" w14:textId="77777777" w:rsidR="00985A5F" w:rsidRPr="009B213A" w:rsidRDefault="00985A5F" w:rsidP="009B213A">
      <w:pPr>
        <w:pStyle w:val="ListParagraph"/>
        <w:numPr>
          <w:ilvl w:val="0"/>
          <w:numId w:val="8"/>
        </w:numPr>
        <w:spacing w:after="200" w:line="276" w:lineRule="auto"/>
        <w:jc w:val="both"/>
        <w:rPr>
          <w:sz w:val="24"/>
          <w:szCs w:val="28"/>
        </w:rPr>
      </w:pPr>
      <w:r w:rsidRPr="009B213A">
        <w:rPr>
          <w:sz w:val="24"/>
          <w:szCs w:val="28"/>
        </w:rPr>
        <w:t>The Return on Investment/Return on Capital Employed measures the level of profit the business can generate from money invested in it</w:t>
      </w:r>
    </w:p>
    <w:p w14:paraId="2F2721BA" w14:textId="77777777" w:rsidR="00985A5F" w:rsidRPr="009B213A" w:rsidRDefault="00985A5F" w:rsidP="009B213A">
      <w:pPr>
        <w:pStyle w:val="ListParagraph"/>
        <w:numPr>
          <w:ilvl w:val="0"/>
          <w:numId w:val="8"/>
        </w:numPr>
        <w:spacing w:after="200" w:line="276" w:lineRule="auto"/>
        <w:rPr>
          <w:sz w:val="24"/>
          <w:szCs w:val="28"/>
        </w:rPr>
      </w:pPr>
      <w:r w:rsidRPr="009B213A">
        <w:rPr>
          <w:sz w:val="24"/>
          <w:szCs w:val="28"/>
        </w:rPr>
        <w:t>It is often compared with the interest rate on offer from the banks-typically 2-4%</w:t>
      </w:r>
    </w:p>
    <w:p w14:paraId="0B45A840" w14:textId="77777777" w:rsidR="00985A5F" w:rsidRPr="009B213A" w:rsidRDefault="00985A5F" w:rsidP="009B213A">
      <w:pPr>
        <w:pStyle w:val="ListParagraph"/>
        <w:numPr>
          <w:ilvl w:val="0"/>
          <w:numId w:val="8"/>
        </w:numPr>
        <w:spacing w:after="200" w:line="276" w:lineRule="auto"/>
        <w:rPr>
          <w:szCs w:val="28"/>
        </w:rPr>
      </w:pPr>
      <w:r w:rsidRPr="009B213A">
        <w:rPr>
          <w:sz w:val="24"/>
          <w:szCs w:val="28"/>
        </w:rPr>
        <w:t>If it is less than interest rate that could be earned in bank investors may choose to take money back out of company</w:t>
      </w:r>
    </w:p>
    <w:p w14:paraId="3363469C" w14:textId="77777777" w:rsidR="00985A5F" w:rsidRPr="009B213A" w:rsidRDefault="00985A5F" w:rsidP="009B213A">
      <w:pPr>
        <w:pStyle w:val="ListParagraph"/>
        <w:numPr>
          <w:ilvl w:val="0"/>
          <w:numId w:val="8"/>
        </w:numPr>
        <w:spacing w:after="200" w:line="276" w:lineRule="auto"/>
        <w:rPr>
          <w:sz w:val="24"/>
          <w:szCs w:val="28"/>
        </w:rPr>
      </w:pPr>
      <w:r w:rsidRPr="009B213A">
        <w:rPr>
          <w:sz w:val="24"/>
          <w:szCs w:val="28"/>
        </w:rPr>
        <w:t xml:space="preserve">Capital Employed is made up of the Gearing Ratio numbers added together- </w:t>
      </w:r>
    </w:p>
    <w:p w14:paraId="2F526F0D" w14:textId="77777777" w:rsidR="009B213A" w:rsidRDefault="00985A5F" w:rsidP="009B213A">
      <w:pPr>
        <w:spacing w:after="200" w:line="276" w:lineRule="auto"/>
        <w:jc w:val="center"/>
        <w:rPr>
          <w:b/>
          <w:bCs/>
          <w:sz w:val="24"/>
          <w:szCs w:val="28"/>
          <w:u w:val="single"/>
        </w:rPr>
      </w:pPr>
      <w:r w:rsidRPr="00985A5F">
        <w:rPr>
          <w:b/>
          <w:bCs/>
          <w:sz w:val="24"/>
          <w:szCs w:val="28"/>
          <w:u w:val="single"/>
        </w:rPr>
        <w:t>Long Term Loans + Retained Earnings</w:t>
      </w:r>
      <w:r w:rsidR="009B213A">
        <w:rPr>
          <w:b/>
          <w:bCs/>
          <w:sz w:val="24"/>
          <w:szCs w:val="28"/>
          <w:u w:val="single"/>
        </w:rPr>
        <w:t>/Reserves</w:t>
      </w:r>
      <w:r w:rsidRPr="00985A5F">
        <w:rPr>
          <w:b/>
          <w:bCs/>
          <w:sz w:val="24"/>
          <w:szCs w:val="28"/>
          <w:u w:val="single"/>
        </w:rPr>
        <w:t xml:space="preserve"> + Issued</w:t>
      </w:r>
      <w:r w:rsidR="009B213A">
        <w:rPr>
          <w:b/>
          <w:bCs/>
          <w:sz w:val="24"/>
          <w:szCs w:val="28"/>
          <w:u w:val="single"/>
        </w:rPr>
        <w:t>/Ordinary</w:t>
      </w:r>
      <w:r w:rsidRPr="00985A5F">
        <w:rPr>
          <w:b/>
          <w:bCs/>
          <w:sz w:val="24"/>
          <w:szCs w:val="28"/>
          <w:u w:val="single"/>
        </w:rPr>
        <w:t xml:space="preserve"> Share Capital</w:t>
      </w:r>
      <w:r w:rsidR="009B213A">
        <w:rPr>
          <w:b/>
          <w:bCs/>
          <w:sz w:val="24"/>
          <w:szCs w:val="28"/>
          <w:u w:val="single"/>
        </w:rPr>
        <w:t xml:space="preserve">= </w:t>
      </w:r>
    </w:p>
    <w:p w14:paraId="3E82BD43" w14:textId="77777777" w:rsidR="009C1A18" w:rsidRDefault="009B213A" w:rsidP="009C1A18">
      <w:pPr>
        <w:spacing w:after="200" w:line="276" w:lineRule="auto"/>
        <w:jc w:val="center"/>
        <w:rPr>
          <w:b/>
          <w:bCs/>
          <w:sz w:val="24"/>
          <w:szCs w:val="28"/>
          <w:u w:val="single"/>
        </w:rPr>
      </w:pPr>
      <w:r>
        <w:rPr>
          <w:b/>
          <w:bCs/>
          <w:sz w:val="24"/>
          <w:szCs w:val="28"/>
          <w:u w:val="single"/>
        </w:rPr>
        <w:t>Capital Employed</w:t>
      </w:r>
    </w:p>
    <w:p w14:paraId="0A0E845D" w14:textId="7972A722" w:rsidR="00985A5F" w:rsidRPr="009C1A18" w:rsidRDefault="00985A5F" w:rsidP="009C1A18">
      <w:pPr>
        <w:spacing w:after="200" w:line="276" w:lineRule="auto"/>
        <w:rPr>
          <w:b/>
          <w:bCs/>
          <w:sz w:val="24"/>
          <w:szCs w:val="28"/>
          <w:u w:val="single"/>
        </w:rPr>
      </w:pPr>
      <w:r w:rsidRPr="0045018C">
        <w:rPr>
          <w:b/>
          <w:bCs/>
          <w:szCs w:val="24"/>
          <w:u w:val="single"/>
        </w:rPr>
        <w:lastRenderedPageBreak/>
        <w:t>2019 Mock</w:t>
      </w:r>
    </w:p>
    <w:p w14:paraId="5B72744D" w14:textId="296D1AA1" w:rsidR="00985A5F" w:rsidRDefault="00985A5F" w:rsidP="00985A5F">
      <w:r>
        <w:rPr>
          <w:noProof/>
          <w:lang w:eastAsia="en-IE"/>
        </w:rPr>
        <w:drawing>
          <wp:inline distT="0" distB="0" distL="0" distR="0" wp14:anchorId="75D6DC4A" wp14:editId="41DB1A33">
            <wp:extent cx="6004202" cy="2004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98176" cy="2035426"/>
                    </a:xfrm>
                    <a:prstGeom prst="rect">
                      <a:avLst/>
                    </a:prstGeom>
                  </pic:spPr>
                </pic:pic>
              </a:graphicData>
            </a:graphic>
          </wp:inline>
        </w:drawing>
      </w:r>
    </w:p>
    <w:p w14:paraId="50E482F1" w14:textId="77777777" w:rsidR="00985A5F" w:rsidRPr="00261382" w:rsidRDefault="00985A5F" w:rsidP="00985A5F">
      <w:pPr>
        <w:rPr>
          <w:b/>
          <w:u w:val="single"/>
        </w:rPr>
      </w:pPr>
      <w:r w:rsidRPr="00261382">
        <w:rPr>
          <w:b/>
          <w:u w:val="single"/>
        </w:rPr>
        <w:t>Sample Question</w:t>
      </w:r>
    </w:p>
    <w:p w14:paraId="698030A3" w14:textId="77777777" w:rsidR="00985A5F" w:rsidRDefault="00985A5F" w:rsidP="00985A5F">
      <w:pPr>
        <w:jc w:val="center"/>
        <w:rPr>
          <w:b/>
        </w:rPr>
      </w:pPr>
      <w:r>
        <w:rPr>
          <w:noProof/>
          <w:lang w:eastAsia="en-IE"/>
        </w:rPr>
        <w:drawing>
          <wp:inline distT="0" distB="0" distL="0" distR="0" wp14:anchorId="3D8EEB69" wp14:editId="5E2D22B6">
            <wp:extent cx="5476875" cy="2667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98405" cy="2677484"/>
                    </a:xfrm>
                    <a:prstGeom prst="rect">
                      <a:avLst/>
                    </a:prstGeom>
                  </pic:spPr>
                </pic:pic>
              </a:graphicData>
            </a:graphic>
          </wp:inline>
        </w:drawing>
      </w:r>
    </w:p>
    <w:p w14:paraId="1FB1F60B" w14:textId="7870784B" w:rsidR="0045018C" w:rsidRPr="00261382" w:rsidRDefault="0045018C" w:rsidP="0045018C">
      <w:pPr>
        <w:rPr>
          <w:b/>
          <w:u w:val="single"/>
        </w:rPr>
      </w:pPr>
      <w:r w:rsidRPr="00261382">
        <w:rPr>
          <w:b/>
          <w:u w:val="single"/>
        </w:rPr>
        <w:t>2021 LC</w:t>
      </w:r>
    </w:p>
    <w:p w14:paraId="0CD09AFA" w14:textId="005FD68C" w:rsidR="0045018C" w:rsidRDefault="0045018C" w:rsidP="0045018C">
      <w:pPr>
        <w:rPr>
          <w:b/>
        </w:rPr>
      </w:pPr>
      <w:r w:rsidRPr="0045018C">
        <w:rPr>
          <w:b/>
          <w:noProof/>
        </w:rPr>
        <w:drawing>
          <wp:inline distT="0" distB="0" distL="0" distR="0" wp14:anchorId="77B65FAB" wp14:editId="576ADEAE">
            <wp:extent cx="5730763" cy="3027218"/>
            <wp:effectExtent l="0" t="0" r="3810" b="1905"/>
            <wp:docPr id="881344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344662" name=""/>
                    <pic:cNvPicPr/>
                  </pic:nvPicPr>
                  <pic:blipFill>
                    <a:blip r:embed="rId17"/>
                    <a:stretch>
                      <a:fillRect/>
                    </a:stretch>
                  </pic:blipFill>
                  <pic:spPr>
                    <a:xfrm>
                      <a:off x="0" y="0"/>
                      <a:ext cx="5742717" cy="3033533"/>
                    </a:xfrm>
                    <a:prstGeom prst="rect">
                      <a:avLst/>
                    </a:prstGeom>
                  </pic:spPr>
                </pic:pic>
              </a:graphicData>
            </a:graphic>
          </wp:inline>
        </w:drawing>
      </w:r>
    </w:p>
    <w:p w14:paraId="6F68C125" w14:textId="1980C6DA" w:rsidR="007B4951" w:rsidRDefault="007B4951" w:rsidP="007B4951">
      <w:pPr>
        <w:jc w:val="center"/>
        <w:rPr>
          <w:b/>
          <w:lang w:val="en-GB"/>
        </w:rPr>
      </w:pPr>
      <w:r w:rsidRPr="00D3633F">
        <w:rPr>
          <w:b/>
          <w:lang w:val="en-GB"/>
        </w:rPr>
        <w:lastRenderedPageBreak/>
        <w:t>Profitability Ratio</w:t>
      </w:r>
      <w:r>
        <w:rPr>
          <w:b/>
          <w:lang w:val="en-GB"/>
        </w:rPr>
        <w:t xml:space="preserve"> Long</w:t>
      </w:r>
      <w:r w:rsidRPr="00D3633F">
        <w:rPr>
          <w:b/>
          <w:lang w:val="en-GB"/>
        </w:rPr>
        <w:t xml:space="preserve"> Questions</w:t>
      </w:r>
      <w:r w:rsidR="007F1F41">
        <w:rPr>
          <w:b/>
          <w:lang w:val="en-GB"/>
        </w:rPr>
        <w:t>: (OL)</w:t>
      </w:r>
    </w:p>
    <w:p w14:paraId="5FA5EF57" w14:textId="7BDA2B3D" w:rsidR="007B4951" w:rsidRPr="007F1F41" w:rsidRDefault="007F1F41" w:rsidP="007F1F41">
      <w:pPr>
        <w:pStyle w:val="ListParagraph"/>
        <w:numPr>
          <w:ilvl w:val="0"/>
          <w:numId w:val="19"/>
        </w:numPr>
        <w:rPr>
          <w:b/>
          <w:lang w:val="en-GB"/>
        </w:rPr>
      </w:pPr>
      <w:r w:rsidRPr="007F1F41">
        <w:rPr>
          <w:b/>
          <w:lang w:val="en-GB"/>
        </w:rPr>
        <w:t>For Griffin Ltd, c</w:t>
      </w:r>
      <w:r w:rsidR="007B4951" w:rsidRPr="007F1F41">
        <w:rPr>
          <w:b/>
          <w:lang w:val="en-GB"/>
        </w:rPr>
        <w:t>alculate both Gross Profit Margin and Net Profit Margin and comment on the trends.</w:t>
      </w:r>
    </w:p>
    <w:p w14:paraId="55257EB8" w14:textId="4AC36C0A" w:rsidR="007B4951" w:rsidRPr="007F1F41" w:rsidRDefault="007B4951" w:rsidP="007F1F41">
      <w:pPr>
        <w:rPr>
          <w:b/>
          <w:lang w:val="en-GB"/>
        </w:rPr>
      </w:pPr>
      <w:r w:rsidRPr="007F1F41">
        <w:rPr>
          <w:b/>
          <w:lang w:val="en-GB"/>
        </w:rPr>
        <w:t>The following figures have been taken from the Books of Griffin Ltd.</w:t>
      </w:r>
    </w:p>
    <w:tbl>
      <w:tblPr>
        <w:tblStyle w:val="TableGrid"/>
        <w:tblW w:w="9436" w:type="dxa"/>
        <w:tblLook w:val="04A0" w:firstRow="1" w:lastRow="0" w:firstColumn="1" w:lastColumn="0" w:noHBand="0" w:noVBand="1"/>
      </w:tblPr>
      <w:tblGrid>
        <w:gridCol w:w="3145"/>
        <w:gridCol w:w="3145"/>
        <w:gridCol w:w="3146"/>
      </w:tblGrid>
      <w:tr w:rsidR="007B4951" w14:paraId="0C1BC9B4" w14:textId="77777777" w:rsidTr="007B4951">
        <w:trPr>
          <w:trHeight w:val="243"/>
        </w:trPr>
        <w:tc>
          <w:tcPr>
            <w:tcW w:w="3145" w:type="dxa"/>
          </w:tcPr>
          <w:p w14:paraId="7682816A" w14:textId="77777777" w:rsidR="007B4951" w:rsidRDefault="007B4951" w:rsidP="007B4951">
            <w:pPr>
              <w:rPr>
                <w:b/>
                <w:lang w:val="en-GB"/>
              </w:rPr>
            </w:pPr>
          </w:p>
        </w:tc>
        <w:tc>
          <w:tcPr>
            <w:tcW w:w="3145" w:type="dxa"/>
          </w:tcPr>
          <w:p w14:paraId="07ABB406" w14:textId="63C4919E" w:rsidR="007B4951" w:rsidRDefault="007B4951" w:rsidP="007B4951">
            <w:pPr>
              <w:rPr>
                <w:b/>
                <w:lang w:val="en-GB"/>
              </w:rPr>
            </w:pPr>
            <w:r>
              <w:rPr>
                <w:b/>
                <w:lang w:val="en-GB"/>
              </w:rPr>
              <w:t>Year 1 €</w:t>
            </w:r>
          </w:p>
        </w:tc>
        <w:tc>
          <w:tcPr>
            <w:tcW w:w="3146" w:type="dxa"/>
          </w:tcPr>
          <w:p w14:paraId="61260F09" w14:textId="4A39D7E2" w:rsidR="007B4951" w:rsidRDefault="007B4951" w:rsidP="007B4951">
            <w:pPr>
              <w:rPr>
                <w:b/>
                <w:lang w:val="en-GB"/>
              </w:rPr>
            </w:pPr>
            <w:r>
              <w:rPr>
                <w:b/>
                <w:lang w:val="en-GB"/>
              </w:rPr>
              <w:t>Year 2 €</w:t>
            </w:r>
          </w:p>
        </w:tc>
      </w:tr>
      <w:tr w:rsidR="007B4951" w14:paraId="60ABCBD4" w14:textId="77777777" w:rsidTr="007B4951">
        <w:trPr>
          <w:trHeight w:val="234"/>
        </w:trPr>
        <w:tc>
          <w:tcPr>
            <w:tcW w:w="3145" w:type="dxa"/>
          </w:tcPr>
          <w:p w14:paraId="2115B46B" w14:textId="782C034C" w:rsidR="007B4951" w:rsidRDefault="007B4951" w:rsidP="007B4951">
            <w:pPr>
              <w:rPr>
                <w:b/>
                <w:lang w:val="en-GB"/>
              </w:rPr>
            </w:pPr>
            <w:r>
              <w:rPr>
                <w:b/>
                <w:lang w:val="en-GB"/>
              </w:rPr>
              <w:t>Sales</w:t>
            </w:r>
          </w:p>
        </w:tc>
        <w:tc>
          <w:tcPr>
            <w:tcW w:w="3145" w:type="dxa"/>
          </w:tcPr>
          <w:p w14:paraId="58B71EEC" w14:textId="76E57405" w:rsidR="007B4951" w:rsidRPr="007B4951" w:rsidRDefault="007B4951" w:rsidP="007B4951">
            <w:pPr>
              <w:rPr>
                <w:bCs/>
                <w:lang w:val="en-GB"/>
              </w:rPr>
            </w:pPr>
            <w:r w:rsidRPr="007B4951">
              <w:rPr>
                <w:bCs/>
                <w:lang w:val="en-GB"/>
              </w:rPr>
              <w:t>230,000</w:t>
            </w:r>
          </w:p>
        </w:tc>
        <w:tc>
          <w:tcPr>
            <w:tcW w:w="3146" w:type="dxa"/>
          </w:tcPr>
          <w:p w14:paraId="042A2A77" w14:textId="6388300A" w:rsidR="007B4951" w:rsidRPr="007B4951" w:rsidRDefault="007B4951" w:rsidP="007B4951">
            <w:pPr>
              <w:rPr>
                <w:bCs/>
                <w:lang w:val="en-GB"/>
              </w:rPr>
            </w:pPr>
            <w:r w:rsidRPr="007B4951">
              <w:rPr>
                <w:bCs/>
                <w:lang w:val="en-GB"/>
              </w:rPr>
              <w:t>276,000</w:t>
            </w:r>
          </w:p>
        </w:tc>
      </w:tr>
      <w:tr w:rsidR="007B4951" w14:paraId="37B03E01" w14:textId="77777777" w:rsidTr="007B4951">
        <w:trPr>
          <w:trHeight w:val="243"/>
        </w:trPr>
        <w:tc>
          <w:tcPr>
            <w:tcW w:w="3145" w:type="dxa"/>
          </w:tcPr>
          <w:p w14:paraId="39B7717D" w14:textId="27F7FC47" w:rsidR="007B4951" w:rsidRDefault="007B4951" w:rsidP="007B4951">
            <w:pPr>
              <w:rPr>
                <w:b/>
                <w:lang w:val="en-GB"/>
              </w:rPr>
            </w:pPr>
            <w:r>
              <w:rPr>
                <w:b/>
                <w:lang w:val="en-GB"/>
              </w:rPr>
              <w:t>Gross Profit</w:t>
            </w:r>
          </w:p>
        </w:tc>
        <w:tc>
          <w:tcPr>
            <w:tcW w:w="3145" w:type="dxa"/>
          </w:tcPr>
          <w:p w14:paraId="4D898A59" w14:textId="4773DAB9" w:rsidR="007B4951" w:rsidRPr="007B4951" w:rsidRDefault="007B4951" w:rsidP="007B4951">
            <w:pPr>
              <w:rPr>
                <w:bCs/>
                <w:lang w:val="en-GB"/>
              </w:rPr>
            </w:pPr>
            <w:r w:rsidRPr="007B4951">
              <w:rPr>
                <w:bCs/>
                <w:lang w:val="en-GB"/>
              </w:rPr>
              <w:t>138,000</w:t>
            </w:r>
          </w:p>
        </w:tc>
        <w:tc>
          <w:tcPr>
            <w:tcW w:w="3146" w:type="dxa"/>
          </w:tcPr>
          <w:p w14:paraId="308D4C2E" w14:textId="26615026" w:rsidR="007B4951" w:rsidRPr="007B4951" w:rsidRDefault="007B4951" w:rsidP="007B4951">
            <w:pPr>
              <w:rPr>
                <w:bCs/>
                <w:lang w:val="en-GB"/>
              </w:rPr>
            </w:pPr>
            <w:r w:rsidRPr="007B4951">
              <w:rPr>
                <w:bCs/>
                <w:lang w:val="en-GB"/>
              </w:rPr>
              <w:t>151,800</w:t>
            </w:r>
          </w:p>
        </w:tc>
      </w:tr>
      <w:tr w:rsidR="007B4951" w14:paraId="7E7C6F4C" w14:textId="77777777" w:rsidTr="007B4951">
        <w:trPr>
          <w:trHeight w:val="234"/>
        </w:trPr>
        <w:tc>
          <w:tcPr>
            <w:tcW w:w="3145" w:type="dxa"/>
          </w:tcPr>
          <w:p w14:paraId="7F47762A" w14:textId="6600C8CF" w:rsidR="007B4951" w:rsidRDefault="007B4951" w:rsidP="007B4951">
            <w:pPr>
              <w:rPr>
                <w:b/>
                <w:lang w:val="en-GB"/>
              </w:rPr>
            </w:pPr>
            <w:r>
              <w:rPr>
                <w:b/>
                <w:lang w:val="en-GB"/>
              </w:rPr>
              <w:t>Net Profit</w:t>
            </w:r>
          </w:p>
        </w:tc>
        <w:tc>
          <w:tcPr>
            <w:tcW w:w="3145" w:type="dxa"/>
          </w:tcPr>
          <w:p w14:paraId="738D263C" w14:textId="572487C8" w:rsidR="007B4951" w:rsidRPr="007B4951" w:rsidRDefault="007B4951" w:rsidP="007B4951">
            <w:pPr>
              <w:rPr>
                <w:bCs/>
                <w:lang w:val="en-GB"/>
              </w:rPr>
            </w:pPr>
            <w:r w:rsidRPr="007B4951">
              <w:rPr>
                <w:bCs/>
                <w:lang w:val="en-GB"/>
              </w:rPr>
              <w:t>92,000</w:t>
            </w:r>
          </w:p>
        </w:tc>
        <w:tc>
          <w:tcPr>
            <w:tcW w:w="3146" w:type="dxa"/>
          </w:tcPr>
          <w:p w14:paraId="0900CB1B" w14:textId="2ADC5F28" w:rsidR="007B4951" w:rsidRPr="007B4951" w:rsidRDefault="007B4951" w:rsidP="007B4951">
            <w:pPr>
              <w:rPr>
                <w:bCs/>
                <w:lang w:val="en-GB"/>
              </w:rPr>
            </w:pPr>
            <w:r w:rsidRPr="007B4951">
              <w:rPr>
                <w:bCs/>
                <w:lang w:val="en-GB"/>
              </w:rPr>
              <w:t>73,600</w:t>
            </w:r>
          </w:p>
        </w:tc>
      </w:tr>
    </w:tbl>
    <w:p w14:paraId="0032346A" w14:textId="20E4D967" w:rsidR="007B4951" w:rsidRDefault="007B4951" w:rsidP="007B4951">
      <w:pPr>
        <w:rPr>
          <w:b/>
          <w:u w:val="single"/>
          <w:lang w:val="en-GB"/>
        </w:rPr>
      </w:pPr>
      <w:r w:rsidRPr="007B4951">
        <w:rPr>
          <w:b/>
          <w:u w:val="single"/>
          <w:lang w:val="en-GB"/>
        </w:rPr>
        <w:t>Answer</w:t>
      </w:r>
    </w:p>
    <w:p w14:paraId="7DAED20B" w14:textId="6D210138" w:rsidR="007B4951" w:rsidRPr="007B4951" w:rsidRDefault="007B4951" w:rsidP="007B4951">
      <w:pPr>
        <w:pStyle w:val="ListParagraph"/>
        <w:numPr>
          <w:ilvl w:val="0"/>
          <w:numId w:val="14"/>
        </w:numPr>
        <w:rPr>
          <w:b/>
          <w:u w:val="single"/>
          <w:lang w:val="en-GB"/>
        </w:rPr>
      </w:pPr>
      <w:r>
        <w:rPr>
          <w:b/>
          <w:u w:val="single"/>
          <w:lang w:val="en-GB"/>
        </w:rPr>
        <w:t>Gross Profit Margin</w:t>
      </w:r>
    </w:p>
    <w:p w14:paraId="211175B7" w14:textId="49B58322" w:rsidR="007B4951" w:rsidRDefault="007B4951" w:rsidP="007B4951">
      <w:pPr>
        <w:rPr>
          <w:b/>
          <w:lang w:val="en-GB"/>
        </w:rPr>
      </w:pPr>
      <w:r>
        <w:rPr>
          <w:b/>
          <w:lang w:val="en-GB"/>
        </w:rPr>
        <w:t>Gross Profit Margin Formula =</w:t>
      </w:r>
    </w:p>
    <w:tbl>
      <w:tblPr>
        <w:tblStyle w:val="TableGrid"/>
        <w:tblW w:w="10006" w:type="dxa"/>
        <w:tblLook w:val="04A0" w:firstRow="1" w:lastRow="0" w:firstColumn="1" w:lastColumn="0" w:noHBand="0" w:noVBand="1"/>
      </w:tblPr>
      <w:tblGrid>
        <w:gridCol w:w="5003"/>
        <w:gridCol w:w="5003"/>
      </w:tblGrid>
      <w:tr w:rsidR="007B4951" w14:paraId="6738FC0F" w14:textId="77777777" w:rsidTr="007B4951">
        <w:trPr>
          <w:trHeight w:val="2025"/>
        </w:trPr>
        <w:tc>
          <w:tcPr>
            <w:tcW w:w="5003" w:type="dxa"/>
          </w:tcPr>
          <w:p w14:paraId="0DAE69BD" w14:textId="298B6424" w:rsidR="007B4951" w:rsidRPr="00CD4B08" w:rsidRDefault="007B4951" w:rsidP="002D71B0">
            <w:pPr>
              <w:jc w:val="center"/>
              <w:rPr>
                <w:b/>
                <w:bCs/>
              </w:rPr>
            </w:pPr>
            <w:r>
              <w:rPr>
                <w:b/>
                <w:bCs/>
              </w:rPr>
              <w:t>Year 1</w:t>
            </w:r>
          </w:p>
        </w:tc>
        <w:tc>
          <w:tcPr>
            <w:tcW w:w="5003" w:type="dxa"/>
          </w:tcPr>
          <w:p w14:paraId="771B23CA" w14:textId="61CB023F" w:rsidR="007B4951" w:rsidRPr="00CD4B08" w:rsidRDefault="007B4951" w:rsidP="002D71B0">
            <w:pPr>
              <w:jc w:val="center"/>
              <w:rPr>
                <w:b/>
                <w:bCs/>
              </w:rPr>
            </w:pPr>
            <w:r>
              <w:rPr>
                <w:b/>
                <w:bCs/>
              </w:rPr>
              <w:t>Year 2</w:t>
            </w:r>
          </w:p>
        </w:tc>
      </w:tr>
      <w:tr w:rsidR="007B4951" w14:paraId="6E06BC50" w14:textId="77777777" w:rsidTr="007B4951">
        <w:trPr>
          <w:trHeight w:val="511"/>
        </w:trPr>
        <w:tc>
          <w:tcPr>
            <w:tcW w:w="5003" w:type="dxa"/>
          </w:tcPr>
          <w:p w14:paraId="76FD115F" w14:textId="2A01AD2C" w:rsidR="007B4951" w:rsidRDefault="007B4951" w:rsidP="007B4951">
            <w:pPr>
              <w:rPr>
                <w:b/>
                <w:bCs/>
              </w:rPr>
            </w:pPr>
            <w:r>
              <w:rPr>
                <w:b/>
                <w:bCs/>
              </w:rPr>
              <w:t xml:space="preserve">Answer: </w:t>
            </w:r>
          </w:p>
        </w:tc>
        <w:tc>
          <w:tcPr>
            <w:tcW w:w="5003" w:type="dxa"/>
          </w:tcPr>
          <w:p w14:paraId="65905B2D" w14:textId="05C2E556" w:rsidR="007B4951" w:rsidRDefault="007B4951" w:rsidP="007B4951">
            <w:pPr>
              <w:rPr>
                <w:b/>
                <w:bCs/>
              </w:rPr>
            </w:pPr>
            <w:r>
              <w:rPr>
                <w:b/>
                <w:bCs/>
              </w:rPr>
              <w:t>Answer:</w:t>
            </w:r>
          </w:p>
        </w:tc>
      </w:tr>
    </w:tbl>
    <w:p w14:paraId="20760F08" w14:textId="77777777" w:rsidR="007B4951" w:rsidRPr="007B4951" w:rsidRDefault="007B4951" w:rsidP="007B4951">
      <w:pPr>
        <w:rPr>
          <w:b/>
          <w:sz w:val="20"/>
          <w:szCs w:val="20"/>
          <w:lang w:val="en-GB"/>
        </w:rPr>
      </w:pPr>
    </w:p>
    <w:p w14:paraId="6C2B68F7" w14:textId="77777777" w:rsidR="007B4951" w:rsidRDefault="007B4951" w:rsidP="007B4951">
      <w:pPr>
        <w:rPr>
          <w:b/>
          <w:lang w:val="en-GB"/>
        </w:rPr>
      </w:pPr>
      <w:r w:rsidRPr="007B4951">
        <w:rPr>
          <w:b/>
          <w:sz w:val="20"/>
          <w:szCs w:val="20"/>
          <w:lang w:val="en-GB"/>
        </w:rPr>
        <w:t>Gross Profit Margin- Comment on the trend</w:t>
      </w:r>
      <w:r>
        <w:rPr>
          <w:noProof/>
          <w:lang w:eastAsia="en-IE"/>
        </w:rPr>
        <w:drawing>
          <wp:inline distT="0" distB="0" distL="0" distR="0" wp14:anchorId="0B3E9F61" wp14:editId="46CD2B96">
            <wp:extent cx="6518564" cy="706120"/>
            <wp:effectExtent l="0" t="0" r="0" b="0"/>
            <wp:docPr id="318708149" name="Picture 31870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566879" cy="711354"/>
                    </a:xfrm>
                    <a:prstGeom prst="rect">
                      <a:avLst/>
                    </a:prstGeom>
                  </pic:spPr>
                </pic:pic>
              </a:graphicData>
            </a:graphic>
          </wp:inline>
        </w:drawing>
      </w:r>
    </w:p>
    <w:p w14:paraId="1BBE4F7B" w14:textId="7804DF72" w:rsidR="007B4951" w:rsidRPr="007B4951" w:rsidRDefault="007B4951" w:rsidP="007B4951">
      <w:pPr>
        <w:pStyle w:val="ListParagraph"/>
        <w:numPr>
          <w:ilvl w:val="0"/>
          <w:numId w:val="14"/>
        </w:numPr>
        <w:rPr>
          <w:b/>
          <w:u w:val="single"/>
          <w:lang w:val="en-GB"/>
        </w:rPr>
      </w:pPr>
      <w:r w:rsidRPr="007B4951">
        <w:rPr>
          <w:b/>
          <w:u w:val="single"/>
          <w:lang w:val="en-GB"/>
        </w:rPr>
        <w:t>Net Profit Margin</w:t>
      </w:r>
    </w:p>
    <w:p w14:paraId="6EFBDB73" w14:textId="249531C7" w:rsidR="007B4951" w:rsidRDefault="007B4951" w:rsidP="007B4951">
      <w:pPr>
        <w:rPr>
          <w:b/>
          <w:lang w:val="en-GB"/>
        </w:rPr>
      </w:pPr>
      <w:r>
        <w:rPr>
          <w:b/>
          <w:lang w:val="en-GB"/>
        </w:rPr>
        <w:t>Net Profit Margin Formula =</w:t>
      </w:r>
    </w:p>
    <w:tbl>
      <w:tblPr>
        <w:tblStyle w:val="TableGrid"/>
        <w:tblW w:w="9996" w:type="dxa"/>
        <w:tblLook w:val="04A0" w:firstRow="1" w:lastRow="0" w:firstColumn="1" w:lastColumn="0" w:noHBand="0" w:noVBand="1"/>
      </w:tblPr>
      <w:tblGrid>
        <w:gridCol w:w="4998"/>
        <w:gridCol w:w="4998"/>
      </w:tblGrid>
      <w:tr w:rsidR="007B4951" w14:paraId="717B7E2C" w14:textId="77777777" w:rsidTr="007B4951">
        <w:trPr>
          <w:trHeight w:val="2006"/>
        </w:trPr>
        <w:tc>
          <w:tcPr>
            <w:tcW w:w="4998" w:type="dxa"/>
          </w:tcPr>
          <w:p w14:paraId="4F1ECCB4" w14:textId="77777777" w:rsidR="007B4951" w:rsidRPr="00CD4B08" w:rsidRDefault="007B4951" w:rsidP="002D71B0">
            <w:pPr>
              <w:jc w:val="center"/>
              <w:rPr>
                <w:b/>
                <w:bCs/>
              </w:rPr>
            </w:pPr>
            <w:r>
              <w:rPr>
                <w:b/>
                <w:bCs/>
              </w:rPr>
              <w:t>Year 1</w:t>
            </w:r>
          </w:p>
        </w:tc>
        <w:tc>
          <w:tcPr>
            <w:tcW w:w="4998" w:type="dxa"/>
          </w:tcPr>
          <w:p w14:paraId="6B9FEE07" w14:textId="77777777" w:rsidR="007B4951" w:rsidRPr="00CD4B08" w:rsidRDefault="007B4951" w:rsidP="002D71B0">
            <w:pPr>
              <w:jc w:val="center"/>
              <w:rPr>
                <w:b/>
                <w:bCs/>
              </w:rPr>
            </w:pPr>
            <w:r>
              <w:rPr>
                <w:b/>
                <w:bCs/>
              </w:rPr>
              <w:t>Year 2</w:t>
            </w:r>
          </w:p>
        </w:tc>
      </w:tr>
      <w:tr w:rsidR="007B4951" w14:paraId="5689989D" w14:textId="77777777" w:rsidTr="007B4951">
        <w:trPr>
          <w:trHeight w:val="507"/>
        </w:trPr>
        <w:tc>
          <w:tcPr>
            <w:tcW w:w="4998" w:type="dxa"/>
          </w:tcPr>
          <w:p w14:paraId="29A45319" w14:textId="77777777" w:rsidR="007B4951" w:rsidRDefault="007B4951" w:rsidP="002D71B0">
            <w:pPr>
              <w:rPr>
                <w:b/>
                <w:bCs/>
              </w:rPr>
            </w:pPr>
            <w:r>
              <w:rPr>
                <w:b/>
                <w:bCs/>
              </w:rPr>
              <w:t xml:space="preserve">Answer: </w:t>
            </w:r>
          </w:p>
        </w:tc>
        <w:tc>
          <w:tcPr>
            <w:tcW w:w="4998" w:type="dxa"/>
          </w:tcPr>
          <w:p w14:paraId="2014BC54" w14:textId="77777777" w:rsidR="007B4951" w:rsidRDefault="007B4951" w:rsidP="002D71B0">
            <w:pPr>
              <w:rPr>
                <w:b/>
                <w:bCs/>
              </w:rPr>
            </w:pPr>
            <w:r>
              <w:rPr>
                <w:b/>
                <w:bCs/>
              </w:rPr>
              <w:t>Answer:</w:t>
            </w:r>
          </w:p>
        </w:tc>
      </w:tr>
    </w:tbl>
    <w:p w14:paraId="54B9F0C0" w14:textId="77777777" w:rsidR="007B4951" w:rsidRDefault="007B4951" w:rsidP="007B4951">
      <w:pPr>
        <w:rPr>
          <w:b/>
          <w:sz w:val="20"/>
          <w:szCs w:val="20"/>
          <w:lang w:val="en-GB"/>
        </w:rPr>
      </w:pPr>
    </w:p>
    <w:p w14:paraId="709DAA7A" w14:textId="2D2121F4" w:rsidR="007B4951" w:rsidRDefault="007B4951" w:rsidP="007B4951">
      <w:pPr>
        <w:rPr>
          <w:b/>
          <w:lang w:val="en-GB"/>
        </w:rPr>
      </w:pPr>
      <w:r w:rsidRPr="007B4951">
        <w:rPr>
          <w:b/>
          <w:sz w:val="20"/>
          <w:szCs w:val="20"/>
          <w:lang w:val="en-GB"/>
        </w:rPr>
        <w:t>Net Profit Margin- Comment on the trend</w:t>
      </w:r>
      <w:r>
        <w:rPr>
          <w:noProof/>
          <w:lang w:eastAsia="en-IE"/>
        </w:rPr>
        <w:drawing>
          <wp:inline distT="0" distB="0" distL="0" distR="0" wp14:anchorId="7FD490A8" wp14:editId="11A29C0C">
            <wp:extent cx="6483927" cy="706077"/>
            <wp:effectExtent l="0" t="0" r="0" b="0"/>
            <wp:docPr id="314166164" name="Picture 31416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67466" cy="726064"/>
                    </a:xfrm>
                    <a:prstGeom prst="rect">
                      <a:avLst/>
                    </a:prstGeom>
                  </pic:spPr>
                </pic:pic>
              </a:graphicData>
            </a:graphic>
          </wp:inline>
        </w:drawing>
      </w:r>
    </w:p>
    <w:p w14:paraId="2C51851B" w14:textId="2FF41EF6" w:rsidR="007B4951" w:rsidRPr="007F1F41" w:rsidRDefault="007B4951" w:rsidP="007F1F41">
      <w:pPr>
        <w:pStyle w:val="ListParagraph"/>
        <w:numPr>
          <w:ilvl w:val="0"/>
          <w:numId w:val="19"/>
        </w:numPr>
        <w:rPr>
          <w:b/>
          <w:lang w:val="en-GB"/>
        </w:rPr>
      </w:pPr>
      <w:bookmarkStart w:id="0" w:name="_Hlk143587088"/>
      <w:r w:rsidRPr="007F1F41">
        <w:rPr>
          <w:b/>
          <w:lang w:val="en-GB"/>
        </w:rPr>
        <w:lastRenderedPageBreak/>
        <w:t xml:space="preserve">The following figures have been taken from the Books of </w:t>
      </w:r>
      <w:proofErr w:type="spellStart"/>
      <w:r w:rsidR="007F1F41" w:rsidRPr="007F1F41">
        <w:rPr>
          <w:b/>
          <w:lang w:val="en-GB"/>
        </w:rPr>
        <w:t>Foynes</w:t>
      </w:r>
      <w:proofErr w:type="spellEnd"/>
      <w:r w:rsidRPr="007F1F41">
        <w:rPr>
          <w:b/>
          <w:lang w:val="en-GB"/>
        </w:rPr>
        <w:t xml:space="preserve"> Ltd.</w:t>
      </w:r>
      <w:r w:rsidR="007F1F41" w:rsidRPr="007F1F41">
        <w:rPr>
          <w:b/>
          <w:lang w:val="en-GB"/>
        </w:rPr>
        <w:t xml:space="preserve"> Work out the Return on Investment from the figures presented and comment on the trend. (OL)</w:t>
      </w:r>
    </w:p>
    <w:tbl>
      <w:tblPr>
        <w:tblStyle w:val="TableGrid"/>
        <w:tblW w:w="9436" w:type="dxa"/>
        <w:tblLook w:val="04A0" w:firstRow="1" w:lastRow="0" w:firstColumn="1" w:lastColumn="0" w:noHBand="0" w:noVBand="1"/>
      </w:tblPr>
      <w:tblGrid>
        <w:gridCol w:w="3145"/>
        <w:gridCol w:w="3145"/>
        <w:gridCol w:w="3146"/>
      </w:tblGrid>
      <w:tr w:rsidR="007B4951" w14:paraId="1DAA2BC6" w14:textId="77777777" w:rsidTr="002D71B0">
        <w:trPr>
          <w:trHeight w:val="243"/>
        </w:trPr>
        <w:tc>
          <w:tcPr>
            <w:tcW w:w="3145" w:type="dxa"/>
          </w:tcPr>
          <w:p w14:paraId="4E6C2484" w14:textId="77777777" w:rsidR="007B4951" w:rsidRDefault="007B4951" w:rsidP="002D71B0">
            <w:pPr>
              <w:rPr>
                <w:b/>
                <w:lang w:val="en-GB"/>
              </w:rPr>
            </w:pPr>
          </w:p>
        </w:tc>
        <w:tc>
          <w:tcPr>
            <w:tcW w:w="3145" w:type="dxa"/>
          </w:tcPr>
          <w:p w14:paraId="25C1AF46" w14:textId="77777777" w:rsidR="007B4951" w:rsidRDefault="007B4951" w:rsidP="002D71B0">
            <w:pPr>
              <w:rPr>
                <w:b/>
                <w:lang w:val="en-GB"/>
              </w:rPr>
            </w:pPr>
            <w:r>
              <w:rPr>
                <w:b/>
                <w:lang w:val="en-GB"/>
              </w:rPr>
              <w:t>Year 1 €</w:t>
            </w:r>
          </w:p>
        </w:tc>
        <w:tc>
          <w:tcPr>
            <w:tcW w:w="3146" w:type="dxa"/>
          </w:tcPr>
          <w:p w14:paraId="126DE9AC" w14:textId="77777777" w:rsidR="007B4951" w:rsidRDefault="007B4951" w:rsidP="002D71B0">
            <w:pPr>
              <w:rPr>
                <w:b/>
                <w:lang w:val="en-GB"/>
              </w:rPr>
            </w:pPr>
            <w:r>
              <w:rPr>
                <w:b/>
                <w:lang w:val="en-GB"/>
              </w:rPr>
              <w:t>Year 2 €</w:t>
            </w:r>
          </w:p>
        </w:tc>
      </w:tr>
      <w:tr w:rsidR="007B4951" w14:paraId="73BB4C90" w14:textId="77777777" w:rsidTr="002D71B0">
        <w:trPr>
          <w:trHeight w:val="243"/>
        </w:trPr>
        <w:tc>
          <w:tcPr>
            <w:tcW w:w="3145" w:type="dxa"/>
          </w:tcPr>
          <w:p w14:paraId="2019F7C0" w14:textId="764DCB37" w:rsidR="007B4951" w:rsidRDefault="007F1F41" w:rsidP="002D71B0">
            <w:pPr>
              <w:rPr>
                <w:b/>
                <w:lang w:val="en-GB"/>
              </w:rPr>
            </w:pPr>
            <w:r>
              <w:rPr>
                <w:b/>
                <w:lang w:val="en-GB"/>
              </w:rPr>
              <w:t>Net Profit</w:t>
            </w:r>
          </w:p>
        </w:tc>
        <w:tc>
          <w:tcPr>
            <w:tcW w:w="3145" w:type="dxa"/>
          </w:tcPr>
          <w:p w14:paraId="1F4248AF" w14:textId="4AE00E63" w:rsidR="007B4951" w:rsidRPr="007B4951" w:rsidRDefault="007B4951" w:rsidP="002D71B0">
            <w:pPr>
              <w:rPr>
                <w:bCs/>
                <w:lang w:val="en-GB"/>
              </w:rPr>
            </w:pPr>
            <w:r>
              <w:rPr>
                <w:bCs/>
                <w:lang w:val="en-GB"/>
              </w:rPr>
              <w:t>1,100</w:t>
            </w:r>
            <w:r w:rsidRPr="007B4951">
              <w:rPr>
                <w:bCs/>
                <w:lang w:val="en-GB"/>
              </w:rPr>
              <w:t>,000</w:t>
            </w:r>
          </w:p>
        </w:tc>
        <w:tc>
          <w:tcPr>
            <w:tcW w:w="3146" w:type="dxa"/>
          </w:tcPr>
          <w:p w14:paraId="4CEB2370" w14:textId="4B8258B0" w:rsidR="007B4951" w:rsidRPr="007B4951" w:rsidRDefault="007B4951" w:rsidP="002D71B0">
            <w:pPr>
              <w:rPr>
                <w:bCs/>
                <w:lang w:val="en-GB"/>
              </w:rPr>
            </w:pPr>
            <w:r>
              <w:rPr>
                <w:bCs/>
                <w:lang w:val="en-GB"/>
              </w:rPr>
              <w:t>825,0</w:t>
            </w:r>
            <w:r w:rsidRPr="007B4951">
              <w:rPr>
                <w:bCs/>
                <w:lang w:val="en-GB"/>
              </w:rPr>
              <w:t>00</w:t>
            </w:r>
          </w:p>
        </w:tc>
      </w:tr>
      <w:tr w:rsidR="007B4951" w14:paraId="0D4575EB" w14:textId="77777777" w:rsidTr="002D71B0">
        <w:trPr>
          <w:trHeight w:val="234"/>
        </w:trPr>
        <w:tc>
          <w:tcPr>
            <w:tcW w:w="3145" w:type="dxa"/>
          </w:tcPr>
          <w:p w14:paraId="73751816" w14:textId="2CD620AB" w:rsidR="007B4951" w:rsidRDefault="007F1F41" w:rsidP="002D71B0">
            <w:pPr>
              <w:rPr>
                <w:b/>
                <w:lang w:val="en-GB"/>
              </w:rPr>
            </w:pPr>
            <w:r>
              <w:rPr>
                <w:b/>
                <w:lang w:val="en-GB"/>
              </w:rPr>
              <w:t>Capital Employed</w:t>
            </w:r>
          </w:p>
        </w:tc>
        <w:tc>
          <w:tcPr>
            <w:tcW w:w="3145" w:type="dxa"/>
          </w:tcPr>
          <w:p w14:paraId="6E29F3DC" w14:textId="62FD6397" w:rsidR="007B4951" w:rsidRPr="007B4951" w:rsidRDefault="007F1F41" w:rsidP="002D71B0">
            <w:pPr>
              <w:rPr>
                <w:bCs/>
                <w:lang w:val="en-GB"/>
              </w:rPr>
            </w:pPr>
            <w:r>
              <w:rPr>
                <w:bCs/>
                <w:lang w:val="en-GB"/>
              </w:rPr>
              <w:t>2,200,</w:t>
            </w:r>
            <w:r w:rsidR="007B4951" w:rsidRPr="007B4951">
              <w:rPr>
                <w:bCs/>
                <w:lang w:val="en-GB"/>
              </w:rPr>
              <w:t>000</w:t>
            </w:r>
          </w:p>
        </w:tc>
        <w:tc>
          <w:tcPr>
            <w:tcW w:w="3146" w:type="dxa"/>
          </w:tcPr>
          <w:p w14:paraId="5A7D201A" w14:textId="5FE3D753" w:rsidR="007B4951" w:rsidRPr="007B4951" w:rsidRDefault="007F1F41" w:rsidP="002D71B0">
            <w:pPr>
              <w:rPr>
                <w:bCs/>
                <w:lang w:val="en-GB"/>
              </w:rPr>
            </w:pPr>
            <w:r>
              <w:rPr>
                <w:bCs/>
                <w:lang w:val="en-GB"/>
              </w:rPr>
              <w:t>3,300,0</w:t>
            </w:r>
            <w:r w:rsidR="007B4951" w:rsidRPr="007B4951">
              <w:rPr>
                <w:bCs/>
                <w:lang w:val="en-GB"/>
              </w:rPr>
              <w:t>00</w:t>
            </w:r>
          </w:p>
        </w:tc>
      </w:tr>
      <w:bookmarkEnd w:id="0"/>
    </w:tbl>
    <w:p w14:paraId="66A56AB8" w14:textId="77777777" w:rsidR="007F1F41" w:rsidRDefault="007F1F41" w:rsidP="007B4951">
      <w:pPr>
        <w:rPr>
          <w:b/>
          <w:u w:val="single"/>
          <w:lang w:val="en-GB"/>
        </w:rPr>
      </w:pPr>
    </w:p>
    <w:p w14:paraId="3CC95E23" w14:textId="4DE1B339" w:rsidR="007B4951" w:rsidRDefault="007B4951" w:rsidP="007B4951">
      <w:pPr>
        <w:rPr>
          <w:b/>
          <w:u w:val="single"/>
          <w:lang w:val="en-GB"/>
        </w:rPr>
      </w:pPr>
      <w:r w:rsidRPr="007B4951">
        <w:rPr>
          <w:b/>
          <w:u w:val="single"/>
          <w:lang w:val="en-GB"/>
        </w:rPr>
        <w:t>Answer</w:t>
      </w:r>
    </w:p>
    <w:p w14:paraId="142D2D2C" w14:textId="739CACCC" w:rsidR="007B4951" w:rsidRPr="007F1F41" w:rsidRDefault="007F1F41" w:rsidP="007F1F41">
      <w:pPr>
        <w:rPr>
          <w:b/>
          <w:u w:val="single"/>
          <w:lang w:val="en-GB"/>
        </w:rPr>
      </w:pPr>
      <w:r>
        <w:rPr>
          <w:b/>
          <w:u w:val="single"/>
          <w:lang w:val="en-GB"/>
        </w:rPr>
        <w:t>Return on Investment/Return on Capital Employed</w:t>
      </w:r>
    </w:p>
    <w:p w14:paraId="242ABD43" w14:textId="73E98862" w:rsidR="007B4951" w:rsidRDefault="007F1F41" w:rsidP="007B4951">
      <w:pPr>
        <w:rPr>
          <w:b/>
          <w:lang w:val="en-GB"/>
        </w:rPr>
      </w:pPr>
      <w:r w:rsidRPr="007F1F41">
        <w:rPr>
          <w:b/>
          <w:lang w:val="en-GB"/>
        </w:rPr>
        <w:t>Return on Investment/Return on Capital Employed</w:t>
      </w:r>
      <w:r>
        <w:rPr>
          <w:b/>
          <w:u w:val="single"/>
          <w:lang w:val="en-GB"/>
        </w:rPr>
        <w:t xml:space="preserve"> </w:t>
      </w:r>
      <w:r w:rsidR="007B4951">
        <w:rPr>
          <w:b/>
          <w:lang w:val="en-GB"/>
        </w:rPr>
        <w:t>Formula =</w:t>
      </w:r>
    </w:p>
    <w:tbl>
      <w:tblPr>
        <w:tblStyle w:val="TableGrid"/>
        <w:tblW w:w="9712" w:type="dxa"/>
        <w:tblLook w:val="04A0" w:firstRow="1" w:lastRow="0" w:firstColumn="1" w:lastColumn="0" w:noHBand="0" w:noVBand="1"/>
      </w:tblPr>
      <w:tblGrid>
        <w:gridCol w:w="4856"/>
        <w:gridCol w:w="4856"/>
      </w:tblGrid>
      <w:tr w:rsidR="009C1A18" w14:paraId="42036679" w14:textId="77777777" w:rsidTr="009C1A18">
        <w:trPr>
          <w:trHeight w:val="1711"/>
        </w:trPr>
        <w:tc>
          <w:tcPr>
            <w:tcW w:w="4856" w:type="dxa"/>
          </w:tcPr>
          <w:p w14:paraId="02E6856E" w14:textId="77777777" w:rsidR="009C1A18" w:rsidRDefault="009C1A18" w:rsidP="009C1A18">
            <w:pPr>
              <w:jc w:val="center"/>
              <w:rPr>
                <w:b/>
                <w:lang w:val="en-GB"/>
              </w:rPr>
            </w:pPr>
            <w:r w:rsidRPr="009C1A18">
              <w:rPr>
                <w:b/>
                <w:lang w:val="en-GB"/>
              </w:rPr>
              <w:t>Year 1</w:t>
            </w:r>
          </w:p>
          <w:p w14:paraId="762051CF" w14:textId="77777777" w:rsidR="009C1A18" w:rsidRDefault="009C1A18" w:rsidP="009C1A18">
            <w:pPr>
              <w:rPr>
                <w:lang w:val="en-GB"/>
              </w:rPr>
            </w:pPr>
          </w:p>
          <w:p w14:paraId="0E54FBF6" w14:textId="77777777" w:rsidR="002D7747" w:rsidRDefault="002D7747" w:rsidP="009C1A18">
            <w:pPr>
              <w:rPr>
                <w:lang w:val="en-GB"/>
              </w:rPr>
            </w:pPr>
          </w:p>
          <w:p w14:paraId="1D009757" w14:textId="77777777" w:rsidR="002D7747" w:rsidRDefault="002D7747" w:rsidP="009C1A18">
            <w:pPr>
              <w:rPr>
                <w:lang w:val="en-GB"/>
              </w:rPr>
            </w:pPr>
          </w:p>
          <w:p w14:paraId="22CDF649" w14:textId="77777777" w:rsidR="002D7747" w:rsidRDefault="002D7747" w:rsidP="009C1A18">
            <w:pPr>
              <w:rPr>
                <w:lang w:val="en-GB"/>
              </w:rPr>
            </w:pPr>
          </w:p>
          <w:p w14:paraId="65D8B10F" w14:textId="77777777" w:rsidR="002D7747" w:rsidRDefault="002D7747" w:rsidP="009C1A18">
            <w:pPr>
              <w:rPr>
                <w:lang w:val="en-GB"/>
              </w:rPr>
            </w:pPr>
          </w:p>
          <w:p w14:paraId="317E0F80" w14:textId="77777777" w:rsidR="002D7747" w:rsidRDefault="002D7747" w:rsidP="009C1A18">
            <w:pPr>
              <w:rPr>
                <w:lang w:val="en-GB"/>
              </w:rPr>
            </w:pPr>
          </w:p>
          <w:p w14:paraId="213896E6" w14:textId="7036D58B" w:rsidR="002D7747" w:rsidRPr="009C1A18" w:rsidRDefault="002D7747" w:rsidP="009C1A18">
            <w:pPr>
              <w:rPr>
                <w:lang w:val="en-GB"/>
              </w:rPr>
            </w:pPr>
          </w:p>
        </w:tc>
        <w:tc>
          <w:tcPr>
            <w:tcW w:w="4856" w:type="dxa"/>
          </w:tcPr>
          <w:p w14:paraId="125B2C24" w14:textId="77777777" w:rsidR="009C1A18" w:rsidRDefault="009C1A18" w:rsidP="009C1A18">
            <w:pPr>
              <w:jc w:val="center"/>
              <w:rPr>
                <w:b/>
                <w:lang w:val="en-GB"/>
              </w:rPr>
            </w:pPr>
            <w:r w:rsidRPr="009C1A18">
              <w:rPr>
                <w:b/>
                <w:lang w:val="en-GB"/>
              </w:rPr>
              <w:t>Year 2</w:t>
            </w:r>
          </w:p>
          <w:p w14:paraId="3069F9D3" w14:textId="77777777" w:rsidR="009C1A18" w:rsidRDefault="009C1A18" w:rsidP="009C1A18">
            <w:pPr>
              <w:jc w:val="center"/>
              <w:rPr>
                <w:b/>
                <w:lang w:val="en-GB"/>
              </w:rPr>
            </w:pPr>
          </w:p>
          <w:p w14:paraId="189169EF" w14:textId="77777777" w:rsidR="009C1A18" w:rsidRDefault="009C1A18" w:rsidP="009C1A18">
            <w:pPr>
              <w:jc w:val="center"/>
              <w:rPr>
                <w:b/>
                <w:lang w:val="en-GB"/>
              </w:rPr>
            </w:pPr>
          </w:p>
          <w:p w14:paraId="2DC9A093" w14:textId="77777777" w:rsidR="009C1A18" w:rsidRDefault="009C1A18" w:rsidP="009C1A18">
            <w:pPr>
              <w:jc w:val="center"/>
              <w:rPr>
                <w:b/>
                <w:lang w:val="en-GB"/>
              </w:rPr>
            </w:pPr>
          </w:p>
          <w:p w14:paraId="4ED66464" w14:textId="77777777" w:rsidR="009C1A18" w:rsidRDefault="009C1A18" w:rsidP="009C1A18">
            <w:pPr>
              <w:jc w:val="center"/>
              <w:rPr>
                <w:b/>
                <w:lang w:val="en-GB"/>
              </w:rPr>
            </w:pPr>
          </w:p>
          <w:p w14:paraId="5F590E16" w14:textId="77777777" w:rsidR="009C1A18" w:rsidRDefault="009C1A18" w:rsidP="009C1A18">
            <w:pPr>
              <w:jc w:val="center"/>
              <w:rPr>
                <w:b/>
                <w:lang w:val="en-GB"/>
              </w:rPr>
            </w:pPr>
          </w:p>
          <w:p w14:paraId="1301AAD5" w14:textId="571519CE" w:rsidR="009C1A18" w:rsidRPr="009C1A18" w:rsidRDefault="009C1A18" w:rsidP="009C1A18">
            <w:pPr>
              <w:jc w:val="center"/>
              <w:rPr>
                <w:b/>
                <w:lang w:val="en-GB"/>
              </w:rPr>
            </w:pPr>
          </w:p>
        </w:tc>
      </w:tr>
      <w:tr w:rsidR="009C1A18" w14:paraId="53C5B716" w14:textId="77777777" w:rsidTr="009C1A18">
        <w:trPr>
          <w:trHeight w:val="279"/>
        </w:trPr>
        <w:tc>
          <w:tcPr>
            <w:tcW w:w="4856" w:type="dxa"/>
          </w:tcPr>
          <w:p w14:paraId="177F1989" w14:textId="1B226676" w:rsidR="009C1A18" w:rsidRPr="009C1A18" w:rsidRDefault="009C1A18" w:rsidP="007B4951">
            <w:pPr>
              <w:rPr>
                <w:b/>
                <w:lang w:val="en-GB"/>
              </w:rPr>
            </w:pPr>
            <w:r w:rsidRPr="009C1A18">
              <w:rPr>
                <w:b/>
                <w:lang w:val="en-GB"/>
              </w:rPr>
              <w:t>Answer:</w:t>
            </w:r>
          </w:p>
        </w:tc>
        <w:tc>
          <w:tcPr>
            <w:tcW w:w="4856" w:type="dxa"/>
          </w:tcPr>
          <w:p w14:paraId="02034DA0" w14:textId="6B17A233" w:rsidR="009C1A18" w:rsidRPr="009C1A18" w:rsidRDefault="009C1A18" w:rsidP="007B4951">
            <w:pPr>
              <w:rPr>
                <w:b/>
                <w:lang w:val="en-GB"/>
              </w:rPr>
            </w:pPr>
            <w:r w:rsidRPr="009C1A18">
              <w:rPr>
                <w:b/>
                <w:lang w:val="en-GB"/>
              </w:rPr>
              <w:t>Answer:</w:t>
            </w:r>
          </w:p>
        </w:tc>
      </w:tr>
    </w:tbl>
    <w:p w14:paraId="31B0630A" w14:textId="77777777" w:rsidR="007F1F41" w:rsidRDefault="007F1F41" w:rsidP="007B4951">
      <w:pPr>
        <w:rPr>
          <w:b/>
          <w:sz w:val="20"/>
          <w:szCs w:val="20"/>
          <w:lang w:val="en-GB"/>
        </w:rPr>
      </w:pPr>
    </w:p>
    <w:p w14:paraId="1EC2E1CB" w14:textId="3FD035E5" w:rsidR="007B4951" w:rsidRDefault="007B4951" w:rsidP="007B4951">
      <w:pPr>
        <w:rPr>
          <w:b/>
          <w:sz w:val="20"/>
          <w:szCs w:val="20"/>
          <w:lang w:val="en-GB"/>
        </w:rPr>
      </w:pPr>
      <w:r w:rsidRPr="007B4951">
        <w:rPr>
          <w:b/>
          <w:sz w:val="20"/>
          <w:szCs w:val="20"/>
          <w:lang w:val="en-GB"/>
        </w:rPr>
        <w:t>Comment on the trend</w:t>
      </w:r>
      <w:r>
        <w:rPr>
          <w:noProof/>
          <w:lang w:eastAsia="en-IE"/>
        </w:rPr>
        <w:drawing>
          <wp:inline distT="0" distB="0" distL="0" distR="0" wp14:anchorId="7348DC42" wp14:editId="4640824F">
            <wp:extent cx="6518275" cy="865909"/>
            <wp:effectExtent l="0" t="0" r="0" b="0"/>
            <wp:docPr id="74862491" name="Picture 7486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574458" cy="873372"/>
                    </a:xfrm>
                    <a:prstGeom prst="rect">
                      <a:avLst/>
                    </a:prstGeom>
                  </pic:spPr>
                </pic:pic>
              </a:graphicData>
            </a:graphic>
          </wp:inline>
        </w:drawing>
      </w:r>
    </w:p>
    <w:p w14:paraId="1B206621" w14:textId="594B87C5" w:rsidR="0057165E" w:rsidRPr="0057165E" w:rsidRDefault="0057165E" w:rsidP="0057165E">
      <w:pPr>
        <w:pStyle w:val="ListParagraph"/>
        <w:numPr>
          <w:ilvl w:val="0"/>
          <w:numId w:val="19"/>
        </w:numPr>
        <w:rPr>
          <w:b/>
          <w:sz w:val="20"/>
          <w:szCs w:val="20"/>
          <w:lang w:val="en-GB"/>
        </w:rPr>
      </w:pPr>
      <w:r>
        <w:rPr>
          <w:b/>
          <w:sz w:val="20"/>
          <w:szCs w:val="20"/>
          <w:lang w:val="en-GB"/>
        </w:rPr>
        <w:t>(HL)</w:t>
      </w:r>
    </w:p>
    <w:p w14:paraId="7307FDE2" w14:textId="4C5983C6" w:rsidR="007F1F41" w:rsidRPr="0057165E" w:rsidRDefault="007F1F41" w:rsidP="0057165E">
      <w:pPr>
        <w:pStyle w:val="ListParagraph"/>
        <w:numPr>
          <w:ilvl w:val="0"/>
          <w:numId w:val="20"/>
        </w:numPr>
        <w:rPr>
          <w:b/>
          <w:sz w:val="20"/>
          <w:szCs w:val="20"/>
          <w:lang w:val="en-GB"/>
        </w:rPr>
      </w:pPr>
      <w:r w:rsidRPr="0057165E">
        <w:rPr>
          <w:b/>
          <w:sz w:val="20"/>
          <w:szCs w:val="20"/>
          <w:lang w:val="en-GB"/>
        </w:rPr>
        <w:t xml:space="preserve">Using the </w:t>
      </w:r>
      <w:r w:rsidR="0057165E" w:rsidRPr="0057165E">
        <w:rPr>
          <w:b/>
          <w:sz w:val="20"/>
          <w:szCs w:val="20"/>
          <w:lang w:val="en-GB"/>
        </w:rPr>
        <w:t>figures below calculate the Net Profit Percentage for Auburn Publishing Ltd for 2014.</w:t>
      </w:r>
    </w:p>
    <w:tbl>
      <w:tblPr>
        <w:tblStyle w:val="TableGrid"/>
        <w:tblW w:w="9298" w:type="dxa"/>
        <w:tblLook w:val="04A0" w:firstRow="1" w:lastRow="0" w:firstColumn="1" w:lastColumn="0" w:noHBand="0" w:noVBand="1"/>
      </w:tblPr>
      <w:tblGrid>
        <w:gridCol w:w="4649"/>
        <w:gridCol w:w="4649"/>
      </w:tblGrid>
      <w:tr w:rsidR="0057165E" w14:paraId="46250949" w14:textId="77777777" w:rsidTr="0057165E">
        <w:trPr>
          <w:trHeight w:val="269"/>
        </w:trPr>
        <w:tc>
          <w:tcPr>
            <w:tcW w:w="4649" w:type="dxa"/>
          </w:tcPr>
          <w:p w14:paraId="725508A9" w14:textId="77777777" w:rsidR="0057165E" w:rsidRDefault="0057165E" w:rsidP="002D71B0">
            <w:pPr>
              <w:rPr>
                <w:b/>
                <w:lang w:val="en-GB"/>
              </w:rPr>
            </w:pPr>
          </w:p>
        </w:tc>
        <w:tc>
          <w:tcPr>
            <w:tcW w:w="4649" w:type="dxa"/>
          </w:tcPr>
          <w:p w14:paraId="433A31A2" w14:textId="77777777" w:rsidR="0057165E" w:rsidRDefault="0057165E" w:rsidP="002D71B0">
            <w:pPr>
              <w:rPr>
                <w:b/>
                <w:lang w:val="en-GB"/>
              </w:rPr>
            </w:pPr>
            <w:r>
              <w:rPr>
                <w:b/>
                <w:lang w:val="en-GB"/>
              </w:rPr>
              <w:t>Year 1 €</w:t>
            </w:r>
          </w:p>
        </w:tc>
      </w:tr>
      <w:tr w:rsidR="0057165E" w14:paraId="0E70DB76" w14:textId="77777777" w:rsidTr="0057165E">
        <w:trPr>
          <w:trHeight w:val="259"/>
        </w:trPr>
        <w:tc>
          <w:tcPr>
            <w:tcW w:w="4649" w:type="dxa"/>
          </w:tcPr>
          <w:p w14:paraId="15E21668" w14:textId="77777777" w:rsidR="0057165E" w:rsidRDefault="0057165E" w:rsidP="002D71B0">
            <w:pPr>
              <w:rPr>
                <w:b/>
                <w:lang w:val="en-GB"/>
              </w:rPr>
            </w:pPr>
            <w:r>
              <w:rPr>
                <w:b/>
                <w:lang w:val="en-GB"/>
              </w:rPr>
              <w:t>Sales</w:t>
            </w:r>
          </w:p>
        </w:tc>
        <w:tc>
          <w:tcPr>
            <w:tcW w:w="4649" w:type="dxa"/>
          </w:tcPr>
          <w:p w14:paraId="1D8241F1" w14:textId="2094FCFE" w:rsidR="0057165E" w:rsidRPr="007B4951" w:rsidRDefault="0057165E" w:rsidP="002D71B0">
            <w:pPr>
              <w:rPr>
                <w:bCs/>
                <w:lang w:val="en-GB"/>
              </w:rPr>
            </w:pPr>
            <w:r>
              <w:rPr>
                <w:bCs/>
                <w:lang w:val="en-GB"/>
              </w:rPr>
              <w:t>50</w:t>
            </w:r>
            <w:r w:rsidRPr="007B4951">
              <w:rPr>
                <w:bCs/>
                <w:lang w:val="en-GB"/>
              </w:rPr>
              <w:t>,000</w:t>
            </w:r>
          </w:p>
        </w:tc>
      </w:tr>
      <w:tr w:rsidR="0057165E" w14:paraId="61FA52B9" w14:textId="77777777" w:rsidTr="0057165E">
        <w:trPr>
          <w:trHeight w:val="269"/>
        </w:trPr>
        <w:tc>
          <w:tcPr>
            <w:tcW w:w="4649" w:type="dxa"/>
          </w:tcPr>
          <w:p w14:paraId="1A9FF17F" w14:textId="77777777" w:rsidR="0057165E" w:rsidRDefault="0057165E" w:rsidP="002D71B0">
            <w:pPr>
              <w:rPr>
                <w:b/>
                <w:lang w:val="en-GB"/>
              </w:rPr>
            </w:pPr>
            <w:r>
              <w:rPr>
                <w:b/>
                <w:lang w:val="en-GB"/>
              </w:rPr>
              <w:t>Gross Profit</w:t>
            </w:r>
          </w:p>
        </w:tc>
        <w:tc>
          <w:tcPr>
            <w:tcW w:w="4649" w:type="dxa"/>
          </w:tcPr>
          <w:p w14:paraId="05004E63" w14:textId="147B721D" w:rsidR="0057165E" w:rsidRPr="007B4951" w:rsidRDefault="0057165E" w:rsidP="002D71B0">
            <w:pPr>
              <w:rPr>
                <w:bCs/>
                <w:lang w:val="en-GB"/>
              </w:rPr>
            </w:pPr>
            <w:r>
              <w:rPr>
                <w:bCs/>
                <w:lang w:val="en-GB"/>
              </w:rPr>
              <w:t>22</w:t>
            </w:r>
            <w:r w:rsidRPr="007B4951">
              <w:rPr>
                <w:bCs/>
                <w:lang w:val="en-GB"/>
              </w:rPr>
              <w:t>,000</w:t>
            </w:r>
          </w:p>
        </w:tc>
      </w:tr>
      <w:tr w:rsidR="0057165E" w14:paraId="45411BF4" w14:textId="77777777" w:rsidTr="0057165E">
        <w:trPr>
          <w:trHeight w:val="259"/>
        </w:trPr>
        <w:tc>
          <w:tcPr>
            <w:tcW w:w="4649" w:type="dxa"/>
          </w:tcPr>
          <w:p w14:paraId="5B446E6E" w14:textId="77777777" w:rsidR="0057165E" w:rsidRDefault="0057165E" w:rsidP="002D71B0">
            <w:pPr>
              <w:rPr>
                <w:b/>
                <w:lang w:val="en-GB"/>
              </w:rPr>
            </w:pPr>
            <w:r>
              <w:rPr>
                <w:b/>
                <w:lang w:val="en-GB"/>
              </w:rPr>
              <w:t>Net Profit</w:t>
            </w:r>
          </w:p>
        </w:tc>
        <w:tc>
          <w:tcPr>
            <w:tcW w:w="4649" w:type="dxa"/>
          </w:tcPr>
          <w:p w14:paraId="6B4D4906" w14:textId="2592C61F" w:rsidR="0057165E" w:rsidRPr="007B4951" w:rsidRDefault="0057165E" w:rsidP="002D71B0">
            <w:pPr>
              <w:rPr>
                <w:bCs/>
                <w:lang w:val="en-GB"/>
              </w:rPr>
            </w:pPr>
            <w:r>
              <w:rPr>
                <w:bCs/>
                <w:lang w:val="en-GB"/>
              </w:rPr>
              <w:t>12</w:t>
            </w:r>
            <w:r w:rsidRPr="007B4951">
              <w:rPr>
                <w:bCs/>
                <w:lang w:val="en-GB"/>
              </w:rPr>
              <w:t>,000</w:t>
            </w:r>
          </w:p>
        </w:tc>
      </w:tr>
    </w:tbl>
    <w:p w14:paraId="1D7DE978" w14:textId="54A8555C" w:rsidR="0057165E" w:rsidRDefault="0057165E" w:rsidP="007F1F41">
      <w:pPr>
        <w:rPr>
          <w:b/>
          <w:sz w:val="20"/>
          <w:szCs w:val="20"/>
          <w:lang w:val="en-GB"/>
        </w:rPr>
      </w:pPr>
    </w:p>
    <w:p w14:paraId="433C3946" w14:textId="77777777" w:rsidR="0057165E" w:rsidRPr="0057165E" w:rsidRDefault="0057165E" w:rsidP="0057165E">
      <w:pPr>
        <w:pStyle w:val="ListParagraph"/>
        <w:numPr>
          <w:ilvl w:val="0"/>
          <w:numId w:val="21"/>
        </w:numPr>
        <w:rPr>
          <w:b/>
          <w:sz w:val="20"/>
          <w:szCs w:val="20"/>
          <w:lang w:val="en-GB"/>
        </w:rPr>
      </w:pPr>
    </w:p>
    <w:tbl>
      <w:tblPr>
        <w:tblStyle w:val="TableGrid"/>
        <w:tblW w:w="9536" w:type="dxa"/>
        <w:tblLook w:val="04A0" w:firstRow="1" w:lastRow="0" w:firstColumn="1" w:lastColumn="0" w:noHBand="0" w:noVBand="1"/>
      </w:tblPr>
      <w:tblGrid>
        <w:gridCol w:w="9536"/>
      </w:tblGrid>
      <w:tr w:rsidR="0057165E" w14:paraId="3DE52AB7" w14:textId="77777777" w:rsidTr="0057165E">
        <w:trPr>
          <w:trHeight w:val="1037"/>
        </w:trPr>
        <w:tc>
          <w:tcPr>
            <w:tcW w:w="9536" w:type="dxa"/>
          </w:tcPr>
          <w:p w14:paraId="08EBE5EB" w14:textId="4DD93485" w:rsidR="0057165E" w:rsidRDefault="0057165E" w:rsidP="0057165E">
            <w:pPr>
              <w:tabs>
                <w:tab w:val="left" w:pos="4745"/>
              </w:tabs>
              <w:rPr>
                <w:b/>
                <w:bCs/>
              </w:rPr>
            </w:pPr>
            <w:r>
              <w:rPr>
                <w:b/>
                <w:bCs/>
              </w:rPr>
              <w:tab/>
              <w:t>Workings</w:t>
            </w:r>
          </w:p>
          <w:p w14:paraId="5CE010C2" w14:textId="77777777" w:rsidR="0057165E" w:rsidRDefault="0057165E" w:rsidP="002D71B0">
            <w:pPr>
              <w:jc w:val="center"/>
              <w:rPr>
                <w:b/>
                <w:bCs/>
              </w:rPr>
            </w:pPr>
          </w:p>
          <w:p w14:paraId="1AEFB8A6" w14:textId="77777777" w:rsidR="0057165E" w:rsidRDefault="0057165E" w:rsidP="002D71B0">
            <w:pPr>
              <w:jc w:val="center"/>
              <w:rPr>
                <w:b/>
                <w:bCs/>
              </w:rPr>
            </w:pPr>
          </w:p>
          <w:p w14:paraId="798B676E" w14:textId="77777777" w:rsidR="0057165E" w:rsidRDefault="0057165E" w:rsidP="002D71B0">
            <w:pPr>
              <w:jc w:val="center"/>
              <w:rPr>
                <w:b/>
                <w:bCs/>
              </w:rPr>
            </w:pPr>
          </w:p>
          <w:p w14:paraId="740BF0D3" w14:textId="77777777" w:rsidR="0057165E" w:rsidRDefault="0057165E" w:rsidP="002D71B0">
            <w:pPr>
              <w:jc w:val="center"/>
              <w:rPr>
                <w:b/>
                <w:bCs/>
              </w:rPr>
            </w:pPr>
          </w:p>
          <w:p w14:paraId="2F3CE1F9" w14:textId="77777777" w:rsidR="0057165E" w:rsidRDefault="0057165E" w:rsidP="009C1A18">
            <w:pPr>
              <w:rPr>
                <w:b/>
                <w:bCs/>
              </w:rPr>
            </w:pPr>
          </w:p>
          <w:p w14:paraId="51DC954E" w14:textId="77777777" w:rsidR="002D7747" w:rsidRDefault="002D7747" w:rsidP="009C1A18">
            <w:pPr>
              <w:rPr>
                <w:b/>
                <w:bCs/>
              </w:rPr>
            </w:pPr>
          </w:p>
          <w:p w14:paraId="7459B220" w14:textId="77777777" w:rsidR="002D7747" w:rsidRDefault="002D7747" w:rsidP="009C1A18">
            <w:pPr>
              <w:rPr>
                <w:b/>
                <w:bCs/>
              </w:rPr>
            </w:pPr>
          </w:p>
          <w:p w14:paraId="6E4EDA82" w14:textId="77777777" w:rsidR="002D7747" w:rsidRPr="00CD4B08" w:rsidRDefault="002D7747" w:rsidP="009C1A18">
            <w:pPr>
              <w:rPr>
                <w:b/>
                <w:bCs/>
              </w:rPr>
            </w:pPr>
          </w:p>
        </w:tc>
      </w:tr>
      <w:tr w:rsidR="0057165E" w14:paraId="460F6F8D" w14:textId="77777777" w:rsidTr="0057165E">
        <w:trPr>
          <w:trHeight w:val="260"/>
        </w:trPr>
        <w:tc>
          <w:tcPr>
            <w:tcW w:w="9536" w:type="dxa"/>
          </w:tcPr>
          <w:p w14:paraId="1BA486C0" w14:textId="77777777" w:rsidR="0057165E" w:rsidRDefault="0057165E" w:rsidP="002D71B0">
            <w:pPr>
              <w:rPr>
                <w:b/>
                <w:bCs/>
              </w:rPr>
            </w:pPr>
            <w:r>
              <w:rPr>
                <w:b/>
                <w:bCs/>
              </w:rPr>
              <w:t xml:space="preserve">Answer: </w:t>
            </w:r>
          </w:p>
        </w:tc>
      </w:tr>
    </w:tbl>
    <w:p w14:paraId="2DC8C80C" w14:textId="1E3240C7" w:rsidR="0057165E" w:rsidRDefault="0057165E" w:rsidP="0057165E">
      <w:pPr>
        <w:rPr>
          <w:b/>
          <w:sz w:val="20"/>
          <w:szCs w:val="20"/>
          <w:lang w:val="en-GB"/>
        </w:rPr>
      </w:pPr>
    </w:p>
    <w:p w14:paraId="76EC4B39" w14:textId="7D95DDA4" w:rsidR="0057165E" w:rsidRPr="002D7747" w:rsidRDefault="002D7747" w:rsidP="002D7747">
      <w:pPr>
        <w:pStyle w:val="ListParagraph"/>
        <w:numPr>
          <w:ilvl w:val="0"/>
          <w:numId w:val="21"/>
        </w:numPr>
        <w:rPr>
          <w:b/>
          <w:sz w:val="20"/>
          <w:szCs w:val="20"/>
          <w:lang w:val="en-GB"/>
        </w:rPr>
      </w:pPr>
      <w:r>
        <w:rPr>
          <w:b/>
          <w:sz w:val="20"/>
          <w:szCs w:val="20"/>
          <w:lang w:val="en-GB"/>
        </w:rPr>
        <w:lastRenderedPageBreak/>
        <w:t>If the Net Profit Percentage for 2013 was 25%, outline how management could use this information in making decisions.</w:t>
      </w:r>
    </w:p>
    <w:p w14:paraId="0BFED52A" w14:textId="77777777" w:rsidR="0057165E" w:rsidRDefault="0057165E" w:rsidP="0057165E">
      <w:pPr>
        <w:rPr>
          <w:b/>
          <w:lang w:val="en-GB"/>
        </w:rPr>
      </w:pPr>
      <w:r>
        <w:rPr>
          <w:b/>
          <w:lang w:val="en-GB"/>
        </w:rPr>
        <w:t>Net Profit Margin- how can this information be used?</w:t>
      </w:r>
    </w:p>
    <w:p w14:paraId="4A447084" w14:textId="77777777" w:rsidR="0057165E" w:rsidRDefault="0057165E" w:rsidP="0057165E">
      <w:pPr>
        <w:rPr>
          <w:b/>
          <w:lang w:val="en-GB"/>
        </w:rPr>
      </w:pPr>
      <w:r>
        <w:rPr>
          <w:noProof/>
          <w:lang w:eastAsia="en-IE"/>
        </w:rPr>
        <w:drawing>
          <wp:inline distT="0" distB="0" distL="0" distR="0" wp14:anchorId="32CE5AAE" wp14:editId="31798C3F">
            <wp:extent cx="6048375" cy="857250"/>
            <wp:effectExtent l="0" t="0" r="9525" b="0"/>
            <wp:docPr id="1502679906" name="Picture 150267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65845" cy="859726"/>
                    </a:xfrm>
                    <a:prstGeom prst="rect">
                      <a:avLst/>
                    </a:prstGeom>
                  </pic:spPr>
                </pic:pic>
              </a:graphicData>
            </a:graphic>
          </wp:inline>
        </w:drawing>
      </w:r>
    </w:p>
    <w:p w14:paraId="2256B9C0" w14:textId="283D085D" w:rsidR="0057165E" w:rsidRDefault="0057165E" w:rsidP="0057165E">
      <w:pPr>
        <w:rPr>
          <w:b/>
          <w:lang w:val="en-GB"/>
        </w:rPr>
      </w:pPr>
      <w:r>
        <w:rPr>
          <w:b/>
          <w:lang w:val="en-GB"/>
        </w:rPr>
        <w:t xml:space="preserve">D. </w:t>
      </w:r>
      <w:r w:rsidR="002D7747">
        <w:rPr>
          <w:b/>
          <w:lang w:val="en-GB"/>
        </w:rPr>
        <w:t xml:space="preserve">(HL) </w:t>
      </w:r>
    </w:p>
    <w:p w14:paraId="00C66B61" w14:textId="1939D171" w:rsidR="0057165E" w:rsidRDefault="0057165E" w:rsidP="0057165E">
      <w:pPr>
        <w:rPr>
          <w:b/>
          <w:lang w:val="en-GB"/>
        </w:rPr>
      </w:pPr>
      <w:r>
        <w:rPr>
          <w:b/>
          <w:lang w:val="en-GB"/>
        </w:rPr>
        <w:t>(</w:t>
      </w:r>
      <w:proofErr w:type="spellStart"/>
      <w:r>
        <w:rPr>
          <w:b/>
          <w:lang w:val="en-GB"/>
        </w:rPr>
        <w:t>i</w:t>
      </w:r>
      <w:proofErr w:type="spellEnd"/>
      <w:r>
        <w:rPr>
          <w:b/>
          <w:lang w:val="en-GB"/>
        </w:rPr>
        <w:t>) Explain the term Return on Investment.</w:t>
      </w:r>
    </w:p>
    <w:p w14:paraId="473004E3" w14:textId="259E24EC" w:rsidR="0057165E" w:rsidRDefault="0057165E" w:rsidP="0057165E">
      <w:pPr>
        <w:rPr>
          <w:b/>
          <w:lang w:val="en-GB"/>
        </w:rPr>
      </w:pPr>
      <w:r>
        <w:rPr>
          <w:b/>
          <w:lang w:val="en-GB"/>
        </w:rPr>
        <w:t>(ii) Using the figures below, calculate the Return on Investment for Natural Options Ltd.</w:t>
      </w:r>
    </w:p>
    <w:tbl>
      <w:tblPr>
        <w:tblStyle w:val="TableGrid"/>
        <w:tblW w:w="8958" w:type="dxa"/>
        <w:tblLook w:val="04A0" w:firstRow="1" w:lastRow="0" w:firstColumn="1" w:lastColumn="0" w:noHBand="0" w:noVBand="1"/>
      </w:tblPr>
      <w:tblGrid>
        <w:gridCol w:w="4479"/>
        <w:gridCol w:w="4479"/>
      </w:tblGrid>
      <w:tr w:rsidR="0057165E" w14:paraId="45B353F0" w14:textId="77777777" w:rsidTr="0057165E">
        <w:trPr>
          <w:trHeight w:val="256"/>
        </w:trPr>
        <w:tc>
          <w:tcPr>
            <w:tcW w:w="4479" w:type="dxa"/>
          </w:tcPr>
          <w:p w14:paraId="0A618D78" w14:textId="77777777" w:rsidR="0057165E" w:rsidRDefault="0057165E" w:rsidP="002D71B0">
            <w:pPr>
              <w:rPr>
                <w:b/>
                <w:lang w:val="en-GB"/>
              </w:rPr>
            </w:pPr>
          </w:p>
        </w:tc>
        <w:tc>
          <w:tcPr>
            <w:tcW w:w="4479" w:type="dxa"/>
          </w:tcPr>
          <w:p w14:paraId="5B7CF7E1" w14:textId="78EC95E4" w:rsidR="0057165E" w:rsidRDefault="0057165E" w:rsidP="002D71B0">
            <w:pPr>
              <w:rPr>
                <w:b/>
                <w:lang w:val="en-GB"/>
              </w:rPr>
            </w:pPr>
            <w:r>
              <w:rPr>
                <w:b/>
                <w:lang w:val="en-GB"/>
              </w:rPr>
              <w:t xml:space="preserve"> €</w:t>
            </w:r>
          </w:p>
        </w:tc>
      </w:tr>
      <w:tr w:rsidR="0057165E" w14:paraId="7308B297" w14:textId="77777777" w:rsidTr="0057165E">
        <w:trPr>
          <w:trHeight w:val="246"/>
        </w:trPr>
        <w:tc>
          <w:tcPr>
            <w:tcW w:w="4479" w:type="dxa"/>
          </w:tcPr>
          <w:p w14:paraId="0BA7EEBD" w14:textId="001AF0DE" w:rsidR="0057165E" w:rsidRDefault="0057165E" w:rsidP="002D71B0">
            <w:pPr>
              <w:rPr>
                <w:b/>
                <w:lang w:val="en-GB"/>
              </w:rPr>
            </w:pPr>
            <w:r>
              <w:rPr>
                <w:b/>
                <w:lang w:val="en-GB"/>
              </w:rPr>
              <w:t>Net Profit</w:t>
            </w:r>
          </w:p>
        </w:tc>
        <w:tc>
          <w:tcPr>
            <w:tcW w:w="4479" w:type="dxa"/>
          </w:tcPr>
          <w:p w14:paraId="447E8640" w14:textId="718CA305" w:rsidR="0057165E" w:rsidRPr="007B4951" w:rsidRDefault="0057165E" w:rsidP="002D71B0">
            <w:pPr>
              <w:rPr>
                <w:bCs/>
                <w:lang w:val="en-GB"/>
              </w:rPr>
            </w:pPr>
            <w:r>
              <w:rPr>
                <w:bCs/>
                <w:lang w:val="en-GB"/>
              </w:rPr>
              <w:t>57</w:t>
            </w:r>
            <w:r w:rsidRPr="007B4951">
              <w:rPr>
                <w:bCs/>
                <w:lang w:val="en-GB"/>
              </w:rPr>
              <w:t>,000</w:t>
            </w:r>
          </w:p>
        </w:tc>
      </w:tr>
      <w:tr w:rsidR="0057165E" w14:paraId="59705668" w14:textId="77777777" w:rsidTr="0057165E">
        <w:trPr>
          <w:trHeight w:val="256"/>
        </w:trPr>
        <w:tc>
          <w:tcPr>
            <w:tcW w:w="4479" w:type="dxa"/>
          </w:tcPr>
          <w:p w14:paraId="2FB84BA9" w14:textId="622BED29" w:rsidR="0057165E" w:rsidRDefault="0057165E" w:rsidP="002D71B0">
            <w:pPr>
              <w:rPr>
                <w:b/>
                <w:lang w:val="en-GB"/>
              </w:rPr>
            </w:pPr>
            <w:r>
              <w:rPr>
                <w:b/>
                <w:lang w:val="en-GB"/>
              </w:rPr>
              <w:t>Ordinary Share Capital</w:t>
            </w:r>
          </w:p>
        </w:tc>
        <w:tc>
          <w:tcPr>
            <w:tcW w:w="4479" w:type="dxa"/>
          </w:tcPr>
          <w:p w14:paraId="4C3B4F29" w14:textId="22836810" w:rsidR="0057165E" w:rsidRPr="007B4951" w:rsidRDefault="0057165E" w:rsidP="002D71B0">
            <w:pPr>
              <w:rPr>
                <w:bCs/>
                <w:lang w:val="en-GB"/>
              </w:rPr>
            </w:pPr>
            <w:r>
              <w:rPr>
                <w:bCs/>
                <w:lang w:val="en-GB"/>
              </w:rPr>
              <w:t>140</w:t>
            </w:r>
            <w:r w:rsidRPr="007B4951">
              <w:rPr>
                <w:bCs/>
                <w:lang w:val="en-GB"/>
              </w:rPr>
              <w:t>,000</w:t>
            </w:r>
          </w:p>
        </w:tc>
      </w:tr>
      <w:tr w:rsidR="0057165E" w14:paraId="654A1E53" w14:textId="77777777" w:rsidTr="0057165E">
        <w:trPr>
          <w:trHeight w:val="246"/>
        </w:trPr>
        <w:tc>
          <w:tcPr>
            <w:tcW w:w="4479" w:type="dxa"/>
          </w:tcPr>
          <w:p w14:paraId="45AFAA19" w14:textId="121FF99F" w:rsidR="0057165E" w:rsidRDefault="0057165E" w:rsidP="002D71B0">
            <w:pPr>
              <w:rPr>
                <w:b/>
                <w:lang w:val="en-GB"/>
              </w:rPr>
            </w:pPr>
            <w:r>
              <w:rPr>
                <w:b/>
                <w:lang w:val="en-GB"/>
              </w:rPr>
              <w:t xml:space="preserve">Reserves </w:t>
            </w:r>
          </w:p>
        </w:tc>
        <w:tc>
          <w:tcPr>
            <w:tcW w:w="4479" w:type="dxa"/>
          </w:tcPr>
          <w:p w14:paraId="7F1D6482" w14:textId="4BB03D75" w:rsidR="0057165E" w:rsidRPr="007B4951" w:rsidRDefault="0057165E" w:rsidP="002D71B0">
            <w:pPr>
              <w:rPr>
                <w:bCs/>
                <w:lang w:val="en-GB"/>
              </w:rPr>
            </w:pPr>
            <w:r>
              <w:rPr>
                <w:bCs/>
                <w:lang w:val="en-GB"/>
              </w:rPr>
              <w:t>56</w:t>
            </w:r>
            <w:r w:rsidRPr="007B4951">
              <w:rPr>
                <w:bCs/>
                <w:lang w:val="en-GB"/>
              </w:rPr>
              <w:t>,000</w:t>
            </w:r>
          </w:p>
        </w:tc>
      </w:tr>
      <w:tr w:rsidR="0057165E" w14:paraId="5699709C" w14:textId="77777777" w:rsidTr="0057165E">
        <w:trPr>
          <w:trHeight w:val="246"/>
        </w:trPr>
        <w:tc>
          <w:tcPr>
            <w:tcW w:w="4479" w:type="dxa"/>
          </w:tcPr>
          <w:p w14:paraId="53CE6BCD" w14:textId="7438B5FA" w:rsidR="0057165E" w:rsidRDefault="0057165E" w:rsidP="002D71B0">
            <w:pPr>
              <w:rPr>
                <w:b/>
                <w:lang w:val="en-GB"/>
              </w:rPr>
            </w:pPr>
            <w:r>
              <w:rPr>
                <w:b/>
                <w:lang w:val="en-GB"/>
              </w:rPr>
              <w:t>Long Term Loan</w:t>
            </w:r>
          </w:p>
        </w:tc>
        <w:tc>
          <w:tcPr>
            <w:tcW w:w="4479" w:type="dxa"/>
          </w:tcPr>
          <w:p w14:paraId="310A72BD" w14:textId="11612CFA" w:rsidR="0057165E" w:rsidRPr="007B4951" w:rsidRDefault="0057165E" w:rsidP="002D71B0">
            <w:pPr>
              <w:rPr>
                <w:bCs/>
                <w:lang w:val="en-GB"/>
              </w:rPr>
            </w:pPr>
            <w:r>
              <w:rPr>
                <w:bCs/>
                <w:lang w:val="en-GB"/>
              </w:rPr>
              <w:t>24,000</w:t>
            </w:r>
          </w:p>
        </w:tc>
      </w:tr>
    </w:tbl>
    <w:p w14:paraId="480DE967" w14:textId="77777777" w:rsidR="0057165E" w:rsidRPr="0057165E" w:rsidRDefault="0057165E" w:rsidP="0057165E">
      <w:pPr>
        <w:rPr>
          <w:b/>
          <w:lang w:val="en-GB"/>
        </w:rPr>
      </w:pPr>
    </w:p>
    <w:p w14:paraId="37122AFE" w14:textId="12D30A3D" w:rsidR="0057165E" w:rsidRPr="0057165E" w:rsidRDefault="0057165E" w:rsidP="0057165E">
      <w:pPr>
        <w:pStyle w:val="ListParagraph"/>
        <w:numPr>
          <w:ilvl w:val="0"/>
          <w:numId w:val="22"/>
        </w:numPr>
        <w:tabs>
          <w:tab w:val="center" w:pos="4513"/>
        </w:tabs>
        <w:rPr>
          <w:b/>
          <w:lang w:val="en-GB"/>
        </w:rPr>
      </w:pPr>
      <w:r w:rsidRPr="0057165E">
        <w:rPr>
          <w:b/>
          <w:lang w:val="en-GB"/>
        </w:rPr>
        <w:t>Explain the term Return on Investment</w:t>
      </w:r>
      <w:r w:rsidRPr="0057165E">
        <w:rPr>
          <w:b/>
          <w:lang w:val="en-GB"/>
        </w:rPr>
        <w:tab/>
      </w:r>
    </w:p>
    <w:p w14:paraId="502092AA" w14:textId="1658AC60" w:rsidR="0057165E" w:rsidRDefault="0057165E" w:rsidP="002D7747">
      <w:pPr>
        <w:tabs>
          <w:tab w:val="center" w:pos="4513"/>
        </w:tabs>
        <w:rPr>
          <w:b/>
          <w:lang w:val="en-GB"/>
        </w:rPr>
      </w:pPr>
      <w:r>
        <w:rPr>
          <w:noProof/>
          <w:lang w:eastAsia="en-IE"/>
        </w:rPr>
        <w:drawing>
          <wp:inline distT="0" distB="0" distL="0" distR="0" wp14:anchorId="49B3DBF6" wp14:editId="210A998F">
            <wp:extent cx="6407727" cy="812165"/>
            <wp:effectExtent l="0" t="0" r="0" b="6985"/>
            <wp:docPr id="340359464" name="Picture 34035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414663" cy="813044"/>
                    </a:xfrm>
                    <a:prstGeom prst="rect">
                      <a:avLst/>
                    </a:prstGeom>
                  </pic:spPr>
                </pic:pic>
              </a:graphicData>
            </a:graphic>
          </wp:inline>
        </w:drawing>
      </w:r>
    </w:p>
    <w:p w14:paraId="53CCCA75" w14:textId="77777777" w:rsidR="002D7747" w:rsidRPr="002D7747" w:rsidRDefault="002D7747" w:rsidP="002D7747">
      <w:pPr>
        <w:pStyle w:val="ListParagraph"/>
        <w:numPr>
          <w:ilvl w:val="0"/>
          <w:numId w:val="22"/>
        </w:numPr>
        <w:tabs>
          <w:tab w:val="center" w:pos="4513"/>
        </w:tabs>
        <w:rPr>
          <w:b/>
          <w:lang w:val="en-GB"/>
        </w:rPr>
      </w:pPr>
    </w:p>
    <w:tbl>
      <w:tblPr>
        <w:tblStyle w:val="TableGrid"/>
        <w:tblW w:w="9515" w:type="dxa"/>
        <w:tblLook w:val="04A0" w:firstRow="1" w:lastRow="0" w:firstColumn="1" w:lastColumn="0" w:noHBand="0" w:noVBand="1"/>
      </w:tblPr>
      <w:tblGrid>
        <w:gridCol w:w="9515"/>
      </w:tblGrid>
      <w:tr w:rsidR="0057165E" w14:paraId="2221513B" w14:textId="77777777" w:rsidTr="002D71B0">
        <w:trPr>
          <w:trHeight w:val="1906"/>
        </w:trPr>
        <w:tc>
          <w:tcPr>
            <w:tcW w:w="9515" w:type="dxa"/>
          </w:tcPr>
          <w:p w14:paraId="063C1ABF" w14:textId="77777777" w:rsidR="0057165E" w:rsidRDefault="0057165E" w:rsidP="002D71B0">
            <w:pPr>
              <w:tabs>
                <w:tab w:val="left" w:pos="4745"/>
              </w:tabs>
              <w:rPr>
                <w:b/>
                <w:bCs/>
              </w:rPr>
            </w:pPr>
            <w:r>
              <w:rPr>
                <w:b/>
                <w:bCs/>
              </w:rPr>
              <w:tab/>
              <w:t>Workings</w:t>
            </w:r>
          </w:p>
          <w:p w14:paraId="4ADABAAC" w14:textId="77777777" w:rsidR="0057165E" w:rsidRDefault="0057165E" w:rsidP="002D71B0">
            <w:pPr>
              <w:jc w:val="center"/>
              <w:rPr>
                <w:b/>
                <w:bCs/>
              </w:rPr>
            </w:pPr>
          </w:p>
          <w:p w14:paraId="4438358C" w14:textId="77777777" w:rsidR="0057165E" w:rsidRDefault="0057165E" w:rsidP="002D71B0">
            <w:pPr>
              <w:jc w:val="center"/>
              <w:rPr>
                <w:b/>
                <w:bCs/>
              </w:rPr>
            </w:pPr>
          </w:p>
          <w:p w14:paraId="3B6B0644" w14:textId="77777777" w:rsidR="0057165E" w:rsidRDefault="0057165E" w:rsidP="002D71B0">
            <w:pPr>
              <w:jc w:val="center"/>
              <w:rPr>
                <w:b/>
                <w:bCs/>
              </w:rPr>
            </w:pPr>
          </w:p>
          <w:p w14:paraId="13DC2058" w14:textId="77777777" w:rsidR="0057165E" w:rsidRDefault="0057165E" w:rsidP="002D71B0">
            <w:pPr>
              <w:jc w:val="center"/>
              <w:rPr>
                <w:b/>
                <w:bCs/>
              </w:rPr>
            </w:pPr>
          </w:p>
          <w:p w14:paraId="7ED187F0" w14:textId="77777777" w:rsidR="0057165E" w:rsidRDefault="0057165E" w:rsidP="002D71B0">
            <w:pPr>
              <w:jc w:val="center"/>
              <w:rPr>
                <w:b/>
                <w:bCs/>
              </w:rPr>
            </w:pPr>
          </w:p>
          <w:p w14:paraId="4758F654" w14:textId="77777777" w:rsidR="0057165E" w:rsidRDefault="0057165E" w:rsidP="002D71B0">
            <w:pPr>
              <w:jc w:val="center"/>
              <w:rPr>
                <w:b/>
                <w:bCs/>
              </w:rPr>
            </w:pPr>
          </w:p>
          <w:p w14:paraId="3AEEBCF9" w14:textId="77777777" w:rsidR="0057165E" w:rsidRDefault="0057165E" w:rsidP="002D71B0">
            <w:pPr>
              <w:jc w:val="center"/>
              <w:rPr>
                <w:b/>
                <w:bCs/>
              </w:rPr>
            </w:pPr>
          </w:p>
          <w:p w14:paraId="73D468BB" w14:textId="77777777" w:rsidR="0057165E" w:rsidRDefault="0057165E" w:rsidP="002D71B0">
            <w:pPr>
              <w:jc w:val="center"/>
              <w:rPr>
                <w:b/>
                <w:bCs/>
              </w:rPr>
            </w:pPr>
          </w:p>
          <w:p w14:paraId="36C2CAB1" w14:textId="77777777" w:rsidR="0057165E" w:rsidRDefault="0057165E" w:rsidP="002D71B0">
            <w:pPr>
              <w:jc w:val="center"/>
              <w:rPr>
                <w:b/>
                <w:bCs/>
              </w:rPr>
            </w:pPr>
          </w:p>
          <w:p w14:paraId="69E6AC69" w14:textId="77777777" w:rsidR="0057165E" w:rsidRDefault="0057165E" w:rsidP="002D71B0">
            <w:pPr>
              <w:jc w:val="center"/>
              <w:rPr>
                <w:b/>
                <w:bCs/>
              </w:rPr>
            </w:pPr>
          </w:p>
          <w:p w14:paraId="51711641" w14:textId="77777777" w:rsidR="0057165E" w:rsidRDefault="0057165E" w:rsidP="002D71B0">
            <w:pPr>
              <w:jc w:val="center"/>
              <w:rPr>
                <w:b/>
                <w:bCs/>
              </w:rPr>
            </w:pPr>
          </w:p>
          <w:p w14:paraId="7A6F9AD8" w14:textId="77777777" w:rsidR="0057165E" w:rsidRDefault="0057165E" w:rsidP="002D71B0">
            <w:pPr>
              <w:jc w:val="center"/>
              <w:rPr>
                <w:b/>
                <w:bCs/>
              </w:rPr>
            </w:pPr>
          </w:p>
          <w:p w14:paraId="1504BF84" w14:textId="77777777" w:rsidR="002D7747" w:rsidRDefault="002D7747" w:rsidP="002D71B0">
            <w:pPr>
              <w:jc w:val="center"/>
              <w:rPr>
                <w:b/>
                <w:bCs/>
              </w:rPr>
            </w:pPr>
          </w:p>
          <w:p w14:paraId="4EA90870" w14:textId="77777777" w:rsidR="002D7747" w:rsidRDefault="002D7747" w:rsidP="002D71B0">
            <w:pPr>
              <w:jc w:val="center"/>
              <w:rPr>
                <w:b/>
                <w:bCs/>
              </w:rPr>
            </w:pPr>
          </w:p>
          <w:p w14:paraId="26944B81" w14:textId="77777777" w:rsidR="0057165E" w:rsidRPr="00CD4B08" w:rsidRDefault="0057165E" w:rsidP="002D71B0">
            <w:pPr>
              <w:jc w:val="center"/>
              <w:rPr>
                <w:b/>
                <w:bCs/>
              </w:rPr>
            </w:pPr>
          </w:p>
        </w:tc>
      </w:tr>
      <w:tr w:rsidR="0057165E" w14:paraId="7CD864BF" w14:textId="77777777" w:rsidTr="002D71B0">
        <w:trPr>
          <w:trHeight w:val="480"/>
        </w:trPr>
        <w:tc>
          <w:tcPr>
            <w:tcW w:w="9515" w:type="dxa"/>
          </w:tcPr>
          <w:p w14:paraId="73361534" w14:textId="77777777" w:rsidR="0057165E" w:rsidRDefault="0057165E" w:rsidP="002D71B0">
            <w:pPr>
              <w:rPr>
                <w:b/>
                <w:bCs/>
              </w:rPr>
            </w:pPr>
            <w:r>
              <w:rPr>
                <w:b/>
                <w:bCs/>
              </w:rPr>
              <w:t xml:space="preserve">Answer: </w:t>
            </w:r>
          </w:p>
        </w:tc>
      </w:tr>
    </w:tbl>
    <w:p w14:paraId="5AD0ED42" w14:textId="77777777" w:rsidR="002D7747" w:rsidRDefault="002D7747" w:rsidP="00261382">
      <w:pPr>
        <w:jc w:val="center"/>
        <w:rPr>
          <w:b/>
          <w:sz w:val="32"/>
          <w:szCs w:val="32"/>
          <w:u w:val="single"/>
        </w:rPr>
      </w:pPr>
    </w:p>
    <w:p w14:paraId="3C0D123A" w14:textId="146AA88D" w:rsidR="00261382" w:rsidRDefault="00261382" w:rsidP="00261382">
      <w:pPr>
        <w:jc w:val="center"/>
        <w:rPr>
          <w:b/>
          <w:sz w:val="32"/>
          <w:szCs w:val="32"/>
          <w:u w:val="single"/>
        </w:rPr>
      </w:pPr>
      <w:r w:rsidRPr="00261382">
        <w:rPr>
          <w:b/>
          <w:sz w:val="32"/>
          <w:szCs w:val="32"/>
          <w:u w:val="single"/>
        </w:rPr>
        <w:lastRenderedPageBreak/>
        <w:t>Liquidity</w:t>
      </w:r>
      <w:r w:rsidR="0057165E">
        <w:rPr>
          <w:b/>
          <w:sz w:val="32"/>
          <w:szCs w:val="32"/>
          <w:u w:val="single"/>
        </w:rPr>
        <w:t xml:space="preserve"> Ratios</w:t>
      </w:r>
    </w:p>
    <w:p w14:paraId="69E743E4" w14:textId="77B12F31" w:rsidR="009B213A" w:rsidRPr="002D7747" w:rsidRDefault="009B213A" w:rsidP="009B213A">
      <w:pPr>
        <w:rPr>
          <w:b/>
        </w:rPr>
      </w:pPr>
      <w:r>
        <w:rPr>
          <w:b/>
          <w:sz w:val="24"/>
          <w:szCs w:val="24"/>
          <w:highlight w:val="green"/>
        </w:rPr>
        <w:t>Definition</w:t>
      </w:r>
      <w:r w:rsidR="0057165E">
        <w:rPr>
          <w:b/>
          <w:sz w:val="24"/>
          <w:szCs w:val="24"/>
        </w:rPr>
        <w:t xml:space="preserve">- </w:t>
      </w:r>
      <w:r w:rsidR="0057165E" w:rsidRPr="002D7747">
        <w:rPr>
          <w:b/>
        </w:rPr>
        <w:t>Can be asked to define the term ‘Liquidity’</w:t>
      </w:r>
    </w:p>
    <w:p w14:paraId="6824785D" w14:textId="2B307973" w:rsidR="009B213A" w:rsidRDefault="009B213A" w:rsidP="009B213A">
      <w:pPr>
        <w:rPr>
          <w:i/>
          <w:iCs/>
        </w:rPr>
      </w:pPr>
      <w:r w:rsidRPr="002D7747">
        <w:rPr>
          <w:i/>
          <w:iCs/>
        </w:rPr>
        <w:t xml:space="preserve">The liquidity of a business is a measure of its ability to pay its </w:t>
      </w:r>
      <w:proofErr w:type="gramStart"/>
      <w:r w:rsidRPr="002D7747">
        <w:rPr>
          <w:i/>
          <w:iCs/>
        </w:rPr>
        <w:t>short term</w:t>
      </w:r>
      <w:proofErr w:type="gramEnd"/>
      <w:r w:rsidRPr="002D7747">
        <w:rPr>
          <w:i/>
          <w:iCs/>
        </w:rPr>
        <w:t xml:space="preserve"> debts (current liabilities) as they fall due for payment. </w:t>
      </w:r>
    </w:p>
    <w:p w14:paraId="60A639D8" w14:textId="40D8ED71" w:rsidR="00AC1424" w:rsidRPr="00A242D2" w:rsidRDefault="00AC1424" w:rsidP="009B213A">
      <w:pPr>
        <w:rPr>
          <w:u w:val="single"/>
        </w:rPr>
      </w:pPr>
      <w:r w:rsidRPr="00A242D2">
        <w:rPr>
          <w:u w:val="single"/>
        </w:rPr>
        <w:t>It should aim to have enough Current Assets (</w:t>
      </w:r>
      <w:r w:rsidR="00A242D2" w:rsidRPr="00A242D2">
        <w:rPr>
          <w:u w:val="single"/>
        </w:rPr>
        <w:t>what</w:t>
      </w:r>
      <w:r w:rsidRPr="00A242D2">
        <w:rPr>
          <w:u w:val="single"/>
        </w:rPr>
        <w:t xml:space="preserve"> they own</w:t>
      </w:r>
      <w:r w:rsidR="00A242D2" w:rsidRPr="00A242D2">
        <w:rPr>
          <w:u w:val="single"/>
        </w:rPr>
        <w:t xml:space="preserve"> with day-day value</w:t>
      </w:r>
      <w:r w:rsidRPr="00A242D2">
        <w:rPr>
          <w:u w:val="single"/>
        </w:rPr>
        <w:t xml:space="preserve"> that they can convert into cash quickly)</w:t>
      </w:r>
      <w:r w:rsidR="00A242D2" w:rsidRPr="00A242D2">
        <w:rPr>
          <w:u w:val="single"/>
        </w:rPr>
        <w:t xml:space="preserve"> to cover Current Liabilities </w:t>
      </w:r>
      <w:proofErr w:type="gramStart"/>
      <w:r w:rsidR="00A242D2" w:rsidRPr="00A242D2">
        <w:rPr>
          <w:u w:val="single"/>
        </w:rPr>
        <w:t>( what</w:t>
      </w:r>
      <w:proofErr w:type="gramEnd"/>
      <w:r w:rsidR="00A242D2" w:rsidRPr="00A242D2">
        <w:rPr>
          <w:u w:val="single"/>
        </w:rPr>
        <w:t xml:space="preserve"> they owe which value changes day-day).</w:t>
      </w:r>
    </w:p>
    <w:p w14:paraId="3516DD51" w14:textId="77777777" w:rsidR="00A242D2" w:rsidRDefault="00A242D2" w:rsidP="00A242D2">
      <w:pPr>
        <w:rPr>
          <w:lang w:val="en-US"/>
        </w:rPr>
      </w:pPr>
      <w:r>
        <w:rPr>
          <w:lang w:val="en-US"/>
        </w:rPr>
        <w:t>Important to Note- Which are Current Assets and which are Current Liabilities</w:t>
      </w:r>
    </w:p>
    <w:tbl>
      <w:tblPr>
        <w:tblStyle w:val="TableGrid"/>
        <w:tblW w:w="0" w:type="auto"/>
        <w:tblLook w:val="04A0" w:firstRow="1" w:lastRow="0" w:firstColumn="1" w:lastColumn="0" w:noHBand="0" w:noVBand="1"/>
      </w:tblPr>
      <w:tblGrid>
        <w:gridCol w:w="4508"/>
        <w:gridCol w:w="4508"/>
      </w:tblGrid>
      <w:tr w:rsidR="00A242D2" w14:paraId="143375A9" w14:textId="77777777" w:rsidTr="002D71B0">
        <w:tc>
          <w:tcPr>
            <w:tcW w:w="4508" w:type="dxa"/>
          </w:tcPr>
          <w:p w14:paraId="49352CA4" w14:textId="77777777" w:rsidR="00A242D2" w:rsidRPr="00AC1424" w:rsidRDefault="00A242D2" w:rsidP="002D71B0">
            <w:pPr>
              <w:jc w:val="center"/>
              <w:rPr>
                <w:b/>
                <w:bCs/>
                <w:u w:val="single"/>
                <w:lang w:val="en-US"/>
              </w:rPr>
            </w:pPr>
            <w:r w:rsidRPr="00AC1424">
              <w:rPr>
                <w:b/>
                <w:bCs/>
                <w:u w:val="single"/>
                <w:lang w:val="en-US"/>
              </w:rPr>
              <w:t>Current Assets</w:t>
            </w:r>
          </w:p>
        </w:tc>
        <w:tc>
          <w:tcPr>
            <w:tcW w:w="4508" w:type="dxa"/>
          </w:tcPr>
          <w:p w14:paraId="17FE5C9B" w14:textId="77777777" w:rsidR="00A242D2" w:rsidRPr="00AC1424" w:rsidRDefault="00A242D2" w:rsidP="002D71B0">
            <w:pPr>
              <w:jc w:val="center"/>
              <w:rPr>
                <w:b/>
                <w:bCs/>
                <w:u w:val="single"/>
                <w:lang w:val="en-US"/>
              </w:rPr>
            </w:pPr>
            <w:r w:rsidRPr="00AC1424">
              <w:rPr>
                <w:b/>
                <w:bCs/>
                <w:u w:val="single"/>
                <w:lang w:val="en-US"/>
              </w:rPr>
              <w:t>Current Liabilities</w:t>
            </w:r>
          </w:p>
        </w:tc>
      </w:tr>
      <w:tr w:rsidR="00A242D2" w14:paraId="10E28FF5" w14:textId="77777777" w:rsidTr="002D71B0">
        <w:tc>
          <w:tcPr>
            <w:tcW w:w="4508" w:type="dxa"/>
          </w:tcPr>
          <w:p w14:paraId="15359596" w14:textId="77777777" w:rsidR="00A242D2" w:rsidRDefault="00A242D2" w:rsidP="002D71B0">
            <w:pPr>
              <w:rPr>
                <w:lang w:val="en-US"/>
              </w:rPr>
            </w:pPr>
            <w:r>
              <w:rPr>
                <w:lang w:val="en-US"/>
              </w:rPr>
              <w:t>Closing Stock</w:t>
            </w:r>
          </w:p>
        </w:tc>
        <w:tc>
          <w:tcPr>
            <w:tcW w:w="4508" w:type="dxa"/>
          </w:tcPr>
          <w:p w14:paraId="43B85004" w14:textId="77777777" w:rsidR="00A242D2" w:rsidRDefault="00A242D2" w:rsidP="002D71B0">
            <w:pPr>
              <w:rPr>
                <w:lang w:val="en-US"/>
              </w:rPr>
            </w:pPr>
            <w:r>
              <w:rPr>
                <w:lang w:val="en-US"/>
              </w:rPr>
              <w:t>Creditors</w:t>
            </w:r>
          </w:p>
        </w:tc>
      </w:tr>
      <w:tr w:rsidR="00A242D2" w14:paraId="095E5656" w14:textId="77777777" w:rsidTr="002D71B0">
        <w:tc>
          <w:tcPr>
            <w:tcW w:w="4508" w:type="dxa"/>
          </w:tcPr>
          <w:p w14:paraId="5EB9700F" w14:textId="77777777" w:rsidR="00A242D2" w:rsidRDefault="00A242D2" w:rsidP="002D71B0">
            <w:pPr>
              <w:rPr>
                <w:lang w:val="en-US"/>
              </w:rPr>
            </w:pPr>
            <w:r>
              <w:rPr>
                <w:lang w:val="en-US"/>
              </w:rPr>
              <w:t>Debtors</w:t>
            </w:r>
          </w:p>
        </w:tc>
        <w:tc>
          <w:tcPr>
            <w:tcW w:w="4508" w:type="dxa"/>
          </w:tcPr>
          <w:p w14:paraId="0B0CE949" w14:textId="77777777" w:rsidR="00A242D2" w:rsidRDefault="00A242D2" w:rsidP="002D71B0">
            <w:pPr>
              <w:rPr>
                <w:lang w:val="en-US"/>
              </w:rPr>
            </w:pPr>
            <w:r>
              <w:rPr>
                <w:lang w:val="en-US"/>
              </w:rPr>
              <w:t>Bank Overdraft</w:t>
            </w:r>
          </w:p>
        </w:tc>
      </w:tr>
      <w:tr w:rsidR="00A242D2" w14:paraId="1748A4AE" w14:textId="77777777" w:rsidTr="002D71B0">
        <w:tc>
          <w:tcPr>
            <w:tcW w:w="4508" w:type="dxa"/>
          </w:tcPr>
          <w:p w14:paraId="0322D94B" w14:textId="77777777" w:rsidR="00A242D2" w:rsidRDefault="00A242D2" w:rsidP="002D71B0">
            <w:pPr>
              <w:rPr>
                <w:lang w:val="en-US"/>
              </w:rPr>
            </w:pPr>
            <w:r>
              <w:rPr>
                <w:lang w:val="en-US"/>
              </w:rPr>
              <w:t>Cash</w:t>
            </w:r>
          </w:p>
        </w:tc>
        <w:tc>
          <w:tcPr>
            <w:tcW w:w="4508" w:type="dxa"/>
          </w:tcPr>
          <w:p w14:paraId="6AF6C0A0" w14:textId="77777777" w:rsidR="00A242D2" w:rsidRDefault="00A242D2" w:rsidP="002D71B0">
            <w:pPr>
              <w:rPr>
                <w:lang w:val="en-US"/>
              </w:rPr>
            </w:pPr>
          </w:p>
        </w:tc>
      </w:tr>
      <w:tr w:rsidR="00A242D2" w14:paraId="12F75AF8" w14:textId="77777777" w:rsidTr="002D71B0">
        <w:tc>
          <w:tcPr>
            <w:tcW w:w="4508" w:type="dxa"/>
          </w:tcPr>
          <w:p w14:paraId="58E256A4" w14:textId="77777777" w:rsidR="00A242D2" w:rsidRDefault="00A242D2" w:rsidP="002D71B0">
            <w:pPr>
              <w:rPr>
                <w:lang w:val="en-US"/>
              </w:rPr>
            </w:pPr>
            <w:r>
              <w:rPr>
                <w:lang w:val="en-US"/>
              </w:rPr>
              <w:t>Bank</w:t>
            </w:r>
          </w:p>
        </w:tc>
        <w:tc>
          <w:tcPr>
            <w:tcW w:w="4508" w:type="dxa"/>
          </w:tcPr>
          <w:p w14:paraId="7E22AA97" w14:textId="77777777" w:rsidR="00A242D2" w:rsidRDefault="00A242D2" w:rsidP="002D71B0">
            <w:pPr>
              <w:rPr>
                <w:lang w:val="en-US"/>
              </w:rPr>
            </w:pPr>
          </w:p>
        </w:tc>
      </w:tr>
    </w:tbl>
    <w:p w14:paraId="2BA35C40" w14:textId="77777777" w:rsidR="00A242D2" w:rsidRPr="002D7747" w:rsidRDefault="00A242D2" w:rsidP="009B213A">
      <w:pPr>
        <w:rPr>
          <w:i/>
          <w:iCs/>
        </w:rPr>
      </w:pPr>
    </w:p>
    <w:p w14:paraId="5A2A6F43" w14:textId="77777777" w:rsidR="009B213A" w:rsidRPr="002D7747" w:rsidRDefault="009B213A" w:rsidP="009B213A">
      <w:pPr>
        <w:rPr>
          <w:b/>
          <w:color w:val="44546A" w:themeColor="text2"/>
          <w:szCs w:val="24"/>
        </w:rPr>
      </w:pPr>
      <w:r w:rsidRPr="002D7747">
        <w:rPr>
          <w:b/>
          <w:color w:val="44546A" w:themeColor="text2"/>
          <w:szCs w:val="24"/>
        </w:rPr>
        <w:t>WHAT THE LIQUIDITY RATIOS TELL US ABOUT THE BUSINESS</w:t>
      </w:r>
    </w:p>
    <w:p w14:paraId="28FB3143" w14:textId="77777777" w:rsidR="009B213A" w:rsidRPr="002D7747" w:rsidRDefault="009B213A" w:rsidP="009B213A">
      <w:pPr>
        <w:rPr>
          <w:szCs w:val="24"/>
        </w:rPr>
      </w:pPr>
      <w:r w:rsidRPr="002D7747">
        <w:rPr>
          <w:szCs w:val="24"/>
        </w:rPr>
        <w:t>1. Liquidity – This is the firm’s ability to repay back debts. If liquidity is too low the business will not be able to repay its debt on time and might go out of business</w:t>
      </w:r>
    </w:p>
    <w:p w14:paraId="479D9B99" w14:textId="77777777" w:rsidR="009B213A" w:rsidRPr="002D7747" w:rsidRDefault="009B213A" w:rsidP="009B213A">
      <w:pPr>
        <w:rPr>
          <w:szCs w:val="24"/>
        </w:rPr>
      </w:pPr>
      <w:r w:rsidRPr="002D7747">
        <w:rPr>
          <w:szCs w:val="24"/>
        </w:rPr>
        <w:t xml:space="preserve">2. Insolvency – This occurs when the liabilities (Debt) </w:t>
      </w:r>
      <w:proofErr w:type="gramStart"/>
      <w:r w:rsidRPr="002D7747">
        <w:rPr>
          <w:szCs w:val="24"/>
        </w:rPr>
        <w:t>is</w:t>
      </w:r>
      <w:proofErr w:type="gramEnd"/>
      <w:r w:rsidRPr="002D7747">
        <w:rPr>
          <w:szCs w:val="24"/>
        </w:rPr>
        <w:t xml:space="preserve"> higher that the Assets. This means that the business can’t pay its debts back. This is very serious and can result in closure</w:t>
      </w:r>
    </w:p>
    <w:p w14:paraId="046728A2" w14:textId="77777777" w:rsidR="009B213A" w:rsidRPr="002D7747" w:rsidRDefault="009B213A" w:rsidP="009B213A">
      <w:pPr>
        <w:rPr>
          <w:szCs w:val="24"/>
        </w:rPr>
      </w:pPr>
      <w:r w:rsidRPr="002D7747">
        <w:rPr>
          <w:szCs w:val="24"/>
        </w:rPr>
        <w:t>3. Liquidation – is when a business is closed, and their assets are sold off. The money raise is used to pay the creditors</w:t>
      </w:r>
    </w:p>
    <w:p w14:paraId="048E7F7C" w14:textId="77777777" w:rsidR="009B213A" w:rsidRPr="002D7747" w:rsidRDefault="009B213A" w:rsidP="009B213A">
      <w:pPr>
        <w:rPr>
          <w:b/>
          <w:color w:val="44546A" w:themeColor="text2"/>
          <w:szCs w:val="24"/>
        </w:rPr>
      </w:pPr>
      <w:r w:rsidRPr="002D7747">
        <w:rPr>
          <w:b/>
          <w:color w:val="44546A" w:themeColor="text2"/>
          <w:szCs w:val="24"/>
          <w:highlight w:val="yellow"/>
        </w:rPr>
        <w:t>Working Capital- Importance in relation to Liquidity</w:t>
      </w:r>
    </w:p>
    <w:p w14:paraId="69BD671A" w14:textId="77777777" w:rsidR="009B213A" w:rsidRPr="00A242D2" w:rsidRDefault="009B213A" w:rsidP="009B213A">
      <w:pPr>
        <w:rPr>
          <w:i/>
          <w:iCs/>
          <w:szCs w:val="24"/>
        </w:rPr>
      </w:pPr>
      <w:r w:rsidRPr="00A242D2">
        <w:rPr>
          <w:i/>
          <w:iCs/>
          <w:szCs w:val="24"/>
        </w:rPr>
        <w:t xml:space="preserve">Working Capital is the level of cash available for the day by day running of a business/ the level of cash available to run the business in the short run/It is used to pay current liabilities such as creditors, bank overdraft, accruals/ </w:t>
      </w:r>
      <w:r w:rsidRPr="00A242D2">
        <w:rPr>
          <w:i/>
          <w:iCs/>
          <w:szCs w:val="24"/>
          <w:u w:val="single"/>
        </w:rPr>
        <w:t>Working Capital is calculated by Current Assets- Current Liabilities.</w:t>
      </w:r>
      <w:r w:rsidRPr="00A242D2">
        <w:rPr>
          <w:i/>
          <w:iCs/>
          <w:szCs w:val="24"/>
        </w:rPr>
        <w:t xml:space="preserve"> </w:t>
      </w:r>
    </w:p>
    <w:p w14:paraId="22292CFC" w14:textId="77777777" w:rsidR="009B213A" w:rsidRPr="002D7747" w:rsidRDefault="009B213A" w:rsidP="009B213A">
      <w:pPr>
        <w:rPr>
          <w:b/>
          <w:color w:val="44546A" w:themeColor="text2"/>
          <w:szCs w:val="24"/>
        </w:rPr>
      </w:pPr>
      <w:r w:rsidRPr="002D7747">
        <w:rPr>
          <w:b/>
          <w:color w:val="44546A" w:themeColor="text2"/>
          <w:szCs w:val="24"/>
        </w:rPr>
        <w:t>PROBLEMS CAUSED BY INSUFFICIENT WORKING CAPITAL FOR A START-UP BUSINESS</w:t>
      </w:r>
    </w:p>
    <w:p w14:paraId="20AF7F8A" w14:textId="0CB401F8" w:rsidR="009B213A" w:rsidRPr="002D7747" w:rsidRDefault="009B213A" w:rsidP="009B213A">
      <w:pPr>
        <w:pStyle w:val="ListParagraph"/>
        <w:numPr>
          <w:ilvl w:val="0"/>
          <w:numId w:val="9"/>
        </w:numPr>
        <w:rPr>
          <w:szCs w:val="24"/>
        </w:rPr>
      </w:pPr>
      <w:r w:rsidRPr="002D7747">
        <w:rPr>
          <w:szCs w:val="24"/>
        </w:rPr>
        <w:t xml:space="preserve">Objectives of the business cannot be achieved which affects the liquidity position </w:t>
      </w:r>
    </w:p>
    <w:p w14:paraId="07BC8942" w14:textId="43CC9B33" w:rsidR="009B213A" w:rsidRPr="002D7747" w:rsidRDefault="009B213A" w:rsidP="009B213A">
      <w:pPr>
        <w:pStyle w:val="ListParagraph"/>
        <w:numPr>
          <w:ilvl w:val="0"/>
          <w:numId w:val="9"/>
        </w:numPr>
        <w:rPr>
          <w:szCs w:val="24"/>
        </w:rPr>
      </w:pPr>
      <w:r w:rsidRPr="002D7747">
        <w:rPr>
          <w:szCs w:val="24"/>
        </w:rPr>
        <w:t xml:space="preserve">Short term liabilities cannot be met on time </w:t>
      </w:r>
    </w:p>
    <w:p w14:paraId="66EA5E53" w14:textId="66D91C3B" w:rsidR="009B213A" w:rsidRPr="002D7747" w:rsidRDefault="009B213A" w:rsidP="009B213A">
      <w:pPr>
        <w:pStyle w:val="ListParagraph"/>
        <w:numPr>
          <w:ilvl w:val="0"/>
          <w:numId w:val="9"/>
        </w:numPr>
        <w:rPr>
          <w:szCs w:val="24"/>
        </w:rPr>
      </w:pPr>
      <w:r w:rsidRPr="002D7747">
        <w:rPr>
          <w:szCs w:val="24"/>
        </w:rPr>
        <w:t xml:space="preserve">Business opportunities like cash discount and trade discount cannot be availed as they do not have the ability to make these payments immediately- cash tied up </w:t>
      </w:r>
    </w:p>
    <w:p w14:paraId="48317C94" w14:textId="0883623C" w:rsidR="009B213A" w:rsidRPr="002D7747" w:rsidRDefault="009B213A" w:rsidP="009B213A">
      <w:pPr>
        <w:pStyle w:val="ListParagraph"/>
        <w:numPr>
          <w:ilvl w:val="0"/>
          <w:numId w:val="9"/>
        </w:numPr>
        <w:rPr>
          <w:szCs w:val="24"/>
        </w:rPr>
      </w:pPr>
      <w:r w:rsidRPr="002D7747">
        <w:rPr>
          <w:szCs w:val="24"/>
        </w:rPr>
        <w:t>The business may be overtrading</w:t>
      </w:r>
    </w:p>
    <w:p w14:paraId="2D851F38" w14:textId="77777777" w:rsidR="009B213A" w:rsidRPr="002D7747" w:rsidRDefault="009B213A" w:rsidP="009B213A">
      <w:pPr>
        <w:rPr>
          <w:b/>
          <w:color w:val="44546A" w:themeColor="text2"/>
          <w:lang w:val="en-GB"/>
        </w:rPr>
      </w:pPr>
      <w:r w:rsidRPr="002D7747">
        <w:rPr>
          <w:b/>
          <w:color w:val="44546A" w:themeColor="text2"/>
          <w:lang w:val="en-GB"/>
        </w:rPr>
        <w:t>HOW TO MANAGE THE WORKING CAPITAL IN A BUSINESS</w:t>
      </w:r>
    </w:p>
    <w:p w14:paraId="3F117DA0" w14:textId="6398586D" w:rsidR="009B213A" w:rsidRPr="002D7747" w:rsidRDefault="009B213A" w:rsidP="009B213A">
      <w:pPr>
        <w:pStyle w:val="ListParagraph"/>
        <w:numPr>
          <w:ilvl w:val="0"/>
          <w:numId w:val="11"/>
        </w:numPr>
        <w:rPr>
          <w:lang w:val="en-GB"/>
        </w:rPr>
      </w:pPr>
      <w:r w:rsidRPr="002D7747">
        <w:rPr>
          <w:lang w:val="en-GB"/>
        </w:rPr>
        <w:t>Sell of slow-moving stock at a discount – this will result in the company getting cash</w:t>
      </w:r>
    </w:p>
    <w:p w14:paraId="1D0D450F" w14:textId="3DB4294F" w:rsidR="009B213A" w:rsidRPr="002D7747" w:rsidRDefault="009B213A" w:rsidP="009B213A">
      <w:pPr>
        <w:pStyle w:val="ListParagraph"/>
        <w:numPr>
          <w:ilvl w:val="0"/>
          <w:numId w:val="11"/>
        </w:numPr>
        <w:rPr>
          <w:lang w:val="en-GB"/>
        </w:rPr>
      </w:pPr>
      <w:r w:rsidRPr="002D7747">
        <w:rPr>
          <w:lang w:val="en-GB"/>
        </w:rPr>
        <w:t>Proper stock control – This will reduce the amount of money that the company has tied up in stock and free up storage</w:t>
      </w:r>
    </w:p>
    <w:p w14:paraId="40397200" w14:textId="34810276" w:rsidR="009B213A" w:rsidRPr="002D7747" w:rsidRDefault="009B213A" w:rsidP="009B213A">
      <w:pPr>
        <w:pStyle w:val="ListParagraph"/>
        <w:numPr>
          <w:ilvl w:val="0"/>
          <w:numId w:val="11"/>
        </w:numPr>
        <w:rPr>
          <w:lang w:val="en-GB"/>
        </w:rPr>
      </w:pPr>
      <w:r w:rsidRPr="002D7747">
        <w:rPr>
          <w:lang w:val="en-GB"/>
        </w:rPr>
        <w:t>Credit Control – Monitor which customers to give credit to and for how long. Effective credit control can reduce bad debts</w:t>
      </w:r>
    </w:p>
    <w:p w14:paraId="0BB29A55" w14:textId="77777777" w:rsidR="00A242D2" w:rsidRDefault="00A242D2" w:rsidP="009B213A">
      <w:pPr>
        <w:rPr>
          <w:b/>
          <w:lang w:val="en-GB"/>
        </w:rPr>
      </w:pPr>
    </w:p>
    <w:p w14:paraId="2DF8AB4C" w14:textId="77777777" w:rsidR="00A242D2" w:rsidRDefault="00A242D2" w:rsidP="009B213A">
      <w:pPr>
        <w:rPr>
          <w:b/>
          <w:lang w:val="en-GB"/>
        </w:rPr>
      </w:pPr>
    </w:p>
    <w:p w14:paraId="76D73A52" w14:textId="5DD776E2" w:rsidR="009B213A" w:rsidRPr="002D7747" w:rsidRDefault="009B213A" w:rsidP="009B213A">
      <w:pPr>
        <w:rPr>
          <w:lang w:val="en-GB"/>
        </w:rPr>
      </w:pPr>
      <w:r w:rsidRPr="002D7747">
        <w:rPr>
          <w:b/>
          <w:lang w:val="en-GB"/>
        </w:rPr>
        <w:lastRenderedPageBreak/>
        <w:t xml:space="preserve">Ratio 1: </w:t>
      </w:r>
      <w:r w:rsidRPr="002D7747">
        <w:rPr>
          <w:b/>
          <w:color w:val="C00000"/>
        </w:rPr>
        <w:t>Current Ratio/Working Capital Ratio</w:t>
      </w:r>
    </w:p>
    <w:p w14:paraId="39E55134" w14:textId="77777777" w:rsidR="009B213A" w:rsidRPr="002D7747" w:rsidRDefault="009B213A" w:rsidP="009B213A">
      <w:pPr>
        <w:rPr>
          <w:b/>
          <w:color w:val="C00000"/>
          <w:u w:val="single"/>
        </w:rPr>
      </w:pPr>
      <w:r w:rsidRPr="002D7747">
        <w:rPr>
          <w:b/>
          <w:u w:val="single"/>
        </w:rPr>
        <w:t xml:space="preserve">Formula: </w:t>
      </w:r>
      <w:r w:rsidRPr="002D7747">
        <w:rPr>
          <w:b/>
          <w:color w:val="ED7D31" w:themeColor="accent2"/>
          <w:u w:val="single"/>
        </w:rPr>
        <w:t>Current Assets: Current Liabilities</w:t>
      </w:r>
    </w:p>
    <w:p w14:paraId="2D6903A5" w14:textId="77777777" w:rsidR="009B213A" w:rsidRPr="002D7747" w:rsidRDefault="009B213A" w:rsidP="009B213A">
      <w:r w:rsidRPr="002D7747">
        <w:t xml:space="preserve">It compares current assets with current liabilities by dividing the assets by the liabilities. The firm would want its current assets to be greater than its current liabilities. </w:t>
      </w:r>
    </w:p>
    <w:p w14:paraId="30BD9CEC" w14:textId="77777777" w:rsidR="009B213A" w:rsidRPr="002D7747" w:rsidRDefault="009B213A" w:rsidP="009B213A">
      <w:pPr>
        <w:rPr>
          <w:b/>
          <w:i/>
          <w:u w:val="single"/>
        </w:rPr>
      </w:pPr>
      <w:r w:rsidRPr="002D7747">
        <w:rPr>
          <w:b/>
          <w:i/>
          <w:u w:val="single"/>
        </w:rPr>
        <w:t xml:space="preserve">The IDEAL figure should be </w:t>
      </w:r>
      <w:r w:rsidRPr="002D7747">
        <w:rPr>
          <w:b/>
          <w:i/>
          <w:highlight w:val="yellow"/>
          <w:u w:val="single"/>
        </w:rPr>
        <w:t>2:1.</w:t>
      </w:r>
    </w:p>
    <w:p w14:paraId="7539C440" w14:textId="77777777" w:rsidR="009B213A" w:rsidRPr="002D7747" w:rsidRDefault="009B213A" w:rsidP="009B213A">
      <w:r w:rsidRPr="002D7747">
        <w:t>If figure is close to 2 then the firm is liquid, able to pay debts as they fall due. If it below 2:1, they may need to solve this problem by sourcing cheaper suppliers or stop selling on credit.</w:t>
      </w:r>
    </w:p>
    <w:p w14:paraId="43B61DE5" w14:textId="77777777" w:rsidR="00AC1424" w:rsidRDefault="00AC1424" w:rsidP="002D7747">
      <w:pPr>
        <w:rPr>
          <w:b/>
          <w:u w:val="single"/>
          <w:lang w:val="en-US"/>
        </w:rPr>
      </w:pPr>
    </w:p>
    <w:p w14:paraId="0C8D73A6" w14:textId="1AD3A037" w:rsidR="002D7747" w:rsidRPr="002D7747" w:rsidRDefault="002D7747" w:rsidP="002D7747">
      <w:pPr>
        <w:rPr>
          <w:b/>
          <w:color w:val="C00000"/>
          <w:u w:val="single"/>
          <w:lang w:val="en-US"/>
        </w:rPr>
      </w:pPr>
      <w:r w:rsidRPr="002D7747">
        <w:rPr>
          <w:b/>
          <w:u w:val="single"/>
          <w:lang w:val="en-US"/>
        </w:rPr>
        <w:t xml:space="preserve">Ratio 2: </w:t>
      </w:r>
      <w:r w:rsidRPr="002D7747">
        <w:rPr>
          <w:b/>
          <w:color w:val="C00000"/>
          <w:u w:val="single"/>
          <w:lang w:val="en-US"/>
        </w:rPr>
        <w:t>Acid Test Ratio</w:t>
      </w:r>
    </w:p>
    <w:p w14:paraId="299A5F34" w14:textId="77777777" w:rsidR="002D7747" w:rsidRPr="002D7747" w:rsidRDefault="002D7747" w:rsidP="002D7747">
      <w:pPr>
        <w:rPr>
          <w:b/>
          <w:color w:val="C00000"/>
          <w:u w:val="single"/>
          <w:lang w:val="en-US"/>
        </w:rPr>
      </w:pPr>
      <w:r w:rsidRPr="002D7747">
        <w:rPr>
          <w:b/>
          <w:u w:val="single"/>
          <w:lang w:val="en-US"/>
        </w:rPr>
        <w:t xml:space="preserve">Formula: </w:t>
      </w:r>
      <w:r w:rsidRPr="002D7747">
        <w:rPr>
          <w:b/>
          <w:color w:val="C00000"/>
          <w:u w:val="single"/>
          <w:lang w:val="en-US"/>
        </w:rPr>
        <w:t>Current Assets- Closing Stock: Current Liabilities</w:t>
      </w:r>
    </w:p>
    <w:p w14:paraId="224314B3" w14:textId="77777777" w:rsidR="002D7747" w:rsidRPr="002D7747" w:rsidRDefault="002D7747" w:rsidP="002D7747">
      <w:pPr>
        <w:rPr>
          <w:lang w:val="en-US"/>
        </w:rPr>
      </w:pPr>
      <w:r w:rsidRPr="002D7747">
        <w:rPr>
          <w:lang w:val="en-US"/>
        </w:rPr>
        <w:t xml:space="preserve">Measures but takes into account the fact that stock may not always be easily and quickly liquidity converted into cash. Acid test does not include stock in current assets. </w:t>
      </w:r>
    </w:p>
    <w:p w14:paraId="027DE375" w14:textId="77777777" w:rsidR="002D7747" w:rsidRPr="002D7747" w:rsidRDefault="002D7747" w:rsidP="002D7747">
      <w:pPr>
        <w:rPr>
          <w:b/>
          <w:i/>
          <w:u w:val="single"/>
          <w:lang w:val="en-US"/>
        </w:rPr>
      </w:pPr>
      <w:r w:rsidRPr="002D7747">
        <w:rPr>
          <w:b/>
          <w:i/>
          <w:u w:val="single"/>
          <w:lang w:val="en-US"/>
        </w:rPr>
        <w:t xml:space="preserve">The ideal figure is </w:t>
      </w:r>
      <w:r w:rsidRPr="002D7747">
        <w:rPr>
          <w:b/>
          <w:i/>
          <w:highlight w:val="yellow"/>
          <w:u w:val="single"/>
          <w:lang w:val="en-US"/>
        </w:rPr>
        <w:t>1:1</w:t>
      </w:r>
    </w:p>
    <w:p w14:paraId="09F9552E" w14:textId="77777777" w:rsidR="00A242D2" w:rsidRDefault="002D7747" w:rsidP="002D7747">
      <w:pPr>
        <w:rPr>
          <w:lang w:val="en-US"/>
        </w:rPr>
      </w:pPr>
      <w:r w:rsidRPr="002D7747">
        <w:rPr>
          <w:lang w:val="en-US"/>
        </w:rPr>
        <w:t>If acid test is close to 1:1, the firm is liquid. They should be able to pay short term debts as they fall due. If acid test is worsening from last year than the trend indicates that the firm’s liquidity position is worsening, corrective action must be taken such as selling excess stock at a discount.</w:t>
      </w:r>
    </w:p>
    <w:p w14:paraId="1D86DBEB" w14:textId="537D5381" w:rsidR="00AC1424" w:rsidRPr="00A242D2" w:rsidRDefault="00AC1424" w:rsidP="002D7747">
      <w:pPr>
        <w:rPr>
          <w:lang w:val="en-US"/>
        </w:rPr>
      </w:pPr>
      <w:r w:rsidRPr="00AC1424">
        <w:rPr>
          <w:b/>
          <w:bCs/>
          <w:u w:val="single"/>
          <w:lang w:val="en-US"/>
        </w:rPr>
        <w:t>Questions</w:t>
      </w:r>
    </w:p>
    <w:p w14:paraId="0F4B77E5" w14:textId="46DCEE49" w:rsidR="00A242D2" w:rsidRDefault="00A242D2" w:rsidP="002D7747">
      <w:pPr>
        <w:rPr>
          <w:b/>
          <w:bCs/>
          <w:u w:val="single"/>
          <w:lang w:val="en-US"/>
        </w:rPr>
      </w:pPr>
      <w:r>
        <w:rPr>
          <w:b/>
          <w:bCs/>
          <w:u w:val="single"/>
          <w:lang w:val="en-US"/>
        </w:rPr>
        <w:t>Sample Question</w:t>
      </w:r>
    </w:p>
    <w:p w14:paraId="30870807" w14:textId="7EAC492E" w:rsidR="00A242D2" w:rsidRPr="00AC1424" w:rsidRDefault="00A242D2" w:rsidP="00A242D2">
      <w:pPr>
        <w:jc w:val="center"/>
        <w:rPr>
          <w:b/>
          <w:bCs/>
          <w:u w:val="single"/>
          <w:lang w:val="en-US"/>
        </w:rPr>
      </w:pPr>
      <w:r>
        <w:rPr>
          <w:noProof/>
        </w:rPr>
        <w:drawing>
          <wp:inline distT="0" distB="0" distL="0" distR="0" wp14:anchorId="32805AA1" wp14:editId="6A4074D9">
            <wp:extent cx="5926050" cy="3650469"/>
            <wp:effectExtent l="0" t="0" r="0" b="7620"/>
            <wp:docPr id="2093881295" name="Picture 209388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9"/>
                    <a:stretch>
                      <a:fillRect/>
                    </a:stretch>
                  </pic:blipFill>
                  <pic:spPr>
                    <a:xfrm>
                      <a:off x="0" y="0"/>
                      <a:ext cx="5969606" cy="3677300"/>
                    </a:xfrm>
                    <a:prstGeom prst="rect">
                      <a:avLst/>
                    </a:prstGeom>
                  </pic:spPr>
                </pic:pic>
              </a:graphicData>
            </a:graphic>
          </wp:inline>
        </w:drawing>
      </w:r>
    </w:p>
    <w:p w14:paraId="57FE3BB0" w14:textId="77777777" w:rsidR="00E536B2" w:rsidRDefault="00E536B2" w:rsidP="002D7747">
      <w:pPr>
        <w:rPr>
          <w:b/>
          <w:bCs/>
          <w:lang w:val="en-US"/>
        </w:rPr>
      </w:pPr>
    </w:p>
    <w:p w14:paraId="1B3C073D" w14:textId="77777777" w:rsidR="00E536B2" w:rsidRDefault="00E536B2" w:rsidP="002D7747">
      <w:pPr>
        <w:rPr>
          <w:b/>
          <w:bCs/>
          <w:lang w:val="en-US"/>
        </w:rPr>
      </w:pPr>
    </w:p>
    <w:p w14:paraId="7667F77B" w14:textId="4F44BE0E" w:rsidR="00AC1424" w:rsidRPr="00E536B2" w:rsidRDefault="00AC1424" w:rsidP="002D7747">
      <w:pPr>
        <w:rPr>
          <w:b/>
          <w:bCs/>
          <w:u w:val="single"/>
          <w:lang w:val="en-US"/>
        </w:rPr>
      </w:pPr>
      <w:r w:rsidRPr="00E536B2">
        <w:rPr>
          <w:b/>
          <w:bCs/>
          <w:u w:val="single"/>
          <w:lang w:val="en-US"/>
        </w:rPr>
        <w:lastRenderedPageBreak/>
        <w:t>2023 LC</w:t>
      </w:r>
    </w:p>
    <w:p w14:paraId="5C1BE15F" w14:textId="37D014F4" w:rsidR="009B213A" w:rsidRPr="00A242D2" w:rsidRDefault="00AC1424" w:rsidP="009B213A">
      <w:pPr>
        <w:rPr>
          <w:lang w:val="en-US"/>
        </w:rPr>
      </w:pPr>
      <w:r w:rsidRPr="00AC1424">
        <w:rPr>
          <w:noProof/>
          <w:lang w:val="en-US"/>
        </w:rPr>
        <w:drawing>
          <wp:inline distT="0" distB="0" distL="0" distR="0" wp14:anchorId="05967B5C" wp14:editId="3D365691">
            <wp:extent cx="6060440" cy="3027396"/>
            <wp:effectExtent l="0" t="0" r="0" b="1905"/>
            <wp:docPr id="1828249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49008" name=""/>
                    <pic:cNvPicPr/>
                  </pic:nvPicPr>
                  <pic:blipFill>
                    <a:blip r:embed="rId20"/>
                    <a:stretch>
                      <a:fillRect/>
                    </a:stretch>
                  </pic:blipFill>
                  <pic:spPr>
                    <a:xfrm>
                      <a:off x="0" y="0"/>
                      <a:ext cx="6084135" cy="3039232"/>
                    </a:xfrm>
                    <a:prstGeom prst="rect">
                      <a:avLst/>
                    </a:prstGeom>
                  </pic:spPr>
                </pic:pic>
              </a:graphicData>
            </a:graphic>
          </wp:inline>
        </w:drawing>
      </w:r>
    </w:p>
    <w:p w14:paraId="47685188" w14:textId="45E31409" w:rsidR="00985A5F" w:rsidRPr="00A242D2" w:rsidRDefault="00AC1424" w:rsidP="00985A5F">
      <w:pPr>
        <w:rPr>
          <w:b/>
          <w:bCs/>
          <w:u w:val="single"/>
        </w:rPr>
      </w:pPr>
      <w:r w:rsidRPr="00A242D2">
        <w:rPr>
          <w:b/>
          <w:bCs/>
          <w:u w:val="single"/>
        </w:rPr>
        <w:t>2015 Mock</w:t>
      </w:r>
    </w:p>
    <w:p w14:paraId="7C4D39AB" w14:textId="4125D085" w:rsidR="00AC1424" w:rsidRDefault="00AC1424" w:rsidP="00AC1424">
      <w:pPr>
        <w:jc w:val="center"/>
        <w:rPr>
          <w:b/>
          <w:bCs/>
        </w:rPr>
      </w:pPr>
      <w:r w:rsidRPr="00AC1424">
        <w:rPr>
          <w:b/>
          <w:bCs/>
          <w:noProof/>
        </w:rPr>
        <w:drawing>
          <wp:inline distT="0" distB="0" distL="0" distR="0" wp14:anchorId="62BD4E90" wp14:editId="2EAEB765">
            <wp:extent cx="6073775" cy="2535382"/>
            <wp:effectExtent l="0" t="0" r="3175" b="0"/>
            <wp:docPr id="242077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077275" name=""/>
                    <pic:cNvPicPr/>
                  </pic:nvPicPr>
                  <pic:blipFill>
                    <a:blip r:embed="rId21"/>
                    <a:stretch>
                      <a:fillRect/>
                    </a:stretch>
                  </pic:blipFill>
                  <pic:spPr>
                    <a:xfrm>
                      <a:off x="0" y="0"/>
                      <a:ext cx="6092059" cy="2543014"/>
                    </a:xfrm>
                    <a:prstGeom prst="rect">
                      <a:avLst/>
                    </a:prstGeom>
                  </pic:spPr>
                </pic:pic>
              </a:graphicData>
            </a:graphic>
          </wp:inline>
        </w:drawing>
      </w:r>
    </w:p>
    <w:p w14:paraId="64A8F730" w14:textId="7247DD66" w:rsidR="00A242D2" w:rsidRDefault="00A242D2" w:rsidP="00A242D2">
      <w:pPr>
        <w:rPr>
          <w:b/>
          <w:bCs/>
          <w:u w:val="single"/>
        </w:rPr>
      </w:pPr>
      <w:r w:rsidRPr="00A242D2">
        <w:rPr>
          <w:b/>
          <w:bCs/>
          <w:u w:val="single"/>
        </w:rPr>
        <w:t>2020 Mock</w:t>
      </w:r>
    </w:p>
    <w:p w14:paraId="4E539324" w14:textId="03688FC8" w:rsidR="00A242D2" w:rsidRDefault="00A242D2" w:rsidP="00A242D2">
      <w:pPr>
        <w:rPr>
          <w:b/>
          <w:bCs/>
          <w:u w:val="single"/>
        </w:rPr>
      </w:pPr>
      <w:r w:rsidRPr="00A242D2">
        <w:rPr>
          <w:b/>
          <w:bCs/>
          <w:noProof/>
          <w:u w:val="single"/>
        </w:rPr>
        <w:drawing>
          <wp:inline distT="0" distB="0" distL="0" distR="0" wp14:anchorId="5D60983D" wp14:editId="3D2B54F4">
            <wp:extent cx="5729231" cy="2126962"/>
            <wp:effectExtent l="0" t="0" r="5080" b="6985"/>
            <wp:docPr id="452592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92161" name=""/>
                    <pic:cNvPicPr/>
                  </pic:nvPicPr>
                  <pic:blipFill>
                    <a:blip r:embed="rId22"/>
                    <a:stretch>
                      <a:fillRect/>
                    </a:stretch>
                  </pic:blipFill>
                  <pic:spPr>
                    <a:xfrm>
                      <a:off x="0" y="0"/>
                      <a:ext cx="5768276" cy="2141457"/>
                    </a:xfrm>
                    <a:prstGeom prst="rect">
                      <a:avLst/>
                    </a:prstGeom>
                  </pic:spPr>
                </pic:pic>
              </a:graphicData>
            </a:graphic>
          </wp:inline>
        </w:drawing>
      </w:r>
    </w:p>
    <w:p w14:paraId="48F0EE98" w14:textId="3E2B7766" w:rsidR="00E536B2" w:rsidRDefault="00E536B2" w:rsidP="00A242D2">
      <w:pPr>
        <w:rPr>
          <w:b/>
          <w:bCs/>
        </w:rPr>
      </w:pPr>
      <w:r>
        <w:rPr>
          <w:b/>
          <w:bCs/>
          <w:u w:val="single"/>
        </w:rPr>
        <w:lastRenderedPageBreak/>
        <w:t xml:space="preserve">Liquidity Long Question </w:t>
      </w:r>
    </w:p>
    <w:p w14:paraId="4A9D210C" w14:textId="74DA3565" w:rsidR="00E536B2" w:rsidRDefault="00E536B2" w:rsidP="00E536B2">
      <w:pPr>
        <w:rPr>
          <w:b/>
          <w:bCs/>
          <w:noProof/>
        </w:rPr>
      </w:pPr>
      <w:r>
        <w:rPr>
          <w:b/>
          <w:bCs/>
          <w:noProof/>
        </w:rPr>
        <w:t>The following figures have been extracted from the books of Gibbons Ltd. Calculate both the Current Ratio and Acid Test Ratio for each year and comment on each trend.</w:t>
      </w:r>
    </w:p>
    <w:tbl>
      <w:tblPr>
        <w:tblStyle w:val="TableGrid"/>
        <w:tblW w:w="0" w:type="auto"/>
        <w:tblLook w:val="04A0" w:firstRow="1" w:lastRow="0" w:firstColumn="1" w:lastColumn="0" w:noHBand="0" w:noVBand="1"/>
      </w:tblPr>
      <w:tblGrid>
        <w:gridCol w:w="3005"/>
        <w:gridCol w:w="3005"/>
        <w:gridCol w:w="3006"/>
      </w:tblGrid>
      <w:tr w:rsidR="00E536B2" w14:paraId="7BCB54BC" w14:textId="77777777" w:rsidTr="00E536B2">
        <w:tc>
          <w:tcPr>
            <w:tcW w:w="3005" w:type="dxa"/>
          </w:tcPr>
          <w:p w14:paraId="7AF6E965" w14:textId="77777777" w:rsidR="00E536B2" w:rsidRDefault="00E536B2" w:rsidP="00E536B2">
            <w:pPr>
              <w:rPr>
                <w:b/>
                <w:bCs/>
                <w:noProof/>
              </w:rPr>
            </w:pPr>
          </w:p>
        </w:tc>
        <w:tc>
          <w:tcPr>
            <w:tcW w:w="3005" w:type="dxa"/>
          </w:tcPr>
          <w:p w14:paraId="6D64BA1B" w14:textId="2E6E500D" w:rsidR="00E536B2" w:rsidRDefault="00E536B2" w:rsidP="00E536B2">
            <w:pPr>
              <w:rPr>
                <w:b/>
                <w:bCs/>
                <w:noProof/>
              </w:rPr>
            </w:pPr>
            <w:r>
              <w:rPr>
                <w:b/>
                <w:bCs/>
                <w:noProof/>
              </w:rPr>
              <w:t>Year 1 €</w:t>
            </w:r>
          </w:p>
        </w:tc>
        <w:tc>
          <w:tcPr>
            <w:tcW w:w="3006" w:type="dxa"/>
          </w:tcPr>
          <w:p w14:paraId="4C4485BC" w14:textId="5901C70E" w:rsidR="00E536B2" w:rsidRDefault="00E536B2" w:rsidP="00E536B2">
            <w:pPr>
              <w:rPr>
                <w:b/>
                <w:bCs/>
                <w:noProof/>
              </w:rPr>
            </w:pPr>
            <w:r>
              <w:rPr>
                <w:b/>
                <w:bCs/>
                <w:noProof/>
              </w:rPr>
              <w:t xml:space="preserve">Year 2 € </w:t>
            </w:r>
          </w:p>
        </w:tc>
      </w:tr>
      <w:tr w:rsidR="00E536B2" w14:paraId="47B76F3F" w14:textId="77777777" w:rsidTr="00E536B2">
        <w:tc>
          <w:tcPr>
            <w:tcW w:w="3005" w:type="dxa"/>
          </w:tcPr>
          <w:p w14:paraId="427EAF86" w14:textId="5FE1DC06" w:rsidR="00E536B2" w:rsidRDefault="00E536B2" w:rsidP="00E536B2">
            <w:pPr>
              <w:rPr>
                <w:b/>
                <w:bCs/>
                <w:noProof/>
              </w:rPr>
            </w:pPr>
            <w:r>
              <w:rPr>
                <w:b/>
                <w:bCs/>
                <w:noProof/>
              </w:rPr>
              <w:t xml:space="preserve">Current Assets </w:t>
            </w:r>
          </w:p>
        </w:tc>
        <w:tc>
          <w:tcPr>
            <w:tcW w:w="3005" w:type="dxa"/>
          </w:tcPr>
          <w:p w14:paraId="11209202" w14:textId="735504C9" w:rsidR="00E536B2" w:rsidRDefault="00E536B2" w:rsidP="00E536B2">
            <w:pPr>
              <w:rPr>
                <w:b/>
                <w:bCs/>
                <w:noProof/>
              </w:rPr>
            </w:pPr>
            <w:r>
              <w:rPr>
                <w:b/>
                <w:bCs/>
                <w:noProof/>
              </w:rPr>
              <w:t>3,960,000</w:t>
            </w:r>
          </w:p>
        </w:tc>
        <w:tc>
          <w:tcPr>
            <w:tcW w:w="3006" w:type="dxa"/>
          </w:tcPr>
          <w:p w14:paraId="298E008A" w14:textId="39FAE644" w:rsidR="00E536B2" w:rsidRDefault="00E536B2" w:rsidP="00E536B2">
            <w:pPr>
              <w:rPr>
                <w:b/>
                <w:bCs/>
                <w:noProof/>
              </w:rPr>
            </w:pPr>
            <w:r>
              <w:rPr>
                <w:b/>
                <w:bCs/>
                <w:noProof/>
              </w:rPr>
              <w:t>3,630,000</w:t>
            </w:r>
          </w:p>
        </w:tc>
      </w:tr>
      <w:tr w:rsidR="00E536B2" w14:paraId="4D29E037" w14:textId="77777777" w:rsidTr="00E536B2">
        <w:tc>
          <w:tcPr>
            <w:tcW w:w="3005" w:type="dxa"/>
          </w:tcPr>
          <w:p w14:paraId="633397CE" w14:textId="3932B1D1" w:rsidR="00E536B2" w:rsidRDefault="00E536B2" w:rsidP="00E536B2">
            <w:pPr>
              <w:rPr>
                <w:b/>
                <w:bCs/>
                <w:noProof/>
              </w:rPr>
            </w:pPr>
            <w:r>
              <w:rPr>
                <w:b/>
                <w:bCs/>
                <w:noProof/>
              </w:rPr>
              <w:t>Current Liabilities</w:t>
            </w:r>
          </w:p>
        </w:tc>
        <w:tc>
          <w:tcPr>
            <w:tcW w:w="3005" w:type="dxa"/>
          </w:tcPr>
          <w:p w14:paraId="4D53A475" w14:textId="3936F362" w:rsidR="00E536B2" w:rsidRDefault="00E536B2" w:rsidP="00E536B2">
            <w:pPr>
              <w:rPr>
                <w:b/>
                <w:bCs/>
                <w:noProof/>
              </w:rPr>
            </w:pPr>
            <w:r>
              <w:rPr>
                <w:b/>
                <w:bCs/>
                <w:noProof/>
              </w:rPr>
              <w:t>2,760,000</w:t>
            </w:r>
          </w:p>
        </w:tc>
        <w:tc>
          <w:tcPr>
            <w:tcW w:w="3006" w:type="dxa"/>
          </w:tcPr>
          <w:p w14:paraId="1CD9088E" w14:textId="7F44DE49" w:rsidR="00E536B2" w:rsidRDefault="00E536B2" w:rsidP="00E536B2">
            <w:pPr>
              <w:rPr>
                <w:b/>
                <w:bCs/>
                <w:noProof/>
              </w:rPr>
            </w:pPr>
            <w:r>
              <w:rPr>
                <w:b/>
                <w:bCs/>
                <w:noProof/>
              </w:rPr>
              <w:t>2,415,000</w:t>
            </w:r>
          </w:p>
        </w:tc>
      </w:tr>
      <w:tr w:rsidR="00E536B2" w14:paraId="680226BD" w14:textId="77777777" w:rsidTr="00E536B2">
        <w:tc>
          <w:tcPr>
            <w:tcW w:w="3005" w:type="dxa"/>
          </w:tcPr>
          <w:p w14:paraId="5A8B7366" w14:textId="239F3984" w:rsidR="00E536B2" w:rsidRDefault="00E536B2" w:rsidP="00E536B2">
            <w:pPr>
              <w:rPr>
                <w:b/>
                <w:bCs/>
                <w:noProof/>
              </w:rPr>
            </w:pPr>
            <w:r>
              <w:rPr>
                <w:b/>
                <w:bCs/>
                <w:noProof/>
              </w:rPr>
              <w:t>Closing Stock</w:t>
            </w:r>
          </w:p>
        </w:tc>
        <w:tc>
          <w:tcPr>
            <w:tcW w:w="3005" w:type="dxa"/>
          </w:tcPr>
          <w:p w14:paraId="32D6EC98" w14:textId="6A1DD2F4" w:rsidR="00E536B2" w:rsidRDefault="00E536B2" w:rsidP="00E536B2">
            <w:pPr>
              <w:rPr>
                <w:b/>
                <w:bCs/>
                <w:noProof/>
              </w:rPr>
            </w:pPr>
            <w:r>
              <w:rPr>
                <w:b/>
                <w:bCs/>
                <w:noProof/>
              </w:rPr>
              <w:t>879,000</w:t>
            </w:r>
          </w:p>
        </w:tc>
        <w:tc>
          <w:tcPr>
            <w:tcW w:w="3006" w:type="dxa"/>
          </w:tcPr>
          <w:p w14:paraId="7A3F4334" w14:textId="40201CE9" w:rsidR="00E536B2" w:rsidRDefault="00E536B2" w:rsidP="00E536B2">
            <w:pPr>
              <w:rPr>
                <w:b/>
                <w:bCs/>
                <w:noProof/>
              </w:rPr>
            </w:pPr>
            <w:r>
              <w:rPr>
                <w:b/>
                <w:bCs/>
                <w:noProof/>
              </w:rPr>
              <w:t>1,242,000</w:t>
            </w:r>
          </w:p>
        </w:tc>
      </w:tr>
    </w:tbl>
    <w:p w14:paraId="09099531" w14:textId="6C175FEF" w:rsidR="00E536B2" w:rsidRDefault="00E536B2" w:rsidP="00E536B2"/>
    <w:p w14:paraId="4FAD2562" w14:textId="3FD74F7A" w:rsidR="00E536B2" w:rsidRDefault="00E536B2" w:rsidP="00E536B2">
      <w:pPr>
        <w:rPr>
          <w:b/>
          <w:lang w:val="en-GB"/>
        </w:rPr>
      </w:pPr>
      <w:r>
        <w:rPr>
          <w:b/>
          <w:lang w:val="en-GB"/>
        </w:rPr>
        <w:t>Current Ratio: Formula-</w:t>
      </w:r>
    </w:p>
    <w:tbl>
      <w:tblPr>
        <w:tblStyle w:val="TableGrid"/>
        <w:tblW w:w="10006" w:type="dxa"/>
        <w:tblLook w:val="04A0" w:firstRow="1" w:lastRow="0" w:firstColumn="1" w:lastColumn="0" w:noHBand="0" w:noVBand="1"/>
      </w:tblPr>
      <w:tblGrid>
        <w:gridCol w:w="5003"/>
        <w:gridCol w:w="5003"/>
      </w:tblGrid>
      <w:tr w:rsidR="00E536B2" w14:paraId="1F580D38" w14:textId="77777777" w:rsidTr="002D71B0">
        <w:trPr>
          <w:trHeight w:val="2025"/>
        </w:trPr>
        <w:tc>
          <w:tcPr>
            <w:tcW w:w="5003" w:type="dxa"/>
          </w:tcPr>
          <w:p w14:paraId="32E9072F" w14:textId="77777777" w:rsidR="00E536B2" w:rsidRPr="00CD4B08" w:rsidRDefault="00E536B2" w:rsidP="002D71B0">
            <w:pPr>
              <w:jc w:val="center"/>
              <w:rPr>
                <w:b/>
                <w:bCs/>
              </w:rPr>
            </w:pPr>
            <w:r>
              <w:rPr>
                <w:b/>
                <w:bCs/>
              </w:rPr>
              <w:t>Year 1</w:t>
            </w:r>
          </w:p>
        </w:tc>
        <w:tc>
          <w:tcPr>
            <w:tcW w:w="5003" w:type="dxa"/>
          </w:tcPr>
          <w:p w14:paraId="30C56247" w14:textId="77777777" w:rsidR="00E536B2" w:rsidRPr="00CD4B08" w:rsidRDefault="00E536B2" w:rsidP="002D71B0">
            <w:pPr>
              <w:jc w:val="center"/>
              <w:rPr>
                <w:b/>
                <w:bCs/>
              </w:rPr>
            </w:pPr>
            <w:r>
              <w:rPr>
                <w:b/>
                <w:bCs/>
              </w:rPr>
              <w:t>Year 2</w:t>
            </w:r>
          </w:p>
        </w:tc>
      </w:tr>
      <w:tr w:rsidR="00E536B2" w14:paraId="0D72B595" w14:textId="77777777" w:rsidTr="002D71B0">
        <w:trPr>
          <w:trHeight w:val="511"/>
        </w:trPr>
        <w:tc>
          <w:tcPr>
            <w:tcW w:w="5003" w:type="dxa"/>
          </w:tcPr>
          <w:p w14:paraId="0FFFE581" w14:textId="77777777" w:rsidR="00E536B2" w:rsidRDefault="00E536B2" w:rsidP="002D71B0">
            <w:pPr>
              <w:rPr>
                <w:b/>
                <w:bCs/>
              </w:rPr>
            </w:pPr>
            <w:r>
              <w:rPr>
                <w:b/>
                <w:bCs/>
              </w:rPr>
              <w:t xml:space="preserve">Answer: </w:t>
            </w:r>
          </w:p>
        </w:tc>
        <w:tc>
          <w:tcPr>
            <w:tcW w:w="5003" w:type="dxa"/>
          </w:tcPr>
          <w:p w14:paraId="67143644" w14:textId="77777777" w:rsidR="00E536B2" w:rsidRDefault="00E536B2" w:rsidP="002D71B0">
            <w:pPr>
              <w:rPr>
                <w:b/>
                <w:bCs/>
              </w:rPr>
            </w:pPr>
            <w:r>
              <w:rPr>
                <w:b/>
                <w:bCs/>
              </w:rPr>
              <w:t>Answer:</w:t>
            </w:r>
          </w:p>
        </w:tc>
      </w:tr>
    </w:tbl>
    <w:p w14:paraId="7154B04E" w14:textId="77777777" w:rsidR="00E536B2" w:rsidRDefault="00E536B2" w:rsidP="00E536B2">
      <w:pPr>
        <w:rPr>
          <w:b/>
          <w:lang w:val="en-GB"/>
        </w:rPr>
      </w:pPr>
    </w:p>
    <w:p w14:paraId="2979BDBA" w14:textId="6056803E" w:rsidR="00E536B2" w:rsidRDefault="00E536B2" w:rsidP="00E536B2">
      <w:pPr>
        <w:rPr>
          <w:b/>
          <w:lang w:val="en-GB"/>
        </w:rPr>
      </w:pPr>
      <w:r>
        <w:rPr>
          <w:b/>
          <w:lang w:val="en-GB"/>
        </w:rPr>
        <w:t>Current Ratio- Comment on the trend</w:t>
      </w:r>
      <w:r>
        <w:rPr>
          <w:noProof/>
          <w:lang w:eastAsia="en-IE"/>
        </w:rPr>
        <w:drawing>
          <wp:inline distT="0" distB="0" distL="0" distR="0" wp14:anchorId="4043A571" wp14:editId="03052AF8">
            <wp:extent cx="6740236" cy="766445"/>
            <wp:effectExtent l="0" t="0" r="3810" b="0"/>
            <wp:docPr id="1446659923" name="Picture 144665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9060" cy="767448"/>
                    </a:xfrm>
                    <a:prstGeom prst="rect">
                      <a:avLst/>
                    </a:prstGeom>
                    <a:noFill/>
                    <a:ln>
                      <a:noFill/>
                    </a:ln>
                  </pic:spPr>
                </pic:pic>
              </a:graphicData>
            </a:graphic>
          </wp:inline>
        </w:drawing>
      </w:r>
    </w:p>
    <w:p w14:paraId="2F4ED58A" w14:textId="77777777" w:rsidR="00E536B2" w:rsidRDefault="00E536B2" w:rsidP="00E536B2">
      <w:pPr>
        <w:rPr>
          <w:b/>
          <w:lang w:val="en-GB"/>
        </w:rPr>
      </w:pPr>
    </w:p>
    <w:p w14:paraId="37A52EE6" w14:textId="1E30591C" w:rsidR="00E536B2" w:rsidRDefault="00E536B2" w:rsidP="00E536B2">
      <w:pPr>
        <w:rPr>
          <w:b/>
          <w:lang w:val="en-GB"/>
        </w:rPr>
      </w:pPr>
      <w:r>
        <w:rPr>
          <w:b/>
          <w:lang w:val="en-GB"/>
        </w:rPr>
        <w:t>Acid Test Ratio: Formula-</w:t>
      </w:r>
    </w:p>
    <w:tbl>
      <w:tblPr>
        <w:tblStyle w:val="TableGrid"/>
        <w:tblW w:w="10006" w:type="dxa"/>
        <w:tblLook w:val="04A0" w:firstRow="1" w:lastRow="0" w:firstColumn="1" w:lastColumn="0" w:noHBand="0" w:noVBand="1"/>
      </w:tblPr>
      <w:tblGrid>
        <w:gridCol w:w="5003"/>
        <w:gridCol w:w="5003"/>
      </w:tblGrid>
      <w:tr w:rsidR="00E536B2" w14:paraId="288FD0C0" w14:textId="77777777" w:rsidTr="002D71B0">
        <w:trPr>
          <w:trHeight w:val="2025"/>
        </w:trPr>
        <w:tc>
          <w:tcPr>
            <w:tcW w:w="5003" w:type="dxa"/>
          </w:tcPr>
          <w:p w14:paraId="6EE42935" w14:textId="77777777" w:rsidR="00E536B2" w:rsidRPr="00CD4B08" w:rsidRDefault="00E536B2" w:rsidP="002D71B0">
            <w:pPr>
              <w:jc w:val="center"/>
              <w:rPr>
                <w:b/>
                <w:bCs/>
              </w:rPr>
            </w:pPr>
            <w:r>
              <w:rPr>
                <w:b/>
                <w:bCs/>
              </w:rPr>
              <w:t>Year 1</w:t>
            </w:r>
          </w:p>
        </w:tc>
        <w:tc>
          <w:tcPr>
            <w:tcW w:w="5003" w:type="dxa"/>
          </w:tcPr>
          <w:p w14:paraId="420DDACD" w14:textId="77777777" w:rsidR="00E536B2" w:rsidRPr="00CD4B08" w:rsidRDefault="00E536B2" w:rsidP="002D71B0">
            <w:pPr>
              <w:jc w:val="center"/>
              <w:rPr>
                <w:b/>
                <w:bCs/>
              </w:rPr>
            </w:pPr>
            <w:r>
              <w:rPr>
                <w:b/>
                <w:bCs/>
              </w:rPr>
              <w:t>Year 2</w:t>
            </w:r>
          </w:p>
        </w:tc>
      </w:tr>
      <w:tr w:rsidR="00E536B2" w14:paraId="23C692D3" w14:textId="77777777" w:rsidTr="002D71B0">
        <w:trPr>
          <w:trHeight w:val="511"/>
        </w:trPr>
        <w:tc>
          <w:tcPr>
            <w:tcW w:w="5003" w:type="dxa"/>
          </w:tcPr>
          <w:p w14:paraId="30482D44" w14:textId="77777777" w:rsidR="00E536B2" w:rsidRDefault="00E536B2" w:rsidP="002D71B0">
            <w:pPr>
              <w:rPr>
                <w:b/>
                <w:bCs/>
              </w:rPr>
            </w:pPr>
            <w:r>
              <w:rPr>
                <w:b/>
                <w:bCs/>
              </w:rPr>
              <w:t xml:space="preserve">Answer: </w:t>
            </w:r>
          </w:p>
        </w:tc>
        <w:tc>
          <w:tcPr>
            <w:tcW w:w="5003" w:type="dxa"/>
          </w:tcPr>
          <w:p w14:paraId="5BFD6989" w14:textId="77777777" w:rsidR="00E536B2" w:rsidRDefault="00E536B2" w:rsidP="002D71B0">
            <w:pPr>
              <w:rPr>
                <w:b/>
                <w:bCs/>
              </w:rPr>
            </w:pPr>
            <w:r>
              <w:rPr>
                <w:b/>
                <w:bCs/>
              </w:rPr>
              <w:t>Answer:</w:t>
            </w:r>
          </w:p>
        </w:tc>
      </w:tr>
    </w:tbl>
    <w:p w14:paraId="1C6F24D1" w14:textId="77777777" w:rsidR="00E536B2" w:rsidRDefault="00E536B2" w:rsidP="00E536B2">
      <w:pPr>
        <w:rPr>
          <w:b/>
          <w:lang w:val="en-GB"/>
        </w:rPr>
      </w:pPr>
    </w:p>
    <w:p w14:paraId="26FBCECD" w14:textId="288237E5" w:rsidR="00E536B2" w:rsidRDefault="00E536B2" w:rsidP="00E536B2">
      <w:pPr>
        <w:rPr>
          <w:b/>
          <w:lang w:val="en-GB"/>
        </w:rPr>
      </w:pPr>
      <w:r>
        <w:rPr>
          <w:b/>
          <w:lang w:val="en-GB"/>
        </w:rPr>
        <w:t>Acid Test Ratio- Comment on the trend</w:t>
      </w:r>
      <w:r>
        <w:rPr>
          <w:noProof/>
          <w:lang w:eastAsia="en-IE"/>
        </w:rPr>
        <w:drawing>
          <wp:inline distT="0" distB="0" distL="0" distR="0" wp14:anchorId="21840EDD" wp14:editId="623AFF23">
            <wp:extent cx="6740236" cy="766445"/>
            <wp:effectExtent l="0" t="0" r="3810" b="0"/>
            <wp:docPr id="1639960965" name="Picture 16399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9060" cy="767448"/>
                    </a:xfrm>
                    <a:prstGeom prst="rect">
                      <a:avLst/>
                    </a:prstGeom>
                    <a:noFill/>
                    <a:ln>
                      <a:noFill/>
                    </a:ln>
                  </pic:spPr>
                </pic:pic>
              </a:graphicData>
            </a:graphic>
          </wp:inline>
        </w:drawing>
      </w:r>
    </w:p>
    <w:p w14:paraId="35FAB52C" w14:textId="77777777" w:rsidR="00E536B2" w:rsidRDefault="00E536B2" w:rsidP="00A242D2">
      <w:pPr>
        <w:rPr>
          <w:b/>
          <w:bCs/>
          <w:u w:val="single"/>
        </w:rPr>
      </w:pPr>
    </w:p>
    <w:p w14:paraId="2E4EF685" w14:textId="06A64750" w:rsidR="00E536B2" w:rsidRPr="0054676C" w:rsidRDefault="00E536B2" w:rsidP="00E536B2">
      <w:pPr>
        <w:jc w:val="center"/>
        <w:rPr>
          <w:b/>
          <w:bCs/>
          <w:sz w:val="24"/>
          <w:szCs w:val="24"/>
          <w:u w:val="single"/>
        </w:rPr>
      </w:pPr>
      <w:r w:rsidRPr="0054676C">
        <w:rPr>
          <w:b/>
          <w:bCs/>
          <w:sz w:val="24"/>
          <w:szCs w:val="24"/>
          <w:u w:val="single"/>
        </w:rPr>
        <w:lastRenderedPageBreak/>
        <w:t>Gearing Ratio</w:t>
      </w:r>
    </w:p>
    <w:p w14:paraId="2FBE2654" w14:textId="77777777" w:rsidR="009057D3" w:rsidRDefault="009057D3" w:rsidP="009057D3">
      <w:pPr>
        <w:rPr>
          <w:b/>
          <w:lang w:val="en-GB"/>
        </w:rPr>
      </w:pPr>
      <w:r>
        <w:rPr>
          <w:b/>
          <w:highlight w:val="magenta"/>
          <w:lang w:val="en-GB"/>
        </w:rPr>
        <w:t>Debt/ Equity Ratio (Gearing Ratio)</w:t>
      </w:r>
    </w:p>
    <w:p w14:paraId="2CD12A33" w14:textId="77777777" w:rsidR="009057D3" w:rsidRDefault="009057D3" w:rsidP="009057D3">
      <w:pPr>
        <w:rPr>
          <w:b/>
          <w:lang w:val="en-GB"/>
        </w:rPr>
      </w:pPr>
      <w:r>
        <w:rPr>
          <w:b/>
          <w:lang w:val="en-GB"/>
        </w:rPr>
        <w:t>Long Term Loans: Ordinary/Issued Share Capital + Retained Earnings/Reserves</w:t>
      </w:r>
    </w:p>
    <w:p w14:paraId="6F4CBD84" w14:textId="77777777" w:rsidR="009057D3" w:rsidRDefault="009057D3" w:rsidP="009057D3">
      <w:pPr>
        <w:rPr>
          <w:b/>
          <w:lang w:val="en-GB"/>
        </w:rPr>
      </w:pPr>
      <w:r>
        <w:rPr>
          <w:b/>
          <w:highlight w:val="magenta"/>
          <w:lang w:val="en-GB"/>
        </w:rPr>
        <w:t>(Note- NEVER, NEVER, NEVER USE AUTHORISED SHARE CAPITAL)</w:t>
      </w:r>
    </w:p>
    <w:p w14:paraId="6E0F6CBB" w14:textId="77777777" w:rsidR="009057D3" w:rsidRDefault="009057D3" w:rsidP="009057D3">
      <w:pPr>
        <w:rPr>
          <w:lang w:val="en-GB"/>
        </w:rPr>
      </w:pPr>
      <w:r>
        <w:rPr>
          <w:lang w:val="en-GB"/>
        </w:rPr>
        <w:t xml:space="preserve">Examines how much </w:t>
      </w:r>
      <w:proofErr w:type="gramStart"/>
      <w:r>
        <w:rPr>
          <w:lang w:val="en-GB"/>
        </w:rPr>
        <w:t>long term</w:t>
      </w:r>
      <w:proofErr w:type="gramEnd"/>
      <w:r>
        <w:rPr>
          <w:lang w:val="en-GB"/>
        </w:rPr>
        <w:t xml:space="preserve"> debt the business is in</w:t>
      </w:r>
    </w:p>
    <w:p w14:paraId="60CB44D5" w14:textId="77777777" w:rsidR="009057D3" w:rsidRDefault="009057D3" w:rsidP="009057D3">
      <w:pPr>
        <w:rPr>
          <w:lang w:val="en-GB"/>
        </w:rPr>
      </w:pPr>
      <w:r>
        <w:rPr>
          <w:b/>
          <w:lang w:val="en-GB"/>
        </w:rPr>
        <w:t xml:space="preserve">Higher </w:t>
      </w:r>
      <w:r>
        <w:rPr>
          <w:lang w:val="en-GB"/>
        </w:rPr>
        <w:t xml:space="preserve">than </w:t>
      </w:r>
      <w:r>
        <w:rPr>
          <w:b/>
          <w:lang w:val="en-GB"/>
        </w:rPr>
        <w:t>50% or 1:1-</w:t>
      </w:r>
      <w:r>
        <w:rPr>
          <w:lang w:val="en-GB"/>
        </w:rPr>
        <w:t xml:space="preserve"> business is </w:t>
      </w:r>
      <w:r>
        <w:rPr>
          <w:b/>
          <w:lang w:val="en-GB"/>
        </w:rPr>
        <w:t>highly geared</w:t>
      </w:r>
      <w:r>
        <w:rPr>
          <w:lang w:val="en-GB"/>
        </w:rPr>
        <w:t xml:space="preserve">- it has a lot of debt. </w:t>
      </w:r>
      <w:r>
        <w:rPr>
          <w:b/>
          <w:highlight w:val="magenta"/>
          <w:lang w:val="en-GB"/>
        </w:rPr>
        <w:t>You want it below 50% or 1:1.</w:t>
      </w:r>
      <w:r>
        <w:rPr>
          <w:b/>
          <w:lang w:val="en-GB"/>
        </w:rPr>
        <w:t xml:space="preserve"> Typically in the exams now the answer is given as a ratio. </w:t>
      </w:r>
    </w:p>
    <w:p w14:paraId="711C85CE" w14:textId="77777777" w:rsidR="009057D3" w:rsidRDefault="009057D3" w:rsidP="009057D3">
      <w:pPr>
        <w:rPr>
          <w:b/>
          <w:lang w:val="en-GB"/>
        </w:rPr>
      </w:pPr>
      <w:r>
        <w:rPr>
          <w:b/>
          <w:lang w:val="en-GB"/>
        </w:rPr>
        <w:t xml:space="preserve">Too much debt is bad: </w:t>
      </w:r>
    </w:p>
    <w:p w14:paraId="6E461549" w14:textId="77777777" w:rsidR="009057D3" w:rsidRDefault="009057D3" w:rsidP="009057D3">
      <w:pPr>
        <w:pStyle w:val="ListParagraph"/>
        <w:numPr>
          <w:ilvl w:val="0"/>
          <w:numId w:val="27"/>
        </w:numPr>
        <w:spacing w:after="200" w:line="276" w:lineRule="auto"/>
        <w:rPr>
          <w:lang w:val="en-GB"/>
        </w:rPr>
      </w:pPr>
      <w:r>
        <w:rPr>
          <w:lang w:val="en-GB"/>
        </w:rPr>
        <w:t>A lot of interest to repay on loans</w:t>
      </w:r>
    </w:p>
    <w:p w14:paraId="11AB8FA1" w14:textId="77777777" w:rsidR="009057D3" w:rsidRDefault="009057D3" w:rsidP="009057D3">
      <w:pPr>
        <w:pStyle w:val="ListParagraph"/>
        <w:numPr>
          <w:ilvl w:val="0"/>
          <w:numId w:val="27"/>
        </w:numPr>
        <w:spacing w:after="200" w:line="276" w:lineRule="auto"/>
        <w:rPr>
          <w:lang w:val="en-GB"/>
        </w:rPr>
      </w:pPr>
      <w:r>
        <w:rPr>
          <w:lang w:val="en-GB"/>
        </w:rPr>
        <w:t xml:space="preserve">Will reduce its ability to get more loans- seen as a risk by the bank </w:t>
      </w:r>
    </w:p>
    <w:p w14:paraId="7DB1BB92" w14:textId="77777777" w:rsidR="009057D3" w:rsidRDefault="009057D3" w:rsidP="009057D3">
      <w:pPr>
        <w:pStyle w:val="ListParagraph"/>
        <w:numPr>
          <w:ilvl w:val="0"/>
          <w:numId w:val="27"/>
        </w:numPr>
        <w:spacing w:after="200" w:line="276" w:lineRule="auto"/>
        <w:rPr>
          <w:lang w:val="en-GB"/>
        </w:rPr>
      </w:pPr>
      <w:r>
        <w:rPr>
          <w:lang w:val="en-GB"/>
        </w:rPr>
        <w:t>Greater chance of going bankrupt- this money has to be repaid if a business fails</w:t>
      </w:r>
    </w:p>
    <w:p w14:paraId="2675D710" w14:textId="77777777" w:rsidR="009057D3" w:rsidRDefault="009057D3" w:rsidP="009057D3">
      <w:pPr>
        <w:pStyle w:val="ListParagraph"/>
        <w:numPr>
          <w:ilvl w:val="0"/>
          <w:numId w:val="27"/>
        </w:numPr>
        <w:spacing w:after="200" w:line="276" w:lineRule="auto"/>
        <w:rPr>
          <w:lang w:val="en-GB"/>
        </w:rPr>
      </w:pPr>
      <w:r>
        <w:rPr>
          <w:lang w:val="en-GB"/>
        </w:rPr>
        <w:t>May not be able to pay high return (dividend) to shareholders- they may not be attracted to your business or go elsewhere</w:t>
      </w:r>
    </w:p>
    <w:p w14:paraId="11C84094" w14:textId="77777777" w:rsidR="009057D3" w:rsidRDefault="009057D3" w:rsidP="009057D3">
      <w:pPr>
        <w:pStyle w:val="ListParagraph"/>
        <w:numPr>
          <w:ilvl w:val="0"/>
          <w:numId w:val="27"/>
        </w:numPr>
        <w:spacing w:after="200" w:line="276" w:lineRule="auto"/>
        <w:rPr>
          <w:lang w:val="en-GB"/>
        </w:rPr>
      </w:pPr>
      <w:r>
        <w:rPr>
          <w:lang w:val="en-GB"/>
        </w:rPr>
        <w:t>May need to use collateral to get loans</w:t>
      </w:r>
    </w:p>
    <w:p w14:paraId="4A623758" w14:textId="77777777" w:rsidR="009057D3" w:rsidRDefault="009057D3" w:rsidP="009057D3">
      <w:pPr>
        <w:rPr>
          <w:b/>
          <w:lang w:val="en-GB"/>
        </w:rPr>
      </w:pPr>
      <w:r>
        <w:rPr>
          <w:b/>
          <w:lang w:val="en-GB"/>
        </w:rPr>
        <w:t>Answering the question:</w:t>
      </w:r>
    </w:p>
    <w:p w14:paraId="34F2130C" w14:textId="77777777" w:rsidR="009057D3" w:rsidRDefault="009057D3" w:rsidP="009057D3">
      <w:pPr>
        <w:pStyle w:val="ListParagraph"/>
        <w:numPr>
          <w:ilvl w:val="0"/>
          <w:numId w:val="28"/>
        </w:numPr>
        <w:spacing w:after="200" w:line="276" w:lineRule="auto"/>
        <w:rPr>
          <w:lang w:val="en-GB"/>
        </w:rPr>
      </w:pPr>
      <w:r>
        <w:rPr>
          <w:lang w:val="en-GB"/>
        </w:rPr>
        <w:t>Always write formula</w:t>
      </w:r>
    </w:p>
    <w:p w14:paraId="45D1724D" w14:textId="77777777" w:rsidR="009057D3" w:rsidRDefault="009057D3" w:rsidP="009057D3">
      <w:pPr>
        <w:pStyle w:val="ListParagraph"/>
        <w:numPr>
          <w:ilvl w:val="0"/>
          <w:numId w:val="28"/>
        </w:numPr>
        <w:spacing w:after="200" w:line="276" w:lineRule="auto"/>
        <w:rPr>
          <w:lang w:val="en-GB"/>
        </w:rPr>
      </w:pPr>
      <w:r>
        <w:rPr>
          <w:lang w:val="en-GB"/>
        </w:rPr>
        <w:t>Use numbers from question</w:t>
      </w:r>
    </w:p>
    <w:p w14:paraId="0F1ABDA1" w14:textId="77777777" w:rsidR="009057D3" w:rsidRDefault="009057D3" w:rsidP="009057D3">
      <w:pPr>
        <w:pStyle w:val="ListParagraph"/>
        <w:numPr>
          <w:ilvl w:val="0"/>
          <w:numId w:val="28"/>
        </w:numPr>
        <w:spacing w:after="200" w:line="276" w:lineRule="auto"/>
        <w:rPr>
          <w:lang w:val="en-GB"/>
        </w:rPr>
      </w:pPr>
      <w:r>
        <w:rPr>
          <w:lang w:val="en-GB"/>
        </w:rPr>
        <w:t>Show workings</w:t>
      </w:r>
    </w:p>
    <w:p w14:paraId="0FE9922C" w14:textId="249DEAAD" w:rsidR="009057D3" w:rsidRPr="0054676C" w:rsidRDefault="009057D3" w:rsidP="0054676C">
      <w:pPr>
        <w:rPr>
          <w:b/>
          <w:u w:val="single"/>
          <w:lang w:val="en-GB"/>
        </w:rPr>
      </w:pPr>
      <w:r w:rsidRPr="0054676C">
        <w:rPr>
          <w:b/>
          <w:u w:val="single"/>
          <w:lang w:val="en-GB"/>
        </w:rPr>
        <w:t>Sample Short Question</w:t>
      </w:r>
    </w:p>
    <w:p w14:paraId="6D68A3FC" w14:textId="2FA4BC59" w:rsidR="009057D3" w:rsidRDefault="009057D3" w:rsidP="009057D3">
      <w:pPr>
        <w:jc w:val="center"/>
        <w:rPr>
          <w:b/>
          <w:lang w:val="en-GB"/>
        </w:rPr>
      </w:pPr>
      <w:r>
        <w:rPr>
          <w:noProof/>
        </w:rPr>
        <w:drawing>
          <wp:inline distT="0" distB="0" distL="0" distR="0" wp14:anchorId="5DDA7F77" wp14:editId="3A29EF6C">
            <wp:extent cx="5905500" cy="358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a:stretch>
                      <a:fillRect/>
                    </a:stretch>
                  </pic:blipFill>
                  <pic:spPr>
                    <a:xfrm>
                      <a:off x="0" y="0"/>
                      <a:ext cx="5905500" cy="3589020"/>
                    </a:xfrm>
                    <a:prstGeom prst="rect">
                      <a:avLst/>
                    </a:prstGeom>
                  </pic:spPr>
                </pic:pic>
              </a:graphicData>
            </a:graphic>
          </wp:inline>
        </w:drawing>
      </w:r>
    </w:p>
    <w:p w14:paraId="35FB2EF2" w14:textId="77777777" w:rsidR="009057D3" w:rsidRDefault="009057D3" w:rsidP="009057D3">
      <w:pPr>
        <w:tabs>
          <w:tab w:val="left" w:pos="3181"/>
        </w:tabs>
        <w:rPr>
          <w:b/>
          <w:u w:val="single"/>
          <w:lang w:val="en-GB"/>
        </w:rPr>
      </w:pPr>
    </w:p>
    <w:p w14:paraId="0E995CCE" w14:textId="75D2E07E" w:rsidR="009057D3" w:rsidRPr="009057D3" w:rsidRDefault="009057D3" w:rsidP="009057D3">
      <w:pPr>
        <w:tabs>
          <w:tab w:val="left" w:pos="3181"/>
        </w:tabs>
        <w:rPr>
          <w:b/>
          <w:u w:val="single"/>
          <w:lang w:val="en-GB"/>
        </w:rPr>
      </w:pPr>
      <w:r w:rsidRPr="009057D3">
        <w:rPr>
          <w:b/>
          <w:u w:val="single"/>
          <w:lang w:val="en-GB"/>
        </w:rPr>
        <w:lastRenderedPageBreak/>
        <w:t>2006 Short Question</w:t>
      </w:r>
    </w:p>
    <w:p w14:paraId="2C8A14DE" w14:textId="1C14CB64" w:rsidR="009057D3" w:rsidRDefault="009057D3" w:rsidP="009057D3">
      <w:pPr>
        <w:tabs>
          <w:tab w:val="left" w:pos="3181"/>
        </w:tabs>
        <w:rPr>
          <w:b/>
          <w:lang w:val="en-GB"/>
        </w:rPr>
      </w:pPr>
      <w:r>
        <w:rPr>
          <w:noProof/>
          <w:lang w:eastAsia="en-IE"/>
        </w:rPr>
        <w:drawing>
          <wp:inline distT="0" distB="0" distL="0" distR="0" wp14:anchorId="235C8745" wp14:editId="0962D5BC">
            <wp:extent cx="5722620" cy="2964180"/>
            <wp:effectExtent l="0" t="0" r="0" b="7620"/>
            <wp:docPr id="1750485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2620" cy="2964180"/>
                    </a:xfrm>
                    <a:prstGeom prst="rect">
                      <a:avLst/>
                    </a:prstGeom>
                    <a:noFill/>
                    <a:ln>
                      <a:noFill/>
                    </a:ln>
                  </pic:spPr>
                </pic:pic>
              </a:graphicData>
            </a:graphic>
          </wp:inline>
        </w:drawing>
      </w:r>
    </w:p>
    <w:p w14:paraId="0A4278A2" w14:textId="2FDB1E77" w:rsidR="009057D3" w:rsidRDefault="009057D3" w:rsidP="009057D3">
      <w:pPr>
        <w:tabs>
          <w:tab w:val="left" w:pos="3181"/>
        </w:tabs>
        <w:rPr>
          <w:b/>
          <w:lang w:val="en-GB"/>
        </w:rPr>
      </w:pPr>
      <w:r>
        <w:rPr>
          <w:b/>
          <w:lang w:val="en-GB"/>
        </w:rPr>
        <w:t>Extra Working Space for 2006 Question</w:t>
      </w:r>
    </w:p>
    <w:tbl>
      <w:tblPr>
        <w:tblStyle w:val="TableGrid"/>
        <w:tblW w:w="0" w:type="auto"/>
        <w:tblLook w:val="04A0" w:firstRow="1" w:lastRow="0" w:firstColumn="1" w:lastColumn="0" w:noHBand="0" w:noVBand="1"/>
      </w:tblPr>
      <w:tblGrid>
        <w:gridCol w:w="9016"/>
      </w:tblGrid>
      <w:tr w:rsidR="009057D3" w14:paraId="595DB3FC" w14:textId="77777777" w:rsidTr="009057D3">
        <w:tc>
          <w:tcPr>
            <w:tcW w:w="9016" w:type="dxa"/>
          </w:tcPr>
          <w:p w14:paraId="67035EED" w14:textId="77777777" w:rsidR="009057D3" w:rsidRDefault="009057D3" w:rsidP="009057D3">
            <w:pPr>
              <w:tabs>
                <w:tab w:val="left" w:pos="3181"/>
              </w:tabs>
              <w:rPr>
                <w:b/>
                <w:lang w:val="en-GB"/>
              </w:rPr>
            </w:pPr>
          </w:p>
          <w:p w14:paraId="2A6A568D" w14:textId="77777777" w:rsidR="009057D3" w:rsidRDefault="009057D3" w:rsidP="009057D3">
            <w:pPr>
              <w:tabs>
                <w:tab w:val="left" w:pos="3181"/>
              </w:tabs>
              <w:rPr>
                <w:b/>
                <w:lang w:val="en-GB"/>
              </w:rPr>
            </w:pPr>
          </w:p>
          <w:p w14:paraId="765ADDE2" w14:textId="77777777" w:rsidR="009057D3" w:rsidRDefault="009057D3" w:rsidP="009057D3">
            <w:pPr>
              <w:tabs>
                <w:tab w:val="left" w:pos="3181"/>
              </w:tabs>
              <w:rPr>
                <w:b/>
                <w:lang w:val="en-GB"/>
              </w:rPr>
            </w:pPr>
          </w:p>
          <w:p w14:paraId="55B62B88" w14:textId="77777777" w:rsidR="009057D3" w:rsidRDefault="009057D3" w:rsidP="009057D3">
            <w:pPr>
              <w:tabs>
                <w:tab w:val="left" w:pos="3181"/>
              </w:tabs>
              <w:rPr>
                <w:b/>
                <w:lang w:val="en-GB"/>
              </w:rPr>
            </w:pPr>
          </w:p>
          <w:p w14:paraId="43021C73" w14:textId="77777777" w:rsidR="009057D3" w:rsidRDefault="009057D3" w:rsidP="009057D3">
            <w:pPr>
              <w:tabs>
                <w:tab w:val="left" w:pos="3181"/>
              </w:tabs>
              <w:rPr>
                <w:b/>
                <w:lang w:val="en-GB"/>
              </w:rPr>
            </w:pPr>
          </w:p>
          <w:p w14:paraId="78E09A75" w14:textId="77777777" w:rsidR="009057D3" w:rsidRDefault="009057D3" w:rsidP="009057D3">
            <w:pPr>
              <w:tabs>
                <w:tab w:val="left" w:pos="3181"/>
              </w:tabs>
              <w:rPr>
                <w:b/>
                <w:lang w:val="en-GB"/>
              </w:rPr>
            </w:pPr>
          </w:p>
          <w:p w14:paraId="1ED05430" w14:textId="77777777" w:rsidR="009057D3" w:rsidRDefault="009057D3" w:rsidP="009057D3">
            <w:pPr>
              <w:tabs>
                <w:tab w:val="left" w:pos="3181"/>
              </w:tabs>
              <w:rPr>
                <w:b/>
                <w:lang w:val="en-GB"/>
              </w:rPr>
            </w:pPr>
          </w:p>
          <w:p w14:paraId="141C250D" w14:textId="77777777" w:rsidR="009057D3" w:rsidRDefault="009057D3" w:rsidP="009057D3">
            <w:pPr>
              <w:tabs>
                <w:tab w:val="left" w:pos="3181"/>
              </w:tabs>
              <w:rPr>
                <w:b/>
                <w:lang w:val="en-GB"/>
              </w:rPr>
            </w:pPr>
          </w:p>
          <w:p w14:paraId="46E5432D" w14:textId="77777777" w:rsidR="009057D3" w:rsidRDefault="009057D3" w:rsidP="009057D3">
            <w:pPr>
              <w:tabs>
                <w:tab w:val="left" w:pos="3181"/>
              </w:tabs>
              <w:rPr>
                <w:b/>
                <w:lang w:val="en-GB"/>
              </w:rPr>
            </w:pPr>
          </w:p>
          <w:p w14:paraId="20723B67" w14:textId="77777777" w:rsidR="009057D3" w:rsidRDefault="009057D3" w:rsidP="009057D3">
            <w:pPr>
              <w:tabs>
                <w:tab w:val="left" w:pos="3181"/>
              </w:tabs>
              <w:rPr>
                <w:b/>
                <w:lang w:val="en-GB"/>
              </w:rPr>
            </w:pPr>
          </w:p>
        </w:tc>
      </w:tr>
    </w:tbl>
    <w:p w14:paraId="389CDC0C" w14:textId="77777777" w:rsidR="009057D3" w:rsidRDefault="009057D3" w:rsidP="009057D3">
      <w:pPr>
        <w:tabs>
          <w:tab w:val="left" w:pos="3181"/>
        </w:tabs>
        <w:rPr>
          <w:b/>
          <w:lang w:val="en-GB"/>
        </w:rPr>
      </w:pPr>
    </w:p>
    <w:p w14:paraId="20C0DD3A" w14:textId="777E992C" w:rsidR="009057D3" w:rsidRDefault="009057D3" w:rsidP="009057D3">
      <w:pPr>
        <w:tabs>
          <w:tab w:val="left" w:pos="3181"/>
        </w:tabs>
        <w:rPr>
          <w:b/>
          <w:u w:val="single"/>
          <w:lang w:val="en-GB"/>
        </w:rPr>
      </w:pPr>
      <w:r w:rsidRPr="009057D3">
        <w:rPr>
          <w:b/>
          <w:u w:val="single"/>
          <w:lang w:val="en-GB"/>
        </w:rPr>
        <w:t>2020 Mock</w:t>
      </w:r>
    </w:p>
    <w:p w14:paraId="475FFBBD" w14:textId="48496A1C" w:rsidR="009057D3" w:rsidRPr="009057D3" w:rsidRDefault="009057D3" w:rsidP="009057D3">
      <w:pPr>
        <w:tabs>
          <w:tab w:val="left" w:pos="3181"/>
        </w:tabs>
        <w:jc w:val="center"/>
        <w:rPr>
          <w:b/>
          <w:u w:val="single"/>
          <w:lang w:val="en-GB"/>
        </w:rPr>
      </w:pPr>
      <w:r>
        <w:rPr>
          <w:noProof/>
          <w:lang w:eastAsia="en-IE"/>
        </w:rPr>
        <w:drawing>
          <wp:inline distT="0" distB="0" distL="0" distR="0" wp14:anchorId="437895F4" wp14:editId="64B2C6A7">
            <wp:extent cx="5890260" cy="2834640"/>
            <wp:effectExtent l="0" t="0" r="0" b="3810"/>
            <wp:docPr id="1034486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4212" cy="2836542"/>
                    </a:xfrm>
                    <a:prstGeom prst="rect">
                      <a:avLst/>
                    </a:prstGeom>
                    <a:noFill/>
                    <a:ln>
                      <a:noFill/>
                    </a:ln>
                  </pic:spPr>
                </pic:pic>
              </a:graphicData>
            </a:graphic>
          </wp:inline>
        </w:drawing>
      </w:r>
    </w:p>
    <w:p w14:paraId="0F71C2FC" w14:textId="0ABF4F2C" w:rsidR="00E536B2" w:rsidRDefault="009057D3" w:rsidP="00E536B2">
      <w:pPr>
        <w:rPr>
          <w:b/>
          <w:bCs/>
          <w:sz w:val="24"/>
          <w:szCs w:val="24"/>
          <w:u w:val="single"/>
        </w:rPr>
      </w:pPr>
      <w:r w:rsidRPr="009057D3">
        <w:rPr>
          <w:b/>
          <w:bCs/>
          <w:sz w:val="24"/>
          <w:szCs w:val="24"/>
          <w:u w:val="single"/>
        </w:rPr>
        <w:lastRenderedPageBreak/>
        <w:t>2023 Mock</w:t>
      </w:r>
    </w:p>
    <w:p w14:paraId="6BD67188" w14:textId="5F930C9F" w:rsidR="009057D3" w:rsidRDefault="009057D3" w:rsidP="009057D3">
      <w:pPr>
        <w:jc w:val="center"/>
        <w:rPr>
          <w:b/>
          <w:bCs/>
          <w:sz w:val="24"/>
          <w:szCs w:val="24"/>
          <w:u w:val="single"/>
        </w:rPr>
      </w:pPr>
      <w:r w:rsidRPr="009057D3">
        <w:rPr>
          <w:b/>
          <w:bCs/>
          <w:noProof/>
          <w:sz w:val="24"/>
          <w:szCs w:val="24"/>
          <w:u w:val="single"/>
        </w:rPr>
        <w:drawing>
          <wp:inline distT="0" distB="0" distL="0" distR="0" wp14:anchorId="27580FD2" wp14:editId="2335F10C">
            <wp:extent cx="5722620" cy="2827020"/>
            <wp:effectExtent l="0" t="0" r="0" b="0"/>
            <wp:docPr id="557168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68058" name=""/>
                    <pic:cNvPicPr/>
                  </pic:nvPicPr>
                  <pic:blipFill>
                    <a:blip r:embed="rId26"/>
                    <a:stretch>
                      <a:fillRect/>
                    </a:stretch>
                  </pic:blipFill>
                  <pic:spPr>
                    <a:xfrm>
                      <a:off x="0" y="0"/>
                      <a:ext cx="5722620" cy="2827020"/>
                    </a:xfrm>
                    <a:prstGeom prst="rect">
                      <a:avLst/>
                    </a:prstGeom>
                  </pic:spPr>
                </pic:pic>
              </a:graphicData>
            </a:graphic>
          </wp:inline>
        </w:drawing>
      </w:r>
    </w:p>
    <w:p w14:paraId="61237B10" w14:textId="33F5BE43" w:rsidR="00EE210F" w:rsidRDefault="00EE210F" w:rsidP="00EE210F">
      <w:pPr>
        <w:rPr>
          <w:b/>
          <w:bCs/>
          <w:sz w:val="24"/>
          <w:szCs w:val="24"/>
          <w:u w:val="single"/>
        </w:rPr>
      </w:pPr>
      <w:r>
        <w:rPr>
          <w:b/>
          <w:bCs/>
          <w:sz w:val="24"/>
          <w:szCs w:val="24"/>
          <w:u w:val="single"/>
        </w:rPr>
        <w:t>Long Questions</w:t>
      </w:r>
    </w:p>
    <w:p w14:paraId="67D65F22" w14:textId="77777777" w:rsidR="00EE210F" w:rsidRDefault="00EE210F" w:rsidP="00EE210F">
      <w:pPr>
        <w:rPr>
          <w:b/>
          <w:color w:val="FF0000"/>
        </w:rPr>
      </w:pPr>
      <w:r>
        <w:rPr>
          <w:b/>
          <w:color w:val="FF0000"/>
        </w:rPr>
        <w:t>Sample Question</w:t>
      </w:r>
    </w:p>
    <w:p w14:paraId="260C8527" w14:textId="77777777" w:rsidR="00EE210F" w:rsidRPr="00EE210F" w:rsidRDefault="00EE210F" w:rsidP="00EE210F">
      <w:pPr>
        <w:rPr>
          <w:b/>
          <w:color w:val="FF0000"/>
          <w:sz w:val="24"/>
          <w:szCs w:val="24"/>
        </w:rPr>
      </w:pPr>
      <w:r w:rsidRPr="00EE210F">
        <w:rPr>
          <w:b/>
          <w:color w:val="FF0000"/>
          <w:sz w:val="24"/>
          <w:szCs w:val="24"/>
        </w:rPr>
        <w:t>Calculate the Debt/Equity Ratio for Smiley Ltd using the figures below and comment on the trend</w:t>
      </w:r>
    </w:p>
    <w:tbl>
      <w:tblPr>
        <w:tblStyle w:val="LightShading-Accent2"/>
        <w:tblW w:w="9409" w:type="dxa"/>
        <w:tblInd w:w="0" w:type="dxa"/>
        <w:shd w:val="clear" w:color="auto" w:fill="FFFFFF" w:themeFill="background1"/>
        <w:tblLook w:val="04A0" w:firstRow="1" w:lastRow="0" w:firstColumn="1" w:lastColumn="0" w:noHBand="0" w:noVBand="1"/>
      </w:tblPr>
      <w:tblGrid>
        <w:gridCol w:w="3337"/>
        <w:gridCol w:w="3036"/>
        <w:gridCol w:w="3036"/>
      </w:tblGrid>
      <w:tr w:rsidR="00EE210F" w:rsidRPr="00EE210F" w14:paraId="0E19E44D" w14:textId="77777777" w:rsidTr="00EE210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37" w:type="dxa"/>
            <w:shd w:val="clear" w:color="auto" w:fill="FFFFFF" w:themeFill="background1"/>
          </w:tcPr>
          <w:p w14:paraId="495CEEED" w14:textId="77777777" w:rsidR="00EE210F" w:rsidRPr="00EE210F" w:rsidRDefault="00EE210F">
            <w:pPr>
              <w:jc w:val="center"/>
              <w:rPr>
                <w:sz w:val="24"/>
              </w:rPr>
            </w:pPr>
          </w:p>
        </w:tc>
        <w:tc>
          <w:tcPr>
            <w:tcW w:w="3036" w:type="dxa"/>
            <w:shd w:val="clear" w:color="auto" w:fill="FFFFFF" w:themeFill="background1"/>
            <w:hideMark/>
          </w:tcPr>
          <w:p w14:paraId="0D46D810" w14:textId="77777777" w:rsidR="00EE210F" w:rsidRPr="00EE210F" w:rsidRDefault="00EE210F">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EE210F">
              <w:rPr>
                <w:color w:val="auto"/>
                <w:sz w:val="24"/>
              </w:rPr>
              <w:t>Year 1</w:t>
            </w:r>
          </w:p>
        </w:tc>
        <w:tc>
          <w:tcPr>
            <w:tcW w:w="3036" w:type="dxa"/>
            <w:shd w:val="clear" w:color="auto" w:fill="FFFFFF" w:themeFill="background1"/>
            <w:hideMark/>
          </w:tcPr>
          <w:p w14:paraId="71DB88BE" w14:textId="77777777" w:rsidR="00EE210F" w:rsidRPr="00EE210F" w:rsidRDefault="00EE210F">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EE210F">
              <w:rPr>
                <w:color w:val="auto"/>
                <w:sz w:val="24"/>
              </w:rPr>
              <w:t>Year 2</w:t>
            </w:r>
          </w:p>
        </w:tc>
      </w:tr>
      <w:tr w:rsidR="00EE210F" w:rsidRPr="00EE210F" w14:paraId="5116032D" w14:textId="77777777" w:rsidTr="00EE210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337" w:type="dxa"/>
            <w:tcBorders>
              <w:top w:val="nil"/>
              <w:bottom w:val="nil"/>
            </w:tcBorders>
            <w:shd w:val="clear" w:color="auto" w:fill="FFFFFF" w:themeFill="background1"/>
            <w:hideMark/>
          </w:tcPr>
          <w:p w14:paraId="12581A71" w14:textId="77777777" w:rsidR="00EE210F" w:rsidRPr="00EE210F" w:rsidRDefault="00EE210F">
            <w:pPr>
              <w:jc w:val="center"/>
              <w:rPr>
                <w:color w:val="auto"/>
                <w:sz w:val="24"/>
              </w:rPr>
            </w:pPr>
            <w:r w:rsidRPr="00EE210F">
              <w:rPr>
                <w:color w:val="auto"/>
                <w:sz w:val="24"/>
              </w:rPr>
              <w:t>Retained Earnings</w:t>
            </w:r>
          </w:p>
        </w:tc>
        <w:tc>
          <w:tcPr>
            <w:tcW w:w="3036" w:type="dxa"/>
            <w:tcBorders>
              <w:top w:val="nil"/>
              <w:bottom w:val="nil"/>
            </w:tcBorders>
            <w:shd w:val="clear" w:color="auto" w:fill="FFFFFF" w:themeFill="background1"/>
            <w:hideMark/>
          </w:tcPr>
          <w:p w14:paraId="58FB2AEE" w14:textId="77777777" w:rsidR="00EE210F" w:rsidRPr="00EE210F" w:rsidRDefault="00EE210F">
            <w:pPr>
              <w:jc w:val="center"/>
              <w:cnfStyle w:val="000000100000" w:firstRow="0" w:lastRow="0" w:firstColumn="0" w:lastColumn="0" w:oddVBand="0" w:evenVBand="0" w:oddHBand="1" w:evenHBand="0" w:firstRowFirstColumn="0" w:firstRowLastColumn="0" w:lastRowFirstColumn="0" w:lastRowLastColumn="0"/>
              <w:rPr>
                <w:color w:val="auto"/>
                <w:sz w:val="24"/>
              </w:rPr>
            </w:pPr>
            <w:r w:rsidRPr="00EE210F">
              <w:rPr>
                <w:color w:val="auto"/>
                <w:sz w:val="24"/>
              </w:rPr>
              <w:t>204,000</w:t>
            </w:r>
          </w:p>
        </w:tc>
        <w:tc>
          <w:tcPr>
            <w:tcW w:w="3036" w:type="dxa"/>
            <w:tcBorders>
              <w:top w:val="nil"/>
              <w:bottom w:val="nil"/>
            </w:tcBorders>
            <w:shd w:val="clear" w:color="auto" w:fill="FFFFFF" w:themeFill="background1"/>
            <w:hideMark/>
          </w:tcPr>
          <w:p w14:paraId="36AACA0C" w14:textId="77777777" w:rsidR="00EE210F" w:rsidRPr="00EE210F" w:rsidRDefault="00EE210F">
            <w:pPr>
              <w:jc w:val="center"/>
              <w:cnfStyle w:val="000000100000" w:firstRow="0" w:lastRow="0" w:firstColumn="0" w:lastColumn="0" w:oddVBand="0" w:evenVBand="0" w:oddHBand="1" w:evenHBand="0" w:firstRowFirstColumn="0" w:firstRowLastColumn="0" w:lastRowFirstColumn="0" w:lastRowLastColumn="0"/>
              <w:rPr>
                <w:color w:val="auto"/>
                <w:sz w:val="24"/>
              </w:rPr>
            </w:pPr>
            <w:r w:rsidRPr="00EE210F">
              <w:rPr>
                <w:color w:val="auto"/>
                <w:sz w:val="24"/>
              </w:rPr>
              <w:t>263,500</w:t>
            </w:r>
          </w:p>
        </w:tc>
      </w:tr>
      <w:tr w:rsidR="00EE210F" w:rsidRPr="00EE210F" w14:paraId="5C65279C" w14:textId="77777777" w:rsidTr="00EE210F">
        <w:trPr>
          <w:trHeight w:val="271"/>
        </w:trPr>
        <w:tc>
          <w:tcPr>
            <w:cnfStyle w:val="001000000000" w:firstRow="0" w:lastRow="0" w:firstColumn="1" w:lastColumn="0" w:oddVBand="0" w:evenVBand="0" w:oddHBand="0" w:evenHBand="0" w:firstRowFirstColumn="0" w:firstRowLastColumn="0" w:lastRowFirstColumn="0" w:lastRowLastColumn="0"/>
            <w:tcW w:w="3337" w:type="dxa"/>
            <w:tcBorders>
              <w:top w:val="nil"/>
              <w:left w:val="nil"/>
              <w:bottom w:val="nil"/>
              <w:right w:val="nil"/>
            </w:tcBorders>
            <w:shd w:val="clear" w:color="auto" w:fill="FFFFFF" w:themeFill="background1"/>
            <w:hideMark/>
          </w:tcPr>
          <w:p w14:paraId="5484C6DD" w14:textId="77777777" w:rsidR="00EE210F" w:rsidRPr="00EE210F" w:rsidRDefault="00EE210F">
            <w:pPr>
              <w:jc w:val="center"/>
              <w:rPr>
                <w:color w:val="auto"/>
                <w:sz w:val="24"/>
              </w:rPr>
            </w:pPr>
            <w:r w:rsidRPr="00EE210F">
              <w:rPr>
                <w:color w:val="auto"/>
                <w:sz w:val="24"/>
              </w:rPr>
              <w:t>Equity (Ordinary) Share Capital</w:t>
            </w:r>
          </w:p>
        </w:tc>
        <w:tc>
          <w:tcPr>
            <w:tcW w:w="3036" w:type="dxa"/>
            <w:tcBorders>
              <w:top w:val="nil"/>
              <w:left w:val="nil"/>
              <w:bottom w:val="nil"/>
              <w:right w:val="nil"/>
            </w:tcBorders>
            <w:shd w:val="clear" w:color="auto" w:fill="FFFFFF" w:themeFill="background1"/>
            <w:hideMark/>
          </w:tcPr>
          <w:p w14:paraId="04CDED3F" w14:textId="77777777" w:rsidR="00EE210F" w:rsidRPr="00EE210F" w:rsidRDefault="00EE210F">
            <w:pPr>
              <w:jc w:val="center"/>
              <w:cnfStyle w:val="000000000000" w:firstRow="0" w:lastRow="0" w:firstColumn="0" w:lastColumn="0" w:oddVBand="0" w:evenVBand="0" w:oddHBand="0" w:evenHBand="0" w:firstRowFirstColumn="0" w:firstRowLastColumn="0" w:lastRowFirstColumn="0" w:lastRowLastColumn="0"/>
              <w:rPr>
                <w:color w:val="auto"/>
                <w:sz w:val="24"/>
              </w:rPr>
            </w:pPr>
            <w:r w:rsidRPr="00EE210F">
              <w:rPr>
                <w:color w:val="auto"/>
                <w:sz w:val="24"/>
              </w:rPr>
              <w:t>1,190,000</w:t>
            </w:r>
          </w:p>
        </w:tc>
        <w:tc>
          <w:tcPr>
            <w:tcW w:w="3036" w:type="dxa"/>
            <w:tcBorders>
              <w:top w:val="nil"/>
              <w:left w:val="nil"/>
              <w:bottom w:val="nil"/>
              <w:right w:val="nil"/>
            </w:tcBorders>
            <w:shd w:val="clear" w:color="auto" w:fill="FFFFFF" w:themeFill="background1"/>
            <w:hideMark/>
          </w:tcPr>
          <w:p w14:paraId="6B133F02" w14:textId="77777777" w:rsidR="00EE210F" w:rsidRPr="00EE210F" w:rsidRDefault="00EE210F">
            <w:pPr>
              <w:jc w:val="center"/>
              <w:cnfStyle w:val="000000000000" w:firstRow="0" w:lastRow="0" w:firstColumn="0" w:lastColumn="0" w:oddVBand="0" w:evenVBand="0" w:oddHBand="0" w:evenHBand="0" w:firstRowFirstColumn="0" w:firstRowLastColumn="0" w:lastRowFirstColumn="0" w:lastRowLastColumn="0"/>
              <w:rPr>
                <w:color w:val="auto"/>
                <w:sz w:val="24"/>
              </w:rPr>
            </w:pPr>
            <w:r w:rsidRPr="00EE210F">
              <w:rPr>
                <w:color w:val="auto"/>
                <w:sz w:val="24"/>
              </w:rPr>
              <w:t>1,190,000</w:t>
            </w:r>
          </w:p>
        </w:tc>
      </w:tr>
      <w:tr w:rsidR="00EE210F" w:rsidRPr="00EE210F" w14:paraId="2A3BD00C" w14:textId="77777777" w:rsidTr="00EE210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37" w:type="dxa"/>
            <w:tcBorders>
              <w:top w:val="nil"/>
              <w:bottom w:val="single" w:sz="8" w:space="0" w:color="ED7D31" w:themeColor="accent2"/>
            </w:tcBorders>
            <w:shd w:val="clear" w:color="auto" w:fill="FFFFFF" w:themeFill="background1"/>
            <w:hideMark/>
          </w:tcPr>
          <w:p w14:paraId="2FAD7D7D" w14:textId="77777777" w:rsidR="00EE210F" w:rsidRPr="00EE210F" w:rsidRDefault="00EE210F">
            <w:pPr>
              <w:jc w:val="center"/>
              <w:rPr>
                <w:color w:val="auto"/>
                <w:sz w:val="24"/>
              </w:rPr>
            </w:pPr>
            <w:r w:rsidRPr="00EE210F">
              <w:rPr>
                <w:color w:val="auto"/>
                <w:sz w:val="24"/>
              </w:rPr>
              <w:t>Long Term Loans</w:t>
            </w:r>
          </w:p>
        </w:tc>
        <w:tc>
          <w:tcPr>
            <w:tcW w:w="3036" w:type="dxa"/>
            <w:tcBorders>
              <w:top w:val="nil"/>
              <w:bottom w:val="single" w:sz="8" w:space="0" w:color="ED7D31" w:themeColor="accent2"/>
            </w:tcBorders>
            <w:shd w:val="clear" w:color="auto" w:fill="FFFFFF" w:themeFill="background1"/>
            <w:hideMark/>
          </w:tcPr>
          <w:p w14:paraId="2DB3FAE1" w14:textId="77777777" w:rsidR="00EE210F" w:rsidRPr="00EE210F" w:rsidRDefault="00EE210F">
            <w:pPr>
              <w:jc w:val="center"/>
              <w:cnfStyle w:val="000000100000" w:firstRow="0" w:lastRow="0" w:firstColumn="0" w:lastColumn="0" w:oddVBand="0" w:evenVBand="0" w:oddHBand="1" w:evenHBand="0" w:firstRowFirstColumn="0" w:firstRowLastColumn="0" w:lastRowFirstColumn="0" w:lastRowLastColumn="0"/>
              <w:rPr>
                <w:color w:val="auto"/>
                <w:sz w:val="24"/>
              </w:rPr>
            </w:pPr>
            <w:r w:rsidRPr="00EE210F">
              <w:rPr>
                <w:color w:val="auto"/>
                <w:sz w:val="24"/>
              </w:rPr>
              <w:t>300,000</w:t>
            </w:r>
          </w:p>
        </w:tc>
        <w:tc>
          <w:tcPr>
            <w:tcW w:w="3036" w:type="dxa"/>
            <w:tcBorders>
              <w:top w:val="nil"/>
              <w:bottom w:val="single" w:sz="8" w:space="0" w:color="ED7D31" w:themeColor="accent2"/>
            </w:tcBorders>
            <w:shd w:val="clear" w:color="auto" w:fill="FFFFFF" w:themeFill="background1"/>
            <w:hideMark/>
          </w:tcPr>
          <w:p w14:paraId="6CAC54BD" w14:textId="77777777" w:rsidR="00EE210F" w:rsidRPr="00EE210F" w:rsidRDefault="00EE210F">
            <w:pPr>
              <w:jc w:val="center"/>
              <w:cnfStyle w:val="000000100000" w:firstRow="0" w:lastRow="0" w:firstColumn="0" w:lastColumn="0" w:oddVBand="0" w:evenVBand="0" w:oddHBand="1" w:evenHBand="0" w:firstRowFirstColumn="0" w:firstRowLastColumn="0" w:lastRowFirstColumn="0" w:lastRowLastColumn="0"/>
              <w:rPr>
                <w:color w:val="auto"/>
                <w:sz w:val="24"/>
              </w:rPr>
            </w:pPr>
            <w:r w:rsidRPr="00EE210F">
              <w:rPr>
                <w:color w:val="auto"/>
                <w:sz w:val="24"/>
              </w:rPr>
              <w:t>200,000</w:t>
            </w:r>
          </w:p>
        </w:tc>
      </w:tr>
    </w:tbl>
    <w:p w14:paraId="53A919BA" w14:textId="77777777" w:rsidR="00EE210F" w:rsidRDefault="00EE210F" w:rsidP="00EE210F">
      <w:pPr>
        <w:rPr>
          <w:color w:val="FF0000"/>
        </w:rPr>
      </w:pPr>
    </w:p>
    <w:p w14:paraId="31C19345" w14:textId="2FA696A8" w:rsidR="00EE210F" w:rsidRDefault="00EE210F" w:rsidP="00EE210F">
      <w:pPr>
        <w:rPr>
          <w:b/>
          <w:bCs/>
          <w:sz w:val="24"/>
          <w:szCs w:val="24"/>
          <w:u w:val="single"/>
        </w:rPr>
      </w:pPr>
      <w:r>
        <w:rPr>
          <w:b/>
          <w:bCs/>
          <w:sz w:val="24"/>
          <w:szCs w:val="24"/>
          <w:u w:val="single"/>
        </w:rPr>
        <w:t>Debt/Equity Formula-</w:t>
      </w:r>
    </w:p>
    <w:tbl>
      <w:tblPr>
        <w:tblStyle w:val="TableGrid"/>
        <w:tblW w:w="9996" w:type="dxa"/>
        <w:tblLook w:val="04A0" w:firstRow="1" w:lastRow="0" w:firstColumn="1" w:lastColumn="0" w:noHBand="0" w:noVBand="1"/>
      </w:tblPr>
      <w:tblGrid>
        <w:gridCol w:w="4998"/>
        <w:gridCol w:w="4998"/>
      </w:tblGrid>
      <w:tr w:rsidR="00EE210F" w14:paraId="07EB7C8A" w14:textId="77777777" w:rsidTr="002D71B0">
        <w:trPr>
          <w:trHeight w:val="2006"/>
        </w:trPr>
        <w:tc>
          <w:tcPr>
            <w:tcW w:w="4998" w:type="dxa"/>
          </w:tcPr>
          <w:p w14:paraId="084DC63F" w14:textId="77777777" w:rsidR="00EE210F" w:rsidRDefault="00EE210F" w:rsidP="00EE210F">
            <w:pPr>
              <w:jc w:val="center"/>
              <w:rPr>
                <w:b/>
                <w:bCs/>
              </w:rPr>
            </w:pPr>
            <w:r>
              <w:rPr>
                <w:b/>
                <w:bCs/>
              </w:rPr>
              <w:t>Year 1</w:t>
            </w:r>
          </w:p>
          <w:p w14:paraId="64AE179D" w14:textId="77777777" w:rsidR="00EE210F" w:rsidRDefault="00EE210F" w:rsidP="00EE210F">
            <w:pPr>
              <w:jc w:val="center"/>
              <w:rPr>
                <w:b/>
                <w:bCs/>
              </w:rPr>
            </w:pPr>
          </w:p>
          <w:p w14:paraId="1ACECC5C" w14:textId="77777777" w:rsidR="00EE210F" w:rsidRDefault="00EE210F" w:rsidP="00EE210F">
            <w:pPr>
              <w:jc w:val="center"/>
              <w:rPr>
                <w:b/>
                <w:bCs/>
              </w:rPr>
            </w:pPr>
          </w:p>
          <w:p w14:paraId="50B1AFE5" w14:textId="77777777" w:rsidR="00EE210F" w:rsidRDefault="00EE210F" w:rsidP="00EE210F">
            <w:pPr>
              <w:jc w:val="center"/>
              <w:rPr>
                <w:b/>
                <w:bCs/>
              </w:rPr>
            </w:pPr>
          </w:p>
          <w:p w14:paraId="19B1E344" w14:textId="77777777" w:rsidR="00EE210F" w:rsidRDefault="00EE210F" w:rsidP="00EE210F">
            <w:pPr>
              <w:jc w:val="center"/>
              <w:rPr>
                <w:b/>
                <w:bCs/>
              </w:rPr>
            </w:pPr>
          </w:p>
          <w:p w14:paraId="38676F66" w14:textId="77777777" w:rsidR="00EE210F" w:rsidRDefault="00EE210F" w:rsidP="00EE210F">
            <w:pPr>
              <w:jc w:val="center"/>
              <w:rPr>
                <w:b/>
                <w:bCs/>
              </w:rPr>
            </w:pPr>
          </w:p>
          <w:p w14:paraId="692A1353" w14:textId="6F48A875" w:rsidR="00EE210F" w:rsidRPr="00CD4B08" w:rsidRDefault="00EE210F" w:rsidP="00EE210F">
            <w:pPr>
              <w:rPr>
                <w:b/>
                <w:bCs/>
              </w:rPr>
            </w:pPr>
          </w:p>
        </w:tc>
        <w:tc>
          <w:tcPr>
            <w:tcW w:w="4998" w:type="dxa"/>
          </w:tcPr>
          <w:p w14:paraId="0E344FF1" w14:textId="77777777" w:rsidR="00EE210F" w:rsidRPr="00CD4B08" w:rsidRDefault="00EE210F" w:rsidP="002D71B0">
            <w:pPr>
              <w:jc w:val="center"/>
              <w:rPr>
                <w:b/>
                <w:bCs/>
              </w:rPr>
            </w:pPr>
            <w:r>
              <w:rPr>
                <w:b/>
                <w:bCs/>
              </w:rPr>
              <w:t>Year 2</w:t>
            </w:r>
          </w:p>
        </w:tc>
      </w:tr>
      <w:tr w:rsidR="00EE210F" w14:paraId="58E1F389" w14:textId="77777777" w:rsidTr="002D71B0">
        <w:trPr>
          <w:trHeight w:val="507"/>
        </w:trPr>
        <w:tc>
          <w:tcPr>
            <w:tcW w:w="4998" w:type="dxa"/>
          </w:tcPr>
          <w:p w14:paraId="70155F25" w14:textId="77777777" w:rsidR="00EE210F" w:rsidRDefault="00EE210F" w:rsidP="002D71B0">
            <w:pPr>
              <w:rPr>
                <w:b/>
                <w:bCs/>
              </w:rPr>
            </w:pPr>
            <w:r>
              <w:rPr>
                <w:b/>
                <w:bCs/>
              </w:rPr>
              <w:t xml:space="preserve">Answer: </w:t>
            </w:r>
          </w:p>
        </w:tc>
        <w:tc>
          <w:tcPr>
            <w:tcW w:w="4998" w:type="dxa"/>
          </w:tcPr>
          <w:p w14:paraId="7EF0044D" w14:textId="77777777" w:rsidR="00EE210F" w:rsidRDefault="00EE210F" w:rsidP="002D71B0">
            <w:pPr>
              <w:rPr>
                <w:b/>
                <w:bCs/>
              </w:rPr>
            </w:pPr>
            <w:r>
              <w:rPr>
                <w:b/>
                <w:bCs/>
              </w:rPr>
              <w:t>Answer:</w:t>
            </w:r>
          </w:p>
        </w:tc>
      </w:tr>
    </w:tbl>
    <w:p w14:paraId="6A1956F6" w14:textId="354EEAFC" w:rsidR="00EE210F" w:rsidRPr="00ED57C9" w:rsidRDefault="00ED57C9" w:rsidP="00EE210F">
      <w:pPr>
        <w:rPr>
          <w:b/>
          <w:bCs/>
          <w:sz w:val="24"/>
          <w:szCs w:val="24"/>
        </w:rPr>
      </w:pPr>
      <w:r w:rsidRPr="00ED57C9">
        <w:rPr>
          <w:b/>
          <w:bCs/>
          <w:sz w:val="24"/>
          <w:szCs w:val="24"/>
        </w:rPr>
        <w:t>Comment on the trend</w:t>
      </w:r>
    </w:p>
    <w:p w14:paraId="31A4603C" w14:textId="7DFA6130" w:rsidR="00ED57C9" w:rsidRDefault="00ED57C9" w:rsidP="00EE210F">
      <w:pPr>
        <w:rPr>
          <w:b/>
          <w:bCs/>
          <w:sz w:val="24"/>
          <w:szCs w:val="24"/>
          <w:u w:val="single"/>
        </w:rPr>
      </w:pPr>
      <w:r w:rsidRPr="00ED57C9">
        <w:rPr>
          <w:b/>
          <w:bCs/>
          <w:noProof/>
          <w:sz w:val="24"/>
          <w:szCs w:val="24"/>
          <w:u w:val="single"/>
        </w:rPr>
        <w:drawing>
          <wp:inline distT="0" distB="0" distL="0" distR="0" wp14:anchorId="096F6068" wp14:editId="43AEF262">
            <wp:extent cx="6515100" cy="891540"/>
            <wp:effectExtent l="0" t="0" r="0" b="3810"/>
            <wp:docPr id="500992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92425" name=""/>
                    <pic:cNvPicPr/>
                  </pic:nvPicPr>
                  <pic:blipFill>
                    <a:blip r:embed="rId27"/>
                    <a:stretch>
                      <a:fillRect/>
                    </a:stretch>
                  </pic:blipFill>
                  <pic:spPr>
                    <a:xfrm>
                      <a:off x="0" y="0"/>
                      <a:ext cx="6515678" cy="891619"/>
                    </a:xfrm>
                    <a:prstGeom prst="rect">
                      <a:avLst/>
                    </a:prstGeom>
                  </pic:spPr>
                </pic:pic>
              </a:graphicData>
            </a:graphic>
          </wp:inline>
        </w:drawing>
      </w:r>
    </w:p>
    <w:p w14:paraId="76302273" w14:textId="75880078" w:rsidR="00EE210F" w:rsidRDefault="00ED57C9" w:rsidP="00EE210F">
      <w:pPr>
        <w:rPr>
          <w:b/>
          <w:bCs/>
          <w:sz w:val="24"/>
          <w:szCs w:val="24"/>
          <w:u w:val="single"/>
        </w:rPr>
      </w:pPr>
      <w:bookmarkStart w:id="1" w:name="_Hlk143587464"/>
      <w:r w:rsidRPr="00ED57C9">
        <w:rPr>
          <w:b/>
          <w:bCs/>
          <w:sz w:val="24"/>
          <w:szCs w:val="24"/>
          <w:u w:val="single"/>
        </w:rPr>
        <w:lastRenderedPageBreak/>
        <w:t>2014 LC</w:t>
      </w:r>
    </w:p>
    <w:bookmarkEnd w:id="1"/>
    <w:p w14:paraId="76DC637A" w14:textId="7FE128D1" w:rsidR="00ED57C9" w:rsidRDefault="00ED57C9" w:rsidP="00EE210F">
      <w:pPr>
        <w:rPr>
          <w:b/>
          <w:bCs/>
          <w:sz w:val="24"/>
          <w:szCs w:val="24"/>
          <w:u w:val="single"/>
        </w:rPr>
      </w:pPr>
      <w:r w:rsidRPr="00ED57C9">
        <w:rPr>
          <w:b/>
          <w:bCs/>
          <w:noProof/>
          <w:sz w:val="24"/>
          <w:szCs w:val="24"/>
          <w:u w:val="single"/>
        </w:rPr>
        <w:drawing>
          <wp:inline distT="0" distB="0" distL="0" distR="0" wp14:anchorId="7FE22146" wp14:editId="5D275060">
            <wp:extent cx="5731510" cy="2506345"/>
            <wp:effectExtent l="0" t="0" r="2540" b="8255"/>
            <wp:docPr id="888948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48278" name=""/>
                    <pic:cNvPicPr/>
                  </pic:nvPicPr>
                  <pic:blipFill>
                    <a:blip r:embed="rId28"/>
                    <a:stretch>
                      <a:fillRect/>
                    </a:stretch>
                  </pic:blipFill>
                  <pic:spPr>
                    <a:xfrm>
                      <a:off x="0" y="0"/>
                      <a:ext cx="5731510" cy="2506345"/>
                    </a:xfrm>
                    <a:prstGeom prst="rect">
                      <a:avLst/>
                    </a:prstGeom>
                  </pic:spPr>
                </pic:pic>
              </a:graphicData>
            </a:graphic>
          </wp:inline>
        </w:drawing>
      </w:r>
    </w:p>
    <w:p w14:paraId="0738064B" w14:textId="6A904175" w:rsidR="00ED57C9" w:rsidRPr="00ED57C9" w:rsidRDefault="00ED57C9" w:rsidP="00ED57C9">
      <w:pPr>
        <w:rPr>
          <w:b/>
          <w:bCs/>
          <w:sz w:val="24"/>
          <w:szCs w:val="24"/>
          <w:u w:val="single"/>
        </w:rPr>
      </w:pPr>
      <w:r>
        <w:rPr>
          <w:b/>
          <w:bCs/>
          <w:sz w:val="24"/>
          <w:szCs w:val="24"/>
          <w:u w:val="single"/>
        </w:rPr>
        <w:t>(</w:t>
      </w:r>
      <w:proofErr w:type="spellStart"/>
      <w:r>
        <w:rPr>
          <w:b/>
          <w:bCs/>
          <w:sz w:val="24"/>
          <w:szCs w:val="24"/>
          <w:u w:val="single"/>
        </w:rPr>
        <w:t>i</w:t>
      </w:r>
      <w:proofErr w:type="spellEnd"/>
      <w:r>
        <w:rPr>
          <w:b/>
          <w:bCs/>
          <w:sz w:val="24"/>
          <w:szCs w:val="24"/>
          <w:u w:val="single"/>
        </w:rPr>
        <w:t>)</w:t>
      </w:r>
    </w:p>
    <w:p w14:paraId="5EAA0B1B" w14:textId="7A7AD474" w:rsidR="00ED57C9" w:rsidRDefault="00ED57C9" w:rsidP="00ED57C9">
      <w:pPr>
        <w:rPr>
          <w:b/>
          <w:bCs/>
          <w:sz w:val="24"/>
          <w:szCs w:val="24"/>
          <w:u w:val="single"/>
        </w:rPr>
      </w:pPr>
      <w:r w:rsidRPr="00ED57C9">
        <w:rPr>
          <w:noProof/>
        </w:rPr>
        <w:drawing>
          <wp:inline distT="0" distB="0" distL="0" distR="0" wp14:anchorId="1BC227DA" wp14:editId="7ACB0DC9">
            <wp:extent cx="6057900" cy="784225"/>
            <wp:effectExtent l="0" t="0" r="0" b="0"/>
            <wp:docPr id="749137656" name="Picture 74913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92425" name=""/>
                    <pic:cNvPicPr/>
                  </pic:nvPicPr>
                  <pic:blipFill>
                    <a:blip r:embed="rId27"/>
                    <a:stretch>
                      <a:fillRect/>
                    </a:stretch>
                  </pic:blipFill>
                  <pic:spPr>
                    <a:xfrm>
                      <a:off x="0" y="0"/>
                      <a:ext cx="6058573" cy="784312"/>
                    </a:xfrm>
                    <a:prstGeom prst="rect">
                      <a:avLst/>
                    </a:prstGeom>
                  </pic:spPr>
                </pic:pic>
              </a:graphicData>
            </a:graphic>
          </wp:inline>
        </w:drawing>
      </w:r>
    </w:p>
    <w:p w14:paraId="790F18E4" w14:textId="550700C5" w:rsidR="00ED57C9" w:rsidRPr="00ED57C9" w:rsidRDefault="00ED57C9" w:rsidP="00ED57C9">
      <w:pPr>
        <w:rPr>
          <w:b/>
          <w:bCs/>
          <w:sz w:val="24"/>
          <w:szCs w:val="24"/>
          <w:u w:val="single"/>
        </w:rPr>
      </w:pPr>
      <w:r>
        <w:rPr>
          <w:b/>
          <w:bCs/>
          <w:sz w:val="24"/>
          <w:szCs w:val="24"/>
          <w:u w:val="single"/>
        </w:rPr>
        <w:t>(ii)</w:t>
      </w:r>
    </w:p>
    <w:tbl>
      <w:tblPr>
        <w:tblStyle w:val="TableGrid"/>
        <w:tblW w:w="9496" w:type="dxa"/>
        <w:tblLook w:val="04A0" w:firstRow="1" w:lastRow="0" w:firstColumn="1" w:lastColumn="0" w:noHBand="0" w:noVBand="1"/>
      </w:tblPr>
      <w:tblGrid>
        <w:gridCol w:w="9496"/>
      </w:tblGrid>
      <w:tr w:rsidR="00ED57C9" w14:paraId="4A6B494E" w14:textId="174355A8" w:rsidTr="00ED57C9">
        <w:trPr>
          <w:trHeight w:val="2193"/>
        </w:trPr>
        <w:tc>
          <w:tcPr>
            <w:tcW w:w="9496" w:type="dxa"/>
          </w:tcPr>
          <w:p w14:paraId="2E81E747" w14:textId="74B75095" w:rsidR="00ED57C9" w:rsidRDefault="00ED57C9" w:rsidP="002D71B0">
            <w:pPr>
              <w:jc w:val="center"/>
              <w:rPr>
                <w:b/>
                <w:bCs/>
              </w:rPr>
            </w:pPr>
            <w:r>
              <w:rPr>
                <w:b/>
                <w:bCs/>
              </w:rPr>
              <w:t>Formula and Workings</w:t>
            </w:r>
          </w:p>
          <w:p w14:paraId="48925680" w14:textId="77777777" w:rsidR="00ED57C9" w:rsidRDefault="00ED57C9" w:rsidP="002D71B0">
            <w:pPr>
              <w:jc w:val="center"/>
              <w:rPr>
                <w:b/>
                <w:bCs/>
              </w:rPr>
            </w:pPr>
          </w:p>
          <w:p w14:paraId="310D3FD2" w14:textId="77777777" w:rsidR="00ED57C9" w:rsidRDefault="00ED57C9" w:rsidP="002D71B0">
            <w:pPr>
              <w:jc w:val="center"/>
              <w:rPr>
                <w:b/>
                <w:bCs/>
              </w:rPr>
            </w:pPr>
          </w:p>
          <w:p w14:paraId="64563487" w14:textId="77777777" w:rsidR="00ED57C9" w:rsidRDefault="00ED57C9" w:rsidP="002D71B0">
            <w:pPr>
              <w:jc w:val="center"/>
              <w:rPr>
                <w:b/>
                <w:bCs/>
              </w:rPr>
            </w:pPr>
          </w:p>
          <w:p w14:paraId="5A2A05B2" w14:textId="77777777" w:rsidR="00ED57C9" w:rsidRDefault="00ED57C9" w:rsidP="002D71B0">
            <w:pPr>
              <w:jc w:val="center"/>
              <w:rPr>
                <w:b/>
                <w:bCs/>
              </w:rPr>
            </w:pPr>
          </w:p>
          <w:p w14:paraId="192951A9" w14:textId="77777777" w:rsidR="00ED57C9" w:rsidRDefault="00ED57C9" w:rsidP="002D71B0">
            <w:pPr>
              <w:jc w:val="center"/>
              <w:rPr>
                <w:b/>
                <w:bCs/>
              </w:rPr>
            </w:pPr>
          </w:p>
          <w:p w14:paraId="79D05E31" w14:textId="77777777" w:rsidR="00ED57C9" w:rsidRDefault="00ED57C9" w:rsidP="002D71B0">
            <w:pPr>
              <w:rPr>
                <w:b/>
                <w:bCs/>
              </w:rPr>
            </w:pPr>
          </w:p>
          <w:p w14:paraId="105BB6BD" w14:textId="77777777" w:rsidR="00ED57C9" w:rsidRDefault="00ED57C9" w:rsidP="002D71B0">
            <w:pPr>
              <w:rPr>
                <w:b/>
                <w:bCs/>
              </w:rPr>
            </w:pPr>
          </w:p>
          <w:p w14:paraId="6A25A2E4" w14:textId="77777777" w:rsidR="00ED57C9" w:rsidRDefault="00ED57C9" w:rsidP="002D71B0">
            <w:pPr>
              <w:rPr>
                <w:b/>
                <w:bCs/>
              </w:rPr>
            </w:pPr>
          </w:p>
          <w:p w14:paraId="700446D4" w14:textId="77777777" w:rsidR="00ED57C9" w:rsidRDefault="00ED57C9" w:rsidP="002D71B0">
            <w:pPr>
              <w:rPr>
                <w:b/>
                <w:bCs/>
              </w:rPr>
            </w:pPr>
          </w:p>
          <w:p w14:paraId="754F1520" w14:textId="77777777" w:rsidR="00ED57C9" w:rsidRDefault="00ED57C9" w:rsidP="002D71B0">
            <w:pPr>
              <w:rPr>
                <w:b/>
                <w:bCs/>
              </w:rPr>
            </w:pPr>
          </w:p>
          <w:p w14:paraId="3A21F802" w14:textId="77777777" w:rsidR="00ED57C9" w:rsidRDefault="00ED57C9" w:rsidP="002D71B0">
            <w:pPr>
              <w:rPr>
                <w:b/>
                <w:bCs/>
              </w:rPr>
            </w:pPr>
          </w:p>
          <w:p w14:paraId="612E8B9F" w14:textId="77777777" w:rsidR="00ED57C9" w:rsidRPr="00CD4B08" w:rsidRDefault="00ED57C9" w:rsidP="002D71B0">
            <w:pPr>
              <w:rPr>
                <w:b/>
                <w:bCs/>
              </w:rPr>
            </w:pPr>
          </w:p>
        </w:tc>
      </w:tr>
      <w:tr w:rsidR="00ED57C9" w14:paraId="79A7D7CB" w14:textId="7DE96811" w:rsidTr="00ED57C9">
        <w:trPr>
          <w:trHeight w:val="554"/>
        </w:trPr>
        <w:tc>
          <w:tcPr>
            <w:tcW w:w="9496" w:type="dxa"/>
          </w:tcPr>
          <w:p w14:paraId="10E8073C" w14:textId="77777777" w:rsidR="00ED57C9" w:rsidRDefault="00ED57C9" w:rsidP="002D71B0">
            <w:pPr>
              <w:rPr>
                <w:b/>
                <w:bCs/>
              </w:rPr>
            </w:pPr>
            <w:r>
              <w:rPr>
                <w:b/>
                <w:bCs/>
              </w:rPr>
              <w:t xml:space="preserve">Answer: </w:t>
            </w:r>
          </w:p>
        </w:tc>
      </w:tr>
    </w:tbl>
    <w:p w14:paraId="63DBC5D6" w14:textId="6A465083" w:rsidR="00ED57C9" w:rsidRDefault="00ED57C9" w:rsidP="00ED57C9">
      <w:pPr>
        <w:rPr>
          <w:b/>
          <w:bCs/>
          <w:sz w:val="24"/>
          <w:szCs w:val="24"/>
          <w:u w:val="single"/>
        </w:rPr>
      </w:pPr>
    </w:p>
    <w:p w14:paraId="31E04188" w14:textId="04201C5C" w:rsidR="00ED57C9" w:rsidRDefault="00ED57C9" w:rsidP="00ED57C9">
      <w:pPr>
        <w:rPr>
          <w:b/>
          <w:bCs/>
          <w:sz w:val="24"/>
          <w:szCs w:val="24"/>
          <w:u w:val="single"/>
        </w:rPr>
      </w:pPr>
      <w:r>
        <w:rPr>
          <w:b/>
          <w:bCs/>
          <w:sz w:val="24"/>
          <w:szCs w:val="24"/>
          <w:u w:val="single"/>
        </w:rPr>
        <w:t>(iii)</w:t>
      </w:r>
    </w:p>
    <w:p w14:paraId="3951A321" w14:textId="268395A1" w:rsidR="00ED57C9" w:rsidRPr="00ED57C9" w:rsidRDefault="00ED57C9" w:rsidP="00ED57C9">
      <w:pPr>
        <w:rPr>
          <w:b/>
          <w:bCs/>
          <w:sz w:val="24"/>
          <w:szCs w:val="24"/>
          <w:u w:val="single"/>
        </w:rPr>
      </w:pPr>
      <w:r w:rsidRPr="00ED57C9">
        <w:rPr>
          <w:noProof/>
        </w:rPr>
        <w:drawing>
          <wp:inline distT="0" distB="0" distL="0" distR="0" wp14:anchorId="2110005B" wp14:editId="49DE1C90">
            <wp:extent cx="6179820" cy="741680"/>
            <wp:effectExtent l="0" t="0" r="0" b="1270"/>
            <wp:docPr id="459177149" name="Picture 459177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92425" name=""/>
                    <pic:cNvPicPr/>
                  </pic:nvPicPr>
                  <pic:blipFill>
                    <a:blip r:embed="rId27"/>
                    <a:stretch>
                      <a:fillRect/>
                    </a:stretch>
                  </pic:blipFill>
                  <pic:spPr>
                    <a:xfrm>
                      <a:off x="0" y="0"/>
                      <a:ext cx="6182253" cy="741972"/>
                    </a:xfrm>
                    <a:prstGeom prst="rect">
                      <a:avLst/>
                    </a:prstGeom>
                  </pic:spPr>
                </pic:pic>
              </a:graphicData>
            </a:graphic>
          </wp:inline>
        </w:drawing>
      </w:r>
    </w:p>
    <w:sectPr w:rsidR="00ED57C9" w:rsidRPr="00ED57C9">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1D51" w14:textId="77777777" w:rsidR="003E06A2" w:rsidRDefault="003E06A2" w:rsidP="007F1F41">
      <w:pPr>
        <w:spacing w:after="0" w:line="240" w:lineRule="auto"/>
      </w:pPr>
      <w:r>
        <w:separator/>
      </w:r>
    </w:p>
  </w:endnote>
  <w:endnote w:type="continuationSeparator" w:id="0">
    <w:p w14:paraId="0DF4609A" w14:textId="77777777" w:rsidR="003E06A2" w:rsidRDefault="003E06A2" w:rsidP="007F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8645"/>
      <w:docPartObj>
        <w:docPartGallery w:val="Page Numbers (Bottom of Page)"/>
        <w:docPartUnique/>
      </w:docPartObj>
    </w:sdtPr>
    <w:sdtEndPr>
      <w:rPr>
        <w:noProof/>
      </w:rPr>
    </w:sdtEndPr>
    <w:sdtContent>
      <w:p w14:paraId="559DCBC4" w14:textId="42742AD6" w:rsidR="007F1F41" w:rsidRDefault="007F1F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DFE93" w14:textId="77777777" w:rsidR="007F1F41" w:rsidRDefault="007F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64E2" w14:textId="77777777" w:rsidR="003E06A2" w:rsidRDefault="003E06A2" w:rsidP="007F1F41">
      <w:pPr>
        <w:spacing w:after="0" w:line="240" w:lineRule="auto"/>
      </w:pPr>
      <w:r>
        <w:separator/>
      </w:r>
    </w:p>
  </w:footnote>
  <w:footnote w:type="continuationSeparator" w:id="0">
    <w:p w14:paraId="7C3103F2" w14:textId="77777777" w:rsidR="003E06A2" w:rsidRDefault="003E06A2" w:rsidP="007F1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429"/>
    <w:multiLevelType w:val="hybridMultilevel"/>
    <w:tmpl w:val="92BCCA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4B543A2"/>
    <w:multiLevelType w:val="hybridMultilevel"/>
    <w:tmpl w:val="6096B7D0"/>
    <w:lvl w:ilvl="0" w:tplc="3688598A">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43C7F"/>
    <w:multiLevelType w:val="hybridMultilevel"/>
    <w:tmpl w:val="36C44E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9E5AF3"/>
    <w:multiLevelType w:val="hybridMultilevel"/>
    <w:tmpl w:val="24A4F88E"/>
    <w:lvl w:ilvl="0" w:tplc="ECE467E6">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2C6387"/>
    <w:multiLevelType w:val="hybridMultilevel"/>
    <w:tmpl w:val="31CA9AB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854B6D"/>
    <w:multiLevelType w:val="hybridMultilevel"/>
    <w:tmpl w:val="9730B1B2"/>
    <w:lvl w:ilvl="0" w:tplc="9F80580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E05055"/>
    <w:multiLevelType w:val="hybridMultilevel"/>
    <w:tmpl w:val="03BA69CE"/>
    <w:lvl w:ilvl="0" w:tplc="571A006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264D08C5"/>
    <w:multiLevelType w:val="hybridMultilevel"/>
    <w:tmpl w:val="82CE956E"/>
    <w:lvl w:ilvl="0" w:tplc="0BC25F1A">
      <w:start w:val="1"/>
      <w:numFmt w:val="upperLetter"/>
      <w:lvlText w:val="%1."/>
      <w:lvlJc w:val="left"/>
      <w:pPr>
        <w:ind w:left="786" w:hanging="360"/>
      </w:pPr>
      <w:rPr>
        <w:rFonts w:hint="default"/>
        <w:sz w:val="22"/>
        <w:szCs w:val="24"/>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15:restartNumberingAfterBreak="0">
    <w:nsid w:val="28464626"/>
    <w:multiLevelType w:val="hybridMultilevel"/>
    <w:tmpl w:val="62A00BA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A75DF2"/>
    <w:multiLevelType w:val="hybridMultilevel"/>
    <w:tmpl w:val="473654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EF3266"/>
    <w:multiLevelType w:val="hybridMultilevel"/>
    <w:tmpl w:val="76F27F8A"/>
    <w:lvl w:ilvl="0" w:tplc="CCEAC4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9C464F"/>
    <w:multiLevelType w:val="hybridMultilevel"/>
    <w:tmpl w:val="6DC0E6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2720C1"/>
    <w:multiLevelType w:val="hybridMultilevel"/>
    <w:tmpl w:val="A6049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C93952"/>
    <w:multiLevelType w:val="hybridMultilevel"/>
    <w:tmpl w:val="85DA7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FC3C2C"/>
    <w:multiLevelType w:val="hybridMultilevel"/>
    <w:tmpl w:val="FAA42CE0"/>
    <w:lvl w:ilvl="0" w:tplc="310ADBA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DDE3076"/>
    <w:multiLevelType w:val="hybridMultilevel"/>
    <w:tmpl w:val="BCF4895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3164B6"/>
    <w:multiLevelType w:val="hybridMultilevel"/>
    <w:tmpl w:val="A8D470D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CC27BF"/>
    <w:multiLevelType w:val="hybridMultilevel"/>
    <w:tmpl w:val="60121D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76778A9"/>
    <w:multiLevelType w:val="hybridMultilevel"/>
    <w:tmpl w:val="563C96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3873472"/>
    <w:multiLevelType w:val="hybridMultilevel"/>
    <w:tmpl w:val="5E404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EB3D25"/>
    <w:multiLevelType w:val="hybridMultilevel"/>
    <w:tmpl w:val="43DCACEA"/>
    <w:lvl w:ilvl="0" w:tplc="1BAE56B4">
      <w:start w:val="1"/>
      <w:numFmt w:val="decimal"/>
      <w:lvlText w:val="%1."/>
      <w:lvlJc w:val="left"/>
      <w:pPr>
        <w:ind w:left="720" w:hanging="360"/>
      </w:pPr>
      <w:rPr>
        <w:rFonts w:hint="default"/>
        <w:b w:val="0"/>
        <w:bCs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0033BC"/>
    <w:multiLevelType w:val="hybridMultilevel"/>
    <w:tmpl w:val="B1E4FE2C"/>
    <w:lvl w:ilvl="0" w:tplc="9DF0818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9B9581C"/>
    <w:multiLevelType w:val="hybridMultilevel"/>
    <w:tmpl w:val="473654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440094"/>
    <w:multiLevelType w:val="hybridMultilevel"/>
    <w:tmpl w:val="24A4F88E"/>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194F5F"/>
    <w:multiLevelType w:val="hybridMultilevel"/>
    <w:tmpl w:val="462EBB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00E14E9"/>
    <w:multiLevelType w:val="hybridMultilevel"/>
    <w:tmpl w:val="562C6A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0C91BED"/>
    <w:multiLevelType w:val="hybridMultilevel"/>
    <w:tmpl w:val="C9D818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7B1CF9"/>
    <w:multiLevelType w:val="hybridMultilevel"/>
    <w:tmpl w:val="12F476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80279F"/>
    <w:multiLevelType w:val="hybridMultilevel"/>
    <w:tmpl w:val="C09CCD14"/>
    <w:lvl w:ilvl="0" w:tplc="1B1C4A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D0D2727"/>
    <w:multiLevelType w:val="hybridMultilevel"/>
    <w:tmpl w:val="68D07C64"/>
    <w:lvl w:ilvl="0" w:tplc="6C4C021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EA42871"/>
    <w:multiLevelType w:val="hybridMultilevel"/>
    <w:tmpl w:val="0D6C41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72949771">
    <w:abstractNumId w:val="4"/>
  </w:num>
  <w:num w:numId="2" w16cid:durableId="1205798547">
    <w:abstractNumId w:val="26"/>
  </w:num>
  <w:num w:numId="3" w16cid:durableId="1290933791">
    <w:abstractNumId w:val="15"/>
  </w:num>
  <w:num w:numId="4" w16cid:durableId="988094308">
    <w:abstractNumId w:val="10"/>
  </w:num>
  <w:num w:numId="5" w16cid:durableId="666248765">
    <w:abstractNumId w:val="11"/>
  </w:num>
  <w:num w:numId="6" w16cid:durableId="1420979274">
    <w:abstractNumId w:val="7"/>
  </w:num>
  <w:num w:numId="7" w16cid:durableId="336539893">
    <w:abstractNumId w:val="18"/>
  </w:num>
  <w:num w:numId="8" w16cid:durableId="1223254807">
    <w:abstractNumId w:val="12"/>
  </w:num>
  <w:num w:numId="9" w16cid:durableId="1054893121">
    <w:abstractNumId w:val="19"/>
  </w:num>
  <w:num w:numId="10" w16cid:durableId="591666658">
    <w:abstractNumId w:val="6"/>
  </w:num>
  <w:num w:numId="11" w16cid:durableId="799882034">
    <w:abstractNumId w:val="13"/>
  </w:num>
  <w:num w:numId="12" w16cid:durableId="981815367">
    <w:abstractNumId w:val="27"/>
  </w:num>
  <w:num w:numId="13" w16cid:durableId="1494293917">
    <w:abstractNumId w:val="5"/>
  </w:num>
  <w:num w:numId="14" w16cid:durableId="2079553584">
    <w:abstractNumId w:val="9"/>
  </w:num>
  <w:num w:numId="15" w16cid:durableId="2035383693">
    <w:abstractNumId w:val="22"/>
  </w:num>
  <w:num w:numId="16" w16cid:durableId="498422789">
    <w:abstractNumId w:val="30"/>
  </w:num>
  <w:num w:numId="17" w16cid:durableId="120467173">
    <w:abstractNumId w:val="8"/>
  </w:num>
  <w:num w:numId="18" w16cid:durableId="1105425453">
    <w:abstractNumId w:val="25"/>
  </w:num>
  <w:num w:numId="19" w16cid:durableId="776340084">
    <w:abstractNumId w:val="16"/>
  </w:num>
  <w:num w:numId="20" w16cid:durableId="270674090">
    <w:abstractNumId w:val="29"/>
  </w:num>
  <w:num w:numId="21" w16cid:durableId="1334256378">
    <w:abstractNumId w:val="14"/>
  </w:num>
  <w:num w:numId="22" w16cid:durableId="1573083533">
    <w:abstractNumId w:val="21"/>
  </w:num>
  <w:num w:numId="23" w16cid:durableId="268779005">
    <w:abstractNumId w:val="3"/>
  </w:num>
  <w:num w:numId="24" w16cid:durableId="1774521015">
    <w:abstractNumId w:val="20"/>
  </w:num>
  <w:num w:numId="25" w16cid:durableId="1888368164">
    <w:abstractNumId w:val="17"/>
  </w:num>
  <w:num w:numId="26" w16cid:durableId="1024818738">
    <w:abstractNumId w:val="2"/>
  </w:num>
  <w:num w:numId="27" w16cid:durableId="1539246890">
    <w:abstractNumId w:val="24"/>
  </w:num>
  <w:num w:numId="28" w16cid:durableId="741024441">
    <w:abstractNumId w:val="0"/>
  </w:num>
  <w:num w:numId="29" w16cid:durableId="1287926359">
    <w:abstractNumId w:val="23"/>
  </w:num>
  <w:num w:numId="30" w16cid:durableId="1894194427">
    <w:abstractNumId w:val="28"/>
  </w:num>
  <w:num w:numId="31" w16cid:durableId="114527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08"/>
    <w:rsid w:val="000775B2"/>
    <w:rsid w:val="00207D1E"/>
    <w:rsid w:val="00261382"/>
    <w:rsid w:val="002D7747"/>
    <w:rsid w:val="003E06A2"/>
    <w:rsid w:val="0045018C"/>
    <w:rsid w:val="004D76A5"/>
    <w:rsid w:val="0054676C"/>
    <w:rsid w:val="0057165E"/>
    <w:rsid w:val="00656464"/>
    <w:rsid w:val="00755CED"/>
    <w:rsid w:val="007B4951"/>
    <w:rsid w:val="007F1F41"/>
    <w:rsid w:val="008C50E2"/>
    <w:rsid w:val="009057D3"/>
    <w:rsid w:val="00974480"/>
    <w:rsid w:val="00985A5F"/>
    <w:rsid w:val="009B213A"/>
    <w:rsid w:val="009C1A18"/>
    <w:rsid w:val="00A242D2"/>
    <w:rsid w:val="00AA3F41"/>
    <w:rsid w:val="00AC1424"/>
    <w:rsid w:val="00BB7C41"/>
    <w:rsid w:val="00BF1C63"/>
    <w:rsid w:val="00C645F2"/>
    <w:rsid w:val="00CD4B08"/>
    <w:rsid w:val="00D0715A"/>
    <w:rsid w:val="00DD0E7A"/>
    <w:rsid w:val="00DD29BD"/>
    <w:rsid w:val="00DE5E07"/>
    <w:rsid w:val="00E536B2"/>
    <w:rsid w:val="00ED57C9"/>
    <w:rsid w:val="00EE2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798A"/>
  <w15:chartTrackingRefBased/>
  <w15:docId w15:val="{76B85E82-F154-4B3C-A2DD-308A4619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08"/>
    <w:pPr>
      <w:ind w:left="720"/>
      <w:contextualSpacing/>
    </w:pPr>
  </w:style>
  <w:style w:type="table" w:styleId="TableGrid">
    <w:name w:val="Table Grid"/>
    <w:basedOn w:val="TableNormal"/>
    <w:uiPriority w:val="59"/>
    <w:rsid w:val="00CD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41"/>
  </w:style>
  <w:style w:type="paragraph" w:styleId="Footer">
    <w:name w:val="footer"/>
    <w:basedOn w:val="Normal"/>
    <w:link w:val="FooterChar"/>
    <w:uiPriority w:val="99"/>
    <w:unhideWhenUsed/>
    <w:rsid w:val="007F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41"/>
  </w:style>
  <w:style w:type="table" w:styleId="LightShading-Accent2">
    <w:name w:val="Light Shading Accent 2"/>
    <w:basedOn w:val="TableNormal"/>
    <w:uiPriority w:val="60"/>
    <w:semiHidden/>
    <w:unhideWhenUsed/>
    <w:rsid w:val="00EE210F"/>
    <w:pPr>
      <w:spacing w:after="0" w:line="240" w:lineRule="auto"/>
    </w:pPr>
    <w:rPr>
      <w:color w:val="C45911" w:themeColor="accent2" w:themeShade="BF"/>
      <w:kern w:val="0"/>
      <w14:ligatures w14:val="none"/>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80470">
      <w:bodyDiv w:val="1"/>
      <w:marLeft w:val="0"/>
      <w:marRight w:val="0"/>
      <w:marTop w:val="0"/>
      <w:marBottom w:val="0"/>
      <w:divBdr>
        <w:top w:val="none" w:sz="0" w:space="0" w:color="auto"/>
        <w:left w:val="none" w:sz="0" w:space="0" w:color="auto"/>
        <w:bottom w:val="none" w:sz="0" w:space="0" w:color="auto"/>
        <w:right w:val="none" w:sz="0" w:space="0" w:color="auto"/>
      </w:divBdr>
    </w:div>
    <w:div w:id="659118887">
      <w:bodyDiv w:val="1"/>
      <w:marLeft w:val="0"/>
      <w:marRight w:val="0"/>
      <w:marTop w:val="0"/>
      <w:marBottom w:val="0"/>
      <w:divBdr>
        <w:top w:val="none" w:sz="0" w:space="0" w:color="auto"/>
        <w:left w:val="none" w:sz="0" w:space="0" w:color="auto"/>
        <w:bottom w:val="none" w:sz="0" w:space="0" w:color="auto"/>
        <w:right w:val="none" w:sz="0" w:space="0" w:color="auto"/>
      </w:divBdr>
    </w:div>
    <w:div w:id="1088963542">
      <w:bodyDiv w:val="1"/>
      <w:marLeft w:val="0"/>
      <w:marRight w:val="0"/>
      <w:marTop w:val="0"/>
      <w:marBottom w:val="0"/>
      <w:divBdr>
        <w:top w:val="none" w:sz="0" w:space="0" w:color="auto"/>
        <w:left w:val="none" w:sz="0" w:space="0" w:color="auto"/>
        <w:bottom w:val="none" w:sz="0" w:space="0" w:color="auto"/>
        <w:right w:val="none" w:sz="0" w:space="0" w:color="auto"/>
      </w:divBdr>
    </w:div>
    <w:div w:id="1474324584">
      <w:bodyDiv w:val="1"/>
      <w:marLeft w:val="0"/>
      <w:marRight w:val="0"/>
      <w:marTop w:val="0"/>
      <w:marBottom w:val="0"/>
      <w:divBdr>
        <w:top w:val="none" w:sz="0" w:space="0" w:color="auto"/>
        <w:left w:val="none" w:sz="0" w:space="0" w:color="auto"/>
        <w:bottom w:val="none" w:sz="0" w:space="0" w:color="auto"/>
        <w:right w:val="none" w:sz="0" w:space="0" w:color="auto"/>
      </w:divBdr>
    </w:div>
    <w:div w:id="21045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0380-7C96-4176-A553-C1DBDA4C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4</cp:revision>
  <dcterms:created xsi:type="dcterms:W3CDTF">2023-08-21T12:14:00Z</dcterms:created>
  <dcterms:modified xsi:type="dcterms:W3CDTF">2023-08-22T08:04:00Z</dcterms:modified>
</cp:coreProperties>
</file>